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3AF" w:rsidRPr="00E740D9" w:rsidRDefault="007B13AF" w:rsidP="007B13AF">
      <w:pPr>
        <w:jc w:val="right"/>
        <w:rPr>
          <w:rFonts w:ascii="Arial" w:hAnsi="Arial" w:cs="Arial"/>
          <w:b/>
          <w:bCs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Starachowice </w:t>
      </w:r>
      <w:r w:rsidR="001B6E59">
        <w:rPr>
          <w:rFonts w:ascii="Arial" w:hAnsi="Arial" w:cs="Arial"/>
          <w:sz w:val="20"/>
          <w:lang w:val="pl-PL"/>
        </w:rPr>
        <w:t>17.12</w:t>
      </w:r>
      <w:r w:rsidRPr="00E740D9">
        <w:rPr>
          <w:rFonts w:ascii="Arial" w:hAnsi="Arial" w:cs="Arial"/>
          <w:sz w:val="20"/>
          <w:lang w:val="pl-PL"/>
        </w:rPr>
        <w:t>.2013r.</w:t>
      </w:r>
    </w:p>
    <w:p w:rsidR="007B13AF" w:rsidRPr="00E740D9" w:rsidRDefault="007B13AF" w:rsidP="007B13AF">
      <w:pPr>
        <w:widowControl w:val="0"/>
        <w:suppressAutoHyphens/>
        <w:ind w:left="360" w:hanging="36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 xml:space="preserve">Nr sprawy </w:t>
      </w:r>
      <w:r>
        <w:rPr>
          <w:rFonts w:ascii="Arial" w:hAnsi="Arial" w:cs="Arial"/>
          <w:bCs/>
          <w:sz w:val="20"/>
          <w:lang w:val="pl-PL"/>
        </w:rPr>
        <w:t>–</w:t>
      </w:r>
      <w:r w:rsidRPr="00E740D9">
        <w:rPr>
          <w:rFonts w:ascii="Arial" w:hAnsi="Arial" w:cs="Arial"/>
          <w:bCs/>
          <w:sz w:val="20"/>
          <w:lang w:val="pl-PL"/>
        </w:rPr>
        <w:t xml:space="preserve"> P</w:t>
      </w:r>
      <w:r>
        <w:rPr>
          <w:rFonts w:ascii="Arial" w:hAnsi="Arial" w:cs="Arial"/>
          <w:bCs/>
          <w:sz w:val="20"/>
          <w:lang w:val="pl-PL"/>
        </w:rPr>
        <w:t>/71/12/2013/TONOMETR</w:t>
      </w:r>
    </w:p>
    <w:p w:rsidR="007B13AF" w:rsidRPr="00E740D9" w:rsidRDefault="007B13AF" w:rsidP="007B13AF">
      <w:pPr>
        <w:ind w:left="4963"/>
        <w:rPr>
          <w:rFonts w:ascii="Arial" w:hAnsi="Arial" w:cs="Arial"/>
          <w:b/>
          <w:bCs/>
          <w:sz w:val="20"/>
          <w:lang w:val="pl-PL"/>
        </w:rPr>
      </w:pPr>
    </w:p>
    <w:p w:rsidR="007B13AF" w:rsidRPr="00E740D9" w:rsidRDefault="007B13AF" w:rsidP="007B13AF">
      <w:pPr>
        <w:ind w:left="4963"/>
        <w:rPr>
          <w:rFonts w:ascii="Arial" w:hAnsi="Arial" w:cs="Arial"/>
          <w:b/>
          <w:bCs/>
          <w:sz w:val="22"/>
          <w:szCs w:val="22"/>
          <w:lang w:val="pl-PL"/>
        </w:rPr>
      </w:pPr>
      <w:r w:rsidRPr="00E740D9">
        <w:rPr>
          <w:rFonts w:ascii="Arial" w:hAnsi="Arial" w:cs="Arial"/>
          <w:b/>
          <w:bCs/>
          <w:sz w:val="22"/>
          <w:szCs w:val="22"/>
          <w:lang w:val="pl-PL"/>
        </w:rPr>
        <w:t xml:space="preserve">Wykonawcy postępowania przetargowego </w:t>
      </w:r>
    </w:p>
    <w:p w:rsidR="007B13AF" w:rsidRPr="00E740D9" w:rsidRDefault="007B13AF" w:rsidP="007B13AF">
      <w:pPr>
        <w:ind w:left="4963"/>
        <w:rPr>
          <w:rFonts w:ascii="Arial" w:hAnsi="Arial" w:cs="Arial"/>
          <w:b/>
          <w:bCs/>
          <w:sz w:val="22"/>
          <w:szCs w:val="22"/>
          <w:lang w:val="pl-PL"/>
        </w:rPr>
      </w:pPr>
      <w:r w:rsidRPr="00E740D9">
        <w:rPr>
          <w:rFonts w:ascii="Arial" w:hAnsi="Arial" w:cs="Arial"/>
          <w:b/>
          <w:bCs/>
          <w:sz w:val="22"/>
          <w:szCs w:val="22"/>
          <w:lang w:val="pl-PL"/>
        </w:rPr>
        <w:t xml:space="preserve">nr ogłoszenia </w:t>
      </w:r>
      <w:r w:rsidR="001B6E59">
        <w:rPr>
          <w:rFonts w:ascii="Arial" w:hAnsi="Arial" w:cs="Arial"/>
          <w:b/>
          <w:bCs/>
          <w:sz w:val="22"/>
          <w:szCs w:val="22"/>
          <w:lang w:val="pl-PL"/>
        </w:rPr>
        <w:t>264205</w:t>
      </w:r>
      <w:r w:rsidRPr="00E740D9">
        <w:rPr>
          <w:rFonts w:ascii="Arial" w:hAnsi="Arial" w:cs="Arial"/>
          <w:b/>
          <w:bCs/>
          <w:sz w:val="22"/>
          <w:szCs w:val="22"/>
          <w:lang w:val="pl-PL"/>
        </w:rPr>
        <w:t>-2013</w:t>
      </w:r>
    </w:p>
    <w:p w:rsidR="007B13AF" w:rsidRDefault="007B13AF" w:rsidP="007B13AF">
      <w:pPr>
        <w:tabs>
          <w:tab w:val="left" w:pos="3255"/>
        </w:tabs>
        <w:spacing w:line="360" w:lineRule="auto"/>
        <w:rPr>
          <w:rFonts w:ascii="Arial" w:hAnsi="Arial" w:cs="Arial"/>
          <w:b/>
          <w:sz w:val="20"/>
          <w:lang w:val="pl-PL"/>
        </w:rPr>
      </w:pPr>
    </w:p>
    <w:p w:rsidR="00386792" w:rsidRDefault="00386792" w:rsidP="007B13AF">
      <w:pPr>
        <w:tabs>
          <w:tab w:val="left" w:pos="3255"/>
        </w:tabs>
        <w:spacing w:line="360" w:lineRule="auto"/>
        <w:rPr>
          <w:rFonts w:ascii="Arial" w:hAnsi="Arial" w:cs="Arial"/>
          <w:b/>
          <w:sz w:val="20"/>
          <w:lang w:val="pl-PL"/>
        </w:rPr>
      </w:pPr>
    </w:p>
    <w:p w:rsidR="00386792" w:rsidRPr="00E740D9" w:rsidRDefault="00386792" w:rsidP="007B13AF">
      <w:pPr>
        <w:tabs>
          <w:tab w:val="left" w:pos="3255"/>
        </w:tabs>
        <w:spacing w:line="360" w:lineRule="auto"/>
        <w:rPr>
          <w:rFonts w:ascii="Arial" w:hAnsi="Arial" w:cs="Arial"/>
          <w:b/>
          <w:sz w:val="20"/>
          <w:lang w:val="pl-PL"/>
        </w:rPr>
      </w:pPr>
    </w:p>
    <w:p w:rsidR="007B13AF" w:rsidRPr="00E740D9" w:rsidRDefault="007B13AF" w:rsidP="007B13AF">
      <w:pPr>
        <w:tabs>
          <w:tab w:val="left" w:pos="3255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E740D9">
        <w:rPr>
          <w:rFonts w:ascii="Arial" w:hAnsi="Arial" w:cs="Arial"/>
          <w:b/>
          <w:sz w:val="22"/>
          <w:szCs w:val="22"/>
          <w:lang w:val="pl-PL"/>
        </w:rPr>
        <w:t>ZAWIADOMIENIE O ROZSTRZYGNIĘCIU POSTĘPOWANIA</w:t>
      </w:r>
    </w:p>
    <w:p w:rsidR="007B13AF" w:rsidRPr="00E740D9" w:rsidRDefault="007B13AF" w:rsidP="007B13AF">
      <w:pPr>
        <w:pStyle w:val="Tekstpodstawowy2"/>
        <w:rPr>
          <w:rFonts w:cs="Arial"/>
          <w:sz w:val="20"/>
        </w:rPr>
      </w:pPr>
      <w:r w:rsidRPr="00E740D9">
        <w:rPr>
          <w:rFonts w:cs="Arial"/>
          <w:bCs/>
          <w:iCs/>
          <w:sz w:val="20"/>
        </w:rPr>
        <w:t xml:space="preserve">Dot.: postępowania o udzielenie zamówienia publicznego nr </w:t>
      </w:r>
      <w:r w:rsidR="001B6E59" w:rsidRPr="00E740D9">
        <w:rPr>
          <w:rFonts w:cs="Arial"/>
          <w:bCs/>
          <w:sz w:val="20"/>
        </w:rPr>
        <w:t>P</w:t>
      </w:r>
      <w:r w:rsidR="001B6E59">
        <w:rPr>
          <w:rFonts w:cs="Arial"/>
          <w:bCs/>
          <w:sz w:val="20"/>
        </w:rPr>
        <w:t>/71/12/2013/TONOMETR</w:t>
      </w:r>
      <w:r w:rsidRPr="00E740D9">
        <w:rPr>
          <w:rFonts w:cs="Arial"/>
          <w:sz w:val="20"/>
        </w:rPr>
        <w:t xml:space="preserve"> </w:t>
      </w:r>
      <w:r w:rsidRPr="00E740D9">
        <w:rPr>
          <w:rFonts w:cs="Arial"/>
          <w:bCs/>
          <w:iCs/>
          <w:sz w:val="20"/>
        </w:rPr>
        <w:t xml:space="preserve">w trybie </w:t>
      </w:r>
      <w:r w:rsidRPr="00E740D9">
        <w:rPr>
          <w:rFonts w:cs="Arial"/>
          <w:sz w:val="20"/>
        </w:rPr>
        <w:t xml:space="preserve">przetargu nieograniczonego na „Dostawę </w:t>
      </w:r>
      <w:r>
        <w:rPr>
          <w:rFonts w:cs="Arial"/>
          <w:sz w:val="20"/>
        </w:rPr>
        <w:t>tonometru bezdotykowego</w:t>
      </w:r>
      <w:r w:rsidRPr="00E740D9">
        <w:rPr>
          <w:rFonts w:cs="Arial"/>
          <w:sz w:val="20"/>
        </w:rPr>
        <w:t xml:space="preserve">  dla Powiatowego Zakładu Opieki  Zdrowotnej z siedzibą w Starachowicach</w:t>
      </w:r>
      <w:r w:rsidR="001B6E59">
        <w:rPr>
          <w:rFonts w:cs="Arial"/>
          <w:sz w:val="20"/>
        </w:rPr>
        <w:t>”</w:t>
      </w:r>
    </w:p>
    <w:p w:rsidR="007B13AF" w:rsidRPr="00E740D9" w:rsidRDefault="007B13AF" w:rsidP="007B13AF">
      <w:pPr>
        <w:pStyle w:val="Tekstpodstawowy2"/>
        <w:rPr>
          <w:rFonts w:cs="Arial"/>
          <w:b/>
          <w:sz w:val="20"/>
        </w:rPr>
      </w:pPr>
    </w:p>
    <w:p w:rsidR="007B13AF" w:rsidRPr="00E740D9" w:rsidRDefault="007B13AF" w:rsidP="007B13AF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Działając na podstawie art. 92 ust. 1  ustawy Prawo zamówień publicznych (tekst jedn. Dz. U. z 2013 r. Nr 907 z późn. zm.) Zamawiający zawiadamia o rozstrzygnięciu ww. postępowania o udzielenie zamówienia publicznego.</w:t>
      </w:r>
    </w:p>
    <w:p w:rsidR="007B13AF" w:rsidRPr="00E740D9" w:rsidRDefault="007B13AF" w:rsidP="007B13AF">
      <w:pPr>
        <w:autoSpaceDE w:val="0"/>
        <w:autoSpaceDN w:val="0"/>
        <w:adjustRightInd w:val="0"/>
        <w:ind w:firstLine="360"/>
        <w:rPr>
          <w:rFonts w:ascii="Arial" w:hAnsi="Arial" w:cs="Arial"/>
          <w:b/>
          <w:sz w:val="20"/>
          <w:lang w:val="pl-PL"/>
        </w:rPr>
      </w:pPr>
    </w:p>
    <w:p w:rsidR="007B13AF" w:rsidRPr="00E740D9" w:rsidRDefault="007B13AF" w:rsidP="007B13A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Wybrana została oferta nr </w:t>
      </w:r>
      <w:r>
        <w:rPr>
          <w:rFonts w:ascii="Arial" w:hAnsi="Arial" w:cs="Arial"/>
          <w:sz w:val="20"/>
          <w:lang w:val="pl-PL"/>
        </w:rPr>
        <w:t>1</w:t>
      </w:r>
      <w:r w:rsidRPr="00E740D9">
        <w:rPr>
          <w:rFonts w:ascii="Arial" w:hAnsi="Arial" w:cs="Arial"/>
          <w:sz w:val="20"/>
          <w:lang w:val="pl-PL"/>
        </w:rPr>
        <w:t xml:space="preserve"> Wykonawcy:</w:t>
      </w:r>
    </w:p>
    <w:p w:rsidR="007B13AF" w:rsidRPr="007B13AF" w:rsidRDefault="007B13AF" w:rsidP="007B13AF">
      <w:pPr>
        <w:rPr>
          <w:rFonts w:ascii="Arial" w:hAnsi="Arial" w:cs="Arial"/>
          <w:sz w:val="20"/>
        </w:rPr>
      </w:pPr>
      <w:r w:rsidRPr="007B13AF">
        <w:rPr>
          <w:rFonts w:ascii="Arial" w:hAnsi="Arial" w:cs="Arial"/>
          <w:sz w:val="20"/>
        </w:rPr>
        <w:t xml:space="preserve">Poland Optical sp. z o.o. </w:t>
      </w:r>
    </w:p>
    <w:p w:rsidR="007B13AF" w:rsidRPr="00E740D9" w:rsidRDefault="007B13AF" w:rsidP="007B13AF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Adres; Ul. </w:t>
      </w:r>
      <w:r>
        <w:rPr>
          <w:rFonts w:ascii="Arial" w:hAnsi="Arial" w:cs="Arial"/>
          <w:sz w:val="20"/>
          <w:lang w:val="pl-PL"/>
        </w:rPr>
        <w:t>Mostowa 4</w:t>
      </w:r>
      <w:r w:rsidRPr="00E740D9">
        <w:rPr>
          <w:rFonts w:ascii="Arial" w:hAnsi="Arial" w:cs="Arial"/>
          <w:sz w:val="20"/>
          <w:lang w:val="pl-PL"/>
        </w:rPr>
        <w:t xml:space="preserve">; </w:t>
      </w:r>
      <w:r>
        <w:rPr>
          <w:rFonts w:ascii="Arial" w:hAnsi="Arial" w:cs="Arial"/>
          <w:sz w:val="20"/>
          <w:lang w:val="pl-PL"/>
        </w:rPr>
        <w:t>43-400</w:t>
      </w:r>
      <w:r w:rsidRPr="00E740D9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Cieszyn</w:t>
      </w:r>
      <w:r w:rsidRPr="00E740D9">
        <w:rPr>
          <w:rFonts w:ascii="Arial" w:hAnsi="Arial" w:cs="Arial"/>
          <w:sz w:val="20"/>
          <w:lang w:val="pl-PL"/>
        </w:rPr>
        <w:t>:</w:t>
      </w:r>
    </w:p>
    <w:p w:rsidR="007B13AF" w:rsidRPr="00E740D9" w:rsidRDefault="007B13AF" w:rsidP="007B13AF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Wartość wybranej oferty brutto </w:t>
      </w:r>
      <w:r>
        <w:rPr>
          <w:rFonts w:ascii="Arial" w:hAnsi="Arial" w:cs="Arial"/>
          <w:sz w:val="20"/>
          <w:lang w:val="pl-PL"/>
        </w:rPr>
        <w:t>26 423,71</w:t>
      </w:r>
      <w:r w:rsidRPr="00E740D9">
        <w:rPr>
          <w:rFonts w:ascii="Arial" w:hAnsi="Arial" w:cs="Arial"/>
          <w:sz w:val="20"/>
          <w:lang w:val="pl-PL"/>
        </w:rPr>
        <w:t xml:space="preserve"> zł;  </w:t>
      </w:r>
    </w:p>
    <w:p w:rsidR="007B13AF" w:rsidRPr="00E740D9" w:rsidRDefault="007B13AF" w:rsidP="007B13A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Oferta otrzymała 100 pkt. zgodnie z kryterium oceny opisanym w SIWZ i została uznana za korzystną.</w:t>
      </w:r>
    </w:p>
    <w:p w:rsidR="007B13AF" w:rsidRPr="00E740D9" w:rsidRDefault="007B13AF" w:rsidP="007B13A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Zamawiający jednocześnie zawiadamia:</w:t>
      </w:r>
    </w:p>
    <w:p w:rsidR="007B13AF" w:rsidRPr="00E740D9" w:rsidRDefault="007B13AF" w:rsidP="007B13A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że nie odrzucił żadnego Wykonawcy  </w:t>
      </w:r>
    </w:p>
    <w:p w:rsidR="007B13AF" w:rsidRPr="00E740D9" w:rsidRDefault="007B13AF" w:rsidP="007B13A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nie  wykluczył żadnego Wykonawcy  </w:t>
      </w:r>
    </w:p>
    <w:p w:rsidR="001B6E59" w:rsidRPr="001B6E59" w:rsidRDefault="007B13AF" w:rsidP="001B6E59">
      <w:pPr>
        <w:rPr>
          <w:rFonts w:ascii="Arial" w:hAnsi="Arial" w:cs="Arial"/>
          <w:bCs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 xml:space="preserve">- że </w:t>
      </w:r>
      <w:r w:rsidR="001B6E59" w:rsidRPr="001B6E59">
        <w:rPr>
          <w:rFonts w:ascii="Arial" w:hAnsi="Arial" w:cs="Arial"/>
          <w:bCs/>
          <w:sz w:val="20"/>
          <w:lang w:val="pl-PL"/>
        </w:rPr>
        <w:t xml:space="preserve">umowa z wybranym dostawcą </w:t>
      </w:r>
      <w:r w:rsidR="00386792">
        <w:rPr>
          <w:rFonts w:ascii="Arial" w:hAnsi="Arial" w:cs="Arial"/>
          <w:bCs/>
          <w:sz w:val="20"/>
          <w:lang w:val="pl-PL"/>
        </w:rPr>
        <w:t xml:space="preserve">zgodnie </w:t>
      </w:r>
      <w:r w:rsidR="001B6E59" w:rsidRPr="001B6E59">
        <w:rPr>
          <w:rFonts w:ascii="Arial" w:hAnsi="Arial" w:cs="Arial"/>
          <w:bCs/>
          <w:sz w:val="20"/>
          <w:lang w:val="pl-PL"/>
        </w:rPr>
        <w:t xml:space="preserve">art. 94 ust.2 pkt. 3 lit. „a” Ustawy z dnia 29 stycznia </w:t>
      </w:r>
    </w:p>
    <w:p w:rsidR="001B6E59" w:rsidRPr="001B6E59" w:rsidRDefault="001B6E59" w:rsidP="001B6E59">
      <w:pPr>
        <w:rPr>
          <w:rFonts w:ascii="Arial" w:hAnsi="Arial" w:cs="Arial"/>
          <w:bCs/>
          <w:sz w:val="20"/>
          <w:lang w:val="pl-PL"/>
        </w:rPr>
      </w:pPr>
      <w:r w:rsidRPr="001B6E59">
        <w:rPr>
          <w:rFonts w:ascii="Arial" w:hAnsi="Arial" w:cs="Arial"/>
          <w:bCs/>
          <w:sz w:val="20"/>
          <w:lang w:val="pl-PL"/>
        </w:rPr>
        <w:t>2004 r. „ Prawo zamówień publicznych”  ( tj. Dz. U. z 2013 r. Nr 907 z późn. zm.)  może zostać zawarta od dnia zawiadomienia o wyborze najkorzystniejszej oferty</w:t>
      </w:r>
    </w:p>
    <w:p w:rsidR="007B13AF" w:rsidRPr="001B6E59" w:rsidRDefault="007B13AF" w:rsidP="001B6E59">
      <w:pPr>
        <w:rPr>
          <w:rFonts w:ascii="Arial" w:hAnsi="Arial" w:cs="Arial"/>
          <w:bCs/>
          <w:sz w:val="20"/>
          <w:lang w:val="pl-PL"/>
        </w:rPr>
      </w:pPr>
      <w:r w:rsidRPr="001B6E59">
        <w:rPr>
          <w:rFonts w:ascii="Arial" w:hAnsi="Arial" w:cs="Arial"/>
          <w:bCs/>
          <w:sz w:val="20"/>
          <w:lang w:val="pl-PL"/>
        </w:rPr>
        <w:t>Szczegółowy termin zostanie ustalony z wybranym oferentem odrębnym pismem lub telefonicznie.</w:t>
      </w:r>
    </w:p>
    <w:p w:rsidR="007B13AF" w:rsidRPr="001B6E59" w:rsidRDefault="007B13AF" w:rsidP="001B6E59">
      <w:pPr>
        <w:rPr>
          <w:rFonts w:ascii="Arial" w:hAnsi="Arial" w:cs="Arial"/>
          <w:bCs/>
          <w:sz w:val="20"/>
          <w:lang w:val="pl-PL"/>
        </w:rPr>
      </w:pPr>
    </w:p>
    <w:p w:rsidR="001B6E59" w:rsidRDefault="007B13AF" w:rsidP="001B6E59">
      <w:pPr>
        <w:ind w:firstLine="708"/>
        <w:rPr>
          <w:rFonts w:ascii="Arial" w:hAnsi="Arial" w:cs="Arial"/>
          <w:bCs/>
          <w:sz w:val="20"/>
          <w:lang w:val="pl-PL"/>
        </w:rPr>
      </w:pPr>
      <w:r w:rsidRPr="001B6E59">
        <w:rPr>
          <w:rFonts w:ascii="Arial" w:hAnsi="Arial" w:cs="Arial"/>
          <w:bCs/>
          <w:sz w:val="20"/>
          <w:lang w:val="pl-PL"/>
        </w:rPr>
        <w:t xml:space="preserve">Wykonawcom i uczestnikom przetargu, także innym osobom przysługują środki ochrony prawnej  w postaci odwołań i skarg do sądu, jeżeli ich interes prawny w uzyskaniu niniejszego zamówienia doznał lub może  doznać uszczerbku w wyniku naruszenia przez Zamawiającego przepisów ustawy Prawo zamówień publicznych. </w:t>
      </w:r>
    </w:p>
    <w:p w:rsidR="007B13AF" w:rsidRDefault="007B13AF" w:rsidP="00386792">
      <w:pPr>
        <w:ind w:firstLine="708"/>
        <w:rPr>
          <w:rFonts w:ascii="Arial" w:hAnsi="Arial" w:cs="Arial"/>
          <w:sz w:val="20"/>
          <w:lang w:val="pl-PL"/>
        </w:rPr>
      </w:pPr>
      <w:r w:rsidRPr="001B6E59">
        <w:rPr>
          <w:rFonts w:ascii="Arial" w:hAnsi="Arial" w:cs="Arial"/>
          <w:bCs/>
          <w:sz w:val="20"/>
          <w:lang w:val="pl-PL"/>
        </w:rPr>
        <w:t xml:space="preserve">Odwołanie przysługuje wyłącznie od niezgodnej z przepisami ustawy czynności Zamawiającego podjętej w postępowaniu o udzielenie zamówienia lub zaniechania czynności, do której Zamawiający jest zobowiązany na podstawie ustawy. Odwołanie wnosi się do Prezesa Krajowej Izby Odwoławczej przy Urzędzie Zamówień Publicznych na zasadach i terminie określonym w art. 180 i 182 ustawy Prawo zamówień publicznych. </w:t>
      </w:r>
      <w:r w:rsidRPr="001B6E59">
        <w:rPr>
          <w:rFonts w:ascii="Arial" w:hAnsi="Arial" w:cs="Arial"/>
          <w:bCs/>
          <w:sz w:val="20"/>
          <w:lang w:val="pl-PL"/>
        </w:rPr>
        <w:tab/>
      </w:r>
      <w:r w:rsidRPr="001B6E59">
        <w:rPr>
          <w:rFonts w:ascii="Arial" w:hAnsi="Arial" w:cs="Arial"/>
          <w:bCs/>
          <w:sz w:val="20"/>
          <w:lang w:val="pl-PL"/>
        </w:rPr>
        <w:tab/>
      </w:r>
    </w:p>
    <w:p w:rsidR="007B13AF" w:rsidRDefault="007B13AF" w:rsidP="007B13A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4533BA" w:rsidRDefault="004533BA" w:rsidP="007B13A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4533BA" w:rsidRDefault="004533BA" w:rsidP="007B13A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20"/>
          <w:lang w:val="pl-PL"/>
        </w:rPr>
        <w:t>/-/ Dyrektor PZOZ w Starachowicach</w:t>
      </w:r>
    </w:p>
    <w:sectPr w:rsidR="004533BA" w:rsidSect="00A443FB">
      <w:footerReference w:type="default" r:id="rId7"/>
      <w:headerReference w:type="first" r:id="rId8"/>
      <w:footerReference w:type="first" r:id="rId9"/>
      <w:pgSz w:w="12240" w:h="15840" w:code="1"/>
      <w:pgMar w:top="993" w:right="1467" w:bottom="1440" w:left="1418" w:header="1440" w:footer="8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95A" w:rsidRDefault="006B495A">
      <w:r>
        <w:separator/>
      </w:r>
    </w:p>
  </w:endnote>
  <w:endnote w:type="continuationSeparator" w:id="0">
    <w:p w:rsidR="006B495A" w:rsidRDefault="006B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386792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386792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774FCEC3" wp14:editId="4BBC041A">
          <wp:simplePos x="0" y="0"/>
          <wp:positionH relativeFrom="column">
            <wp:posOffset>-900430</wp:posOffset>
          </wp:positionH>
          <wp:positionV relativeFrom="paragraph">
            <wp:posOffset>135255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4" name="Obraz 4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95A" w:rsidRDefault="006B495A">
      <w:r>
        <w:separator/>
      </w:r>
    </w:p>
  </w:footnote>
  <w:footnote w:type="continuationSeparator" w:id="0">
    <w:p w:rsidR="006B495A" w:rsidRDefault="006B4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386792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3CA84DEC" wp14:editId="1FC22D47">
          <wp:simplePos x="0" y="0"/>
          <wp:positionH relativeFrom="column">
            <wp:posOffset>-789940</wp:posOffset>
          </wp:positionH>
          <wp:positionV relativeFrom="paragraph">
            <wp:posOffset>-845185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3" name="Obraz 3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3AF"/>
    <w:rsid w:val="001B6E59"/>
    <w:rsid w:val="00386792"/>
    <w:rsid w:val="004209F8"/>
    <w:rsid w:val="004533BA"/>
    <w:rsid w:val="006B495A"/>
    <w:rsid w:val="007B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3AF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B13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B13AF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7B13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B13AF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2">
    <w:name w:val="Body Text 2"/>
    <w:basedOn w:val="Normalny"/>
    <w:link w:val="Tekstpodstawowy2Znak"/>
    <w:rsid w:val="007B13AF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7B13AF"/>
    <w:rPr>
      <w:rFonts w:eastAsia="Times New Roman" w:cs="Times New Roman"/>
      <w:snapToGrid w:val="0"/>
      <w:color w:val="000000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3AF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B13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B13AF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7B13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B13AF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2">
    <w:name w:val="Body Text 2"/>
    <w:basedOn w:val="Normalny"/>
    <w:link w:val="Tekstpodstawowy2Znak"/>
    <w:rsid w:val="007B13AF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7B13AF"/>
    <w:rPr>
      <w:rFonts w:eastAsia="Times New Roman" w:cs="Times New Roman"/>
      <w:snapToGrid w:val="0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2013-12-17T08:51:00Z</cp:lastPrinted>
  <dcterms:created xsi:type="dcterms:W3CDTF">2013-12-17T08:16:00Z</dcterms:created>
  <dcterms:modified xsi:type="dcterms:W3CDTF">2013-12-17T08:52:00Z</dcterms:modified>
</cp:coreProperties>
</file>