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0D" w:rsidRPr="0044090D" w:rsidRDefault="0044090D" w:rsidP="0044090D">
      <w:pPr>
        <w:rPr>
          <w:sz w:val="20"/>
          <w:lang w:val="pl-PL"/>
        </w:rPr>
      </w:pPr>
    </w:p>
    <w:p w:rsidR="0044090D" w:rsidRPr="0044090D" w:rsidRDefault="0044090D" w:rsidP="0044090D">
      <w:pPr>
        <w:rPr>
          <w:sz w:val="20"/>
          <w:lang w:val="pl-PL"/>
        </w:rPr>
      </w:pP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l.dz. </w:t>
      </w:r>
      <w:r w:rsidRPr="0044090D">
        <w:rPr>
          <w:rFonts w:ascii="Arial" w:hAnsi="Arial" w:cs="Arial"/>
          <w:color w:val="000000"/>
          <w:sz w:val="20"/>
          <w:lang w:val="pl-PL"/>
        </w:rPr>
        <w:t xml:space="preserve">P/24/04/2014/ODK  </w:t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</w:r>
      <w:r w:rsidRPr="0044090D">
        <w:rPr>
          <w:rFonts w:ascii="Arial" w:hAnsi="Arial" w:cs="Arial"/>
          <w:sz w:val="20"/>
          <w:lang w:val="pl-PL"/>
        </w:rPr>
        <w:tab/>
        <w:t xml:space="preserve">      </w:t>
      </w: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>Wykonawcy</w:t>
      </w: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postępowania przetargowego </w:t>
      </w: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>nr ogłoszenia 116388 - 2014</w:t>
      </w:r>
    </w:p>
    <w:p w:rsid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44090D" w:rsidRPr="0044090D" w:rsidRDefault="0044090D" w:rsidP="0044090D">
      <w:pPr>
        <w:ind w:firstLine="5670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44090D">
        <w:rPr>
          <w:rFonts w:ascii="Arial" w:hAnsi="Arial" w:cs="Arial"/>
          <w:b/>
          <w:sz w:val="20"/>
          <w:lang w:val="pl-PL"/>
        </w:rPr>
        <w:t xml:space="preserve">ZAWIADOMIENIE O </w:t>
      </w:r>
      <w:r>
        <w:rPr>
          <w:rFonts w:ascii="Arial" w:hAnsi="Arial" w:cs="Arial"/>
          <w:b/>
          <w:sz w:val="20"/>
          <w:lang w:val="pl-PL"/>
        </w:rPr>
        <w:t xml:space="preserve">UNIEWAŻNIENIU  </w:t>
      </w:r>
      <w:r w:rsidRPr="0044090D">
        <w:rPr>
          <w:rFonts w:ascii="Arial" w:hAnsi="Arial" w:cs="Arial"/>
          <w:b/>
          <w:sz w:val="20"/>
          <w:lang w:val="pl-PL"/>
        </w:rPr>
        <w:t>POSTĘPOWANIA</w:t>
      </w:r>
    </w:p>
    <w:p w:rsidR="00D37A91" w:rsidRPr="0044090D" w:rsidRDefault="00D37A91" w:rsidP="00D37A91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0"/>
          <w:lang w:val="pl-PL"/>
        </w:rPr>
      </w:pPr>
      <w:r w:rsidRPr="0044090D">
        <w:rPr>
          <w:rFonts w:ascii="Arial" w:hAnsi="Arial" w:cs="Arial"/>
          <w:color w:val="000000"/>
          <w:sz w:val="20"/>
          <w:lang w:val="pl-PL"/>
        </w:rPr>
        <w:t>dotyczy: postępowania przetargowego o udzielenie zamówienia publicznego nr P/24/04/2014/ODK  w trybie przetargu nieograniczonego na „Usługę wywozu niesegregowanych odpadów komunalnych dla Powiatowego Zakładu Opieki  Zdrowotnej w Starachowicach</w:t>
      </w:r>
    </w:p>
    <w:p w:rsidR="00D37A91" w:rsidRPr="0044090D" w:rsidRDefault="00D37A91" w:rsidP="00D37A91">
      <w:pPr>
        <w:autoSpaceDE w:val="0"/>
        <w:autoSpaceDN w:val="0"/>
        <w:adjustRightInd w:val="0"/>
        <w:ind w:left="540" w:hanging="540"/>
        <w:rPr>
          <w:rFonts w:ascii="Arial" w:hAnsi="Arial" w:cs="Arial"/>
          <w:color w:val="000000"/>
          <w:sz w:val="20"/>
          <w:lang w:val="pl-PL"/>
        </w:rPr>
      </w:pPr>
    </w:p>
    <w:p w:rsidR="00D37A91" w:rsidRPr="0044090D" w:rsidRDefault="00D37A91" w:rsidP="00D37A9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 w:rsidRPr="0044090D"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 w:rsidRPr="0044090D">
        <w:rPr>
          <w:rFonts w:ascii="Arial" w:hAnsi="Arial" w:cs="Arial"/>
          <w:sz w:val="20"/>
          <w:lang w:val="pl-PL"/>
        </w:rPr>
        <w:t>późn</w:t>
      </w:r>
      <w:proofErr w:type="spellEnd"/>
      <w:r w:rsidRPr="0044090D"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D37A91" w:rsidRPr="0044090D" w:rsidRDefault="00D37A91" w:rsidP="00D37A91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widowControl w:val="0"/>
        <w:ind w:right="-3"/>
        <w:rPr>
          <w:rFonts w:ascii="Arial" w:hAnsi="Arial" w:cs="Arial"/>
          <w:sz w:val="20"/>
          <w:lang w:val="pl-PL"/>
        </w:rPr>
      </w:pP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Zgodnie z art. 93 ust. 1 pkt. 4 zamawiający unieważnia postępowanie przetargowe.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Cena złożonej prawidłowej oferty  firmy Tönsmeier Wschód sp. z o.o. Ul. Wrocławska  3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26-600 Radom Warszawa przekracza kwotę jaką zamawiający zamierza przeznaczyć na sfinansowanie zamówienia. Zamawiający zamierza</w:t>
      </w:r>
      <w:r>
        <w:rPr>
          <w:rFonts w:ascii="Arial" w:hAnsi="Arial" w:cs="Arial"/>
          <w:bCs/>
          <w:sz w:val="20"/>
          <w:lang w:val="pl-PL"/>
        </w:rPr>
        <w:t>ł</w:t>
      </w:r>
      <w:r w:rsidRPr="0044090D">
        <w:rPr>
          <w:rFonts w:ascii="Arial" w:hAnsi="Arial" w:cs="Arial"/>
          <w:bCs/>
          <w:sz w:val="20"/>
          <w:lang w:val="pl-PL"/>
        </w:rPr>
        <w:t xml:space="preserve"> przeznaczyć kwotę  </w:t>
      </w:r>
      <w:r>
        <w:rPr>
          <w:rFonts w:ascii="Arial" w:hAnsi="Arial" w:cs="Arial"/>
          <w:bCs/>
          <w:sz w:val="20"/>
          <w:lang w:val="pl-PL"/>
        </w:rPr>
        <w:t xml:space="preserve">sfinansowanie zamówienia w wysokości </w:t>
      </w:r>
      <w:r w:rsidRPr="0044090D">
        <w:rPr>
          <w:rFonts w:ascii="Arial" w:hAnsi="Arial" w:cs="Arial"/>
          <w:bCs/>
          <w:sz w:val="20"/>
          <w:lang w:val="pl-PL"/>
        </w:rPr>
        <w:t xml:space="preserve">113 524,20 zł cena złożonej oferty wynosi 117 482,40 zł.  </w:t>
      </w: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</w:p>
    <w:p w:rsidR="00D37A91" w:rsidRPr="0044090D" w:rsidRDefault="00D37A91" w:rsidP="00D37A91">
      <w:pPr>
        <w:rPr>
          <w:rFonts w:ascii="Arial" w:hAnsi="Arial" w:cs="Arial"/>
          <w:bCs/>
          <w:sz w:val="20"/>
          <w:lang w:val="pl-PL"/>
        </w:rPr>
      </w:pPr>
      <w:r w:rsidRPr="0044090D"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4209F8" w:rsidRDefault="004209F8" w:rsidP="00D37A91">
      <w:pPr>
        <w:tabs>
          <w:tab w:val="left" w:pos="3255"/>
        </w:tabs>
        <w:spacing w:line="360" w:lineRule="auto"/>
        <w:jc w:val="center"/>
        <w:rPr>
          <w:sz w:val="20"/>
          <w:lang w:val="pl-PL"/>
        </w:rPr>
      </w:pPr>
    </w:p>
    <w:p w:rsidR="00D37A91" w:rsidRDefault="00D37A91" w:rsidP="00D37A91">
      <w:pPr>
        <w:tabs>
          <w:tab w:val="left" w:pos="3255"/>
        </w:tabs>
        <w:spacing w:line="360" w:lineRule="auto"/>
        <w:jc w:val="center"/>
        <w:rPr>
          <w:sz w:val="20"/>
          <w:lang w:val="pl-PL"/>
        </w:rPr>
      </w:pPr>
    </w:p>
    <w:p w:rsidR="00D37A91" w:rsidRPr="00FC360D" w:rsidRDefault="00D37A91" w:rsidP="00FC360D">
      <w:pPr>
        <w:rPr>
          <w:rFonts w:ascii="Arial" w:hAnsi="Arial" w:cs="Arial"/>
          <w:bCs/>
          <w:sz w:val="20"/>
          <w:lang w:val="pl-PL"/>
        </w:rPr>
      </w:pPr>
    </w:p>
    <w:p w:rsidR="00D37A91" w:rsidRPr="00FC360D" w:rsidRDefault="00FC360D" w:rsidP="00FC360D">
      <w:pPr>
        <w:jc w:val="right"/>
        <w:rPr>
          <w:rFonts w:ascii="Arial" w:hAnsi="Arial" w:cs="Arial"/>
          <w:bCs/>
          <w:sz w:val="20"/>
          <w:lang w:val="pl-PL"/>
        </w:rPr>
      </w:pPr>
      <w:bookmarkStart w:id="0" w:name="_GoBack"/>
      <w:bookmarkEnd w:id="0"/>
      <w:r w:rsidRPr="00FC360D">
        <w:rPr>
          <w:rFonts w:ascii="Arial" w:hAnsi="Arial" w:cs="Arial"/>
          <w:bCs/>
          <w:sz w:val="20"/>
          <w:lang w:val="pl-PL"/>
        </w:rPr>
        <w:t>/-/ Dyrektor PZOZ w Starachowicach</w:t>
      </w:r>
    </w:p>
    <w:sectPr w:rsidR="00D37A91" w:rsidRPr="00FC360D" w:rsidSect="0044090D">
      <w:footerReference w:type="default" r:id="rId7"/>
      <w:headerReference w:type="first" r:id="rId8"/>
      <w:footerReference w:type="first" r:id="rId9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32" w:rsidRDefault="00C36232">
      <w:r>
        <w:separator/>
      </w:r>
    </w:p>
  </w:endnote>
  <w:endnote w:type="continuationSeparator" w:id="0">
    <w:p w:rsidR="00C36232" w:rsidRDefault="00C3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9C3085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4090D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E32E434" wp14:editId="516967D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32" w:rsidRDefault="00C36232">
      <w:r>
        <w:separator/>
      </w:r>
    </w:p>
  </w:footnote>
  <w:footnote w:type="continuationSeparator" w:id="0">
    <w:p w:rsidR="00C36232" w:rsidRDefault="00C3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4090D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93E176F" wp14:editId="5E1607B7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0D"/>
    <w:rsid w:val="004209F8"/>
    <w:rsid w:val="0044090D"/>
    <w:rsid w:val="005552AB"/>
    <w:rsid w:val="009C3085"/>
    <w:rsid w:val="00C36232"/>
    <w:rsid w:val="00D37A91"/>
    <w:rsid w:val="00FC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9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0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9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40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90D"/>
    <w:rPr>
      <w:rFonts w:ascii="Times New Roman" w:eastAsia="Times New Roman" w:hAnsi="Times New Roman" w:cs="Times New Roman"/>
      <w:sz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90D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0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090D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40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090D"/>
    <w:rPr>
      <w:rFonts w:ascii="Times New Roman" w:eastAsia="Times New Roman" w:hAnsi="Times New Roman" w:cs="Times New Roman"/>
      <w:sz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2014-04-17T05:51:00Z</cp:lastPrinted>
  <dcterms:created xsi:type="dcterms:W3CDTF">2014-04-17T05:32:00Z</dcterms:created>
  <dcterms:modified xsi:type="dcterms:W3CDTF">2014-04-17T09:22:00Z</dcterms:modified>
</cp:coreProperties>
</file>