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F8" w:rsidRPr="002A7C63" w:rsidRDefault="00B130EF">
      <w:pPr>
        <w:rPr>
          <w:rFonts w:ascii="Arial" w:hAnsi="Arial" w:cs="Arial"/>
          <w:sz w:val="20"/>
          <w:lang w:val="pl-PL"/>
        </w:rPr>
      </w:pPr>
      <w:r w:rsidRPr="002A7C63">
        <w:rPr>
          <w:rFonts w:ascii="Arial" w:hAnsi="Arial" w:cs="Arial"/>
          <w:sz w:val="20"/>
          <w:lang w:val="pl-PL"/>
        </w:rPr>
        <w:t>L.dz. P/31/05/2014/CB</w:t>
      </w:r>
      <w:r w:rsidRPr="002A7C63">
        <w:rPr>
          <w:rFonts w:ascii="Arial" w:hAnsi="Arial" w:cs="Arial"/>
          <w:sz w:val="20"/>
          <w:lang w:val="pl-PL"/>
        </w:rPr>
        <w:tab/>
      </w:r>
      <w:r w:rsidRPr="002A7C63">
        <w:rPr>
          <w:rFonts w:ascii="Arial" w:hAnsi="Arial" w:cs="Arial"/>
          <w:sz w:val="20"/>
          <w:lang w:val="pl-PL"/>
        </w:rPr>
        <w:tab/>
      </w:r>
      <w:r w:rsidRPr="002A7C63">
        <w:rPr>
          <w:rFonts w:ascii="Arial" w:hAnsi="Arial" w:cs="Arial"/>
          <w:sz w:val="20"/>
          <w:lang w:val="pl-PL"/>
        </w:rPr>
        <w:tab/>
      </w:r>
      <w:r w:rsidRPr="002A7C63">
        <w:rPr>
          <w:rFonts w:ascii="Arial" w:hAnsi="Arial" w:cs="Arial"/>
          <w:sz w:val="20"/>
          <w:lang w:val="pl-PL"/>
        </w:rPr>
        <w:tab/>
      </w:r>
      <w:r w:rsidR="0007343D">
        <w:rPr>
          <w:rFonts w:ascii="Arial" w:hAnsi="Arial" w:cs="Arial"/>
          <w:sz w:val="20"/>
          <w:lang w:val="pl-PL"/>
        </w:rPr>
        <w:t xml:space="preserve">               </w:t>
      </w:r>
      <w:r w:rsidRPr="002A7C63">
        <w:rPr>
          <w:rFonts w:ascii="Arial" w:hAnsi="Arial" w:cs="Arial"/>
          <w:sz w:val="20"/>
          <w:lang w:val="pl-PL"/>
        </w:rPr>
        <w:tab/>
        <w:t xml:space="preserve">Starachowice 27.05.2014r </w:t>
      </w:r>
    </w:p>
    <w:p w:rsidR="00B130EF" w:rsidRDefault="00B130EF">
      <w:pPr>
        <w:rPr>
          <w:lang w:val="pl-PL"/>
        </w:rPr>
      </w:pPr>
    </w:p>
    <w:p w:rsidR="00B130EF" w:rsidRDefault="00B130EF">
      <w:pPr>
        <w:rPr>
          <w:lang w:val="pl-PL"/>
        </w:rPr>
      </w:pPr>
    </w:p>
    <w:p w:rsidR="00B130EF" w:rsidRDefault="00B130EF">
      <w:pPr>
        <w:rPr>
          <w:lang w:val="pl-PL"/>
        </w:rPr>
      </w:pPr>
    </w:p>
    <w:p w:rsidR="002A7C63" w:rsidRPr="001B3A40" w:rsidRDefault="002A7C63" w:rsidP="002A7C63">
      <w:pPr>
        <w:ind w:left="5387" w:hanging="141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>Wykonawcy postępowania</w:t>
      </w:r>
    </w:p>
    <w:p w:rsidR="002A7C63" w:rsidRPr="001B3A40" w:rsidRDefault="002A7C63" w:rsidP="002A7C63">
      <w:pPr>
        <w:ind w:left="5245" w:firstLine="284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 xml:space="preserve">przetargowego </w:t>
      </w:r>
    </w:p>
    <w:p w:rsidR="002A7C63" w:rsidRPr="001B3A40" w:rsidRDefault="002A7C63" w:rsidP="002A7C63">
      <w:pPr>
        <w:ind w:left="5245" w:firstLine="284"/>
        <w:jc w:val="center"/>
        <w:rPr>
          <w:rFonts w:ascii="Arial" w:hAnsi="Arial" w:cs="Arial"/>
          <w:sz w:val="22"/>
          <w:lang w:val="pl-PL"/>
        </w:rPr>
      </w:pPr>
      <w:r w:rsidRPr="001B3A40">
        <w:rPr>
          <w:rFonts w:ascii="Arial" w:hAnsi="Arial" w:cs="Arial"/>
          <w:sz w:val="22"/>
          <w:lang w:val="pl-PL"/>
        </w:rPr>
        <w:t>nr ogłoszenia 108957 - 2014</w:t>
      </w:r>
    </w:p>
    <w:p w:rsidR="00B130EF" w:rsidRDefault="00B130EF">
      <w:pPr>
        <w:rPr>
          <w:lang w:val="pl-PL"/>
        </w:rPr>
      </w:pPr>
    </w:p>
    <w:p w:rsidR="00B130EF" w:rsidRDefault="00B130EF">
      <w:pPr>
        <w:rPr>
          <w:lang w:val="pl-PL"/>
        </w:rPr>
      </w:pPr>
    </w:p>
    <w:p w:rsidR="00B130EF" w:rsidRPr="00F51BF6" w:rsidRDefault="00B130EF" w:rsidP="00B130EF">
      <w:pPr>
        <w:ind w:firstLine="708"/>
        <w:rPr>
          <w:rFonts w:ascii="Arial" w:hAnsi="Arial" w:cs="Arial"/>
          <w:sz w:val="20"/>
          <w:lang w:val="pl-PL"/>
        </w:rPr>
      </w:pPr>
      <w:r w:rsidRPr="001B3A40">
        <w:rPr>
          <w:rFonts w:ascii="Arial" w:hAnsi="Arial" w:cs="Arial"/>
          <w:sz w:val="20"/>
          <w:lang w:val="pl-PL"/>
        </w:rPr>
        <w:t>dotyczy: postępowania przetargowego „Dostawa cewników balonowych dla Pracowni Hemodynamiki Powiatowego Zakładu Opieki Zdrowotnej z siedzibą w Starachowicach”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B130EF" w:rsidRPr="001B3A40" w:rsidRDefault="00B130EF" w:rsidP="00B130EF">
      <w:pPr>
        <w:rPr>
          <w:rFonts w:ascii="Arial" w:hAnsi="Arial" w:cs="Arial"/>
          <w:sz w:val="20"/>
          <w:lang w:val="pl-PL"/>
        </w:rPr>
      </w:pPr>
    </w:p>
    <w:p w:rsidR="00B130EF" w:rsidRPr="001B3A40" w:rsidRDefault="00B130EF" w:rsidP="00B130EF">
      <w:pPr>
        <w:rPr>
          <w:rFonts w:ascii="Arial" w:hAnsi="Arial" w:cs="Arial"/>
          <w:sz w:val="20"/>
          <w:lang w:val="pl-PL"/>
        </w:rPr>
      </w:pPr>
    </w:p>
    <w:p w:rsidR="00B130EF" w:rsidRDefault="00B130EF">
      <w:pPr>
        <w:rPr>
          <w:rFonts w:ascii="Arial" w:hAnsi="Arial" w:cs="Arial"/>
          <w:sz w:val="20"/>
          <w:lang w:val="pl-PL"/>
        </w:rPr>
      </w:pPr>
      <w:r w:rsidRPr="001B3A40">
        <w:rPr>
          <w:rFonts w:ascii="Arial" w:hAnsi="Arial" w:cs="Arial"/>
          <w:sz w:val="20"/>
          <w:lang w:val="pl-PL"/>
        </w:rPr>
        <w:t>Niniejszym informujemy, że wpłynęł</w:t>
      </w:r>
      <w:r>
        <w:rPr>
          <w:rFonts w:ascii="Arial" w:hAnsi="Arial" w:cs="Arial"/>
          <w:sz w:val="20"/>
          <w:lang w:val="pl-PL"/>
        </w:rPr>
        <w:t>o</w:t>
      </w:r>
      <w:r w:rsidRPr="001B3A40">
        <w:rPr>
          <w:rFonts w:ascii="Arial" w:hAnsi="Arial" w:cs="Arial"/>
          <w:sz w:val="20"/>
          <w:lang w:val="pl-PL"/>
        </w:rPr>
        <w:t xml:space="preserve"> zapytani</w:t>
      </w:r>
      <w:r>
        <w:rPr>
          <w:rFonts w:ascii="Arial" w:hAnsi="Arial" w:cs="Arial"/>
          <w:sz w:val="20"/>
          <w:lang w:val="pl-PL"/>
        </w:rPr>
        <w:t>e</w:t>
      </w:r>
      <w:r w:rsidRPr="001B3A40">
        <w:rPr>
          <w:rFonts w:ascii="Arial" w:hAnsi="Arial" w:cs="Arial"/>
          <w:sz w:val="20"/>
          <w:lang w:val="pl-PL"/>
        </w:rPr>
        <w:t xml:space="preserve"> ofertowe następującej treści</w:t>
      </w:r>
      <w:r>
        <w:rPr>
          <w:rFonts w:ascii="Arial" w:hAnsi="Arial" w:cs="Arial"/>
          <w:sz w:val="20"/>
          <w:lang w:val="pl-PL"/>
        </w:rPr>
        <w:t>:</w:t>
      </w:r>
    </w:p>
    <w:p w:rsidR="00B130EF" w:rsidRDefault="00B130E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„W związku z rozbieżnością pomiędzy treścią załącznika cenowego nr 2 do SIWZ (jeden pakiet złożony z dwóch pozycji) ora z załącznikiem nr 3 </w:t>
      </w:r>
      <w:r w:rsidR="0007343D">
        <w:rPr>
          <w:rFonts w:ascii="Arial" w:hAnsi="Arial" w:cs="Arial"/>
          <w:sz w:val="20"/>
          <w:lang w:val="pl-PL"/>
        </w:rPr>
        <w:t>do SIWZ, w którym istnieje wyraź</w:t>
      </w:r>
      <w:r>
        <w:rPr>
          <w:rFonts w:ascii="Arial" w:hAnsi="Arial" w:cs="Arial"/>
          <w:sz w:val="20"/>
          <w:lang w:val="pl-PL"/>
        </w:rPr>
        <w:t>ny podział na dwa osobne pakiety oraz w związku z rozdziałem nr IV SIWZ mówiącym o możliwości skłania ofert częściowych, zwracamy się z prośbą o doprecyzowanie, który zapis SIWZ jest wiążący?”</w:t>
      </w:r>
    </w:p>
    <w:p w:rsidR="00B130EF" w:rsidRDefault="00B130E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które odpowiadamy:</w:t>
      </w:r>
    </w:p>
    <w:p w:rsidR="00B130EF" w:rsidRDefault="00B130EF" w:rsidP="0007343D">
      <w:pPr>
        <w:ind w:left="225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Zgodnie z ogłoszeniem </w:t>
      </w:r>
      <w:r w:rsidR="0007343D">
        <w:rPr>
          <w:rFonts w:ascii="Arial" w:hAnsi="Arial" w:cs="Arial"/>
          <w:sz w:val="20"/>
          <w:lang w:val="pl-PL"/>
        </w:rPr>
        <w:t xml:space="preserve">z dnia </w:t>
      </w:r>
      <w:r w:rsidR="0007343D" w:rsidRPr="0007343D">
        <w:rPr>
          <w:rFonts w:ascii="Arial" w:hAnsi="Arial" w:cs="Arial"/>
          <w:sz w:val="20"/>
          <w:lang w:val="pl-PL"/>
        </w:rPr>
        <w:t>21.05.2014</w:t>
      </w:r>
      <w:r w:rsidR="0007343D">
        <w:rPr>
          <w:rFonts w:ascii="Arial CE" w:hAnsi="Arial CE" w:cs="Arial CE"/>
          <w:b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nr </w:t>
      </w:r>
      <w:r w:rsidRPr="00F51BF6">
        <w:rPr>
          <w:rFonts w:ascii="Arial" w:hAnsi="Arial" w:cs="Arial"/>
          <w:sz w:val="20"/>
          <w:lang w:val="pl-PL"/>
        </w:rPr>
        <w:t xml:space="preserve">108957 </w:t>
      </w:r>
      <w:r>
        <w:rPr>
          <w:rFonts w:ascii="Arial" w:hAnsi="Arial" w:cs="Arial"/>
          <w:sz w:val="20"/>
          <w:lang w:val="pl-PL"/>
        </w:rPr>
        <w:t>–</w:t>
      </w:r>
      <w:r w:rsidRPr="00F51BF6">
        <w:rPr>
          <w:rFonts w:ascii="Arial" w:hAnsi="Arial" w:cs="Arial"/>
          <w:sz w:val="20"/>
          <w:lang w:val="pl-PL"/>
        </w:rPr>
        <w:t xml:space="preserve"> 2014</w:t>
      </w:r>
      <w:r w:rsidR="0007343D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</w:t>
      </w:r>
      <w:r w:rsidR="0007343D">
        <w:rPr>
          <w:rFonts w:ascii="Arial" w:hAnsi="Arial" w:cs="Arial"/>
          <w:sz w:val="20"/>
          <w:lang w:val="pl-PL"/>
        </w:rPr>
        <w:t xml:space="preserve">„Dział </w:t>
      </w:r>
      <w:r w:rsidR="0007343D" w:rsidRPr="0007343D">
        <w:rPr>
          <w:rFonts w:ascii="Arial CE" w:hAnsi="Arial CE" w:cs="Arial CE"/>
          <w:bCs/>
          <w:sz w:val="20"/>
          <w:lang w:val="pl-PL"/>
        </w:rPr>
        <w:t>II.1.7) Czy dopuszcza się złożenie oferty częściowej:</w:t>
      </w:r>
      <w:r w:rsidR="0007343D" w:rsidRPr="0007343D">
        <w:rPr>
          <w:rFonts w:ascii="Arial CE" w:hAnsi="Arial CE" w:cs="Arial CE"/>
          <w:sz w:val="20"/>
          <w:lang w:val="pl-PL"/>
        </w:rPr>
        <w:t xml:space="preserve"> nie.</w:t>
      </w:r>
      <w:r w:rsidR="0007343D">
        <w:rPr>
          <w:rFonts w:ascii="Arial CE" w:hAnsi="Arial CE" w:cs="Arial CE"/>
          <w:sz w:val="20"/>
          <w:lang w:val="pl-PL"/>
        </w:rPr>
        <w:t>”,</w:t>
      </w:r>
      <w:r>
        <w:rPr>
          <w:rFonts w:ascii="Arial" w:hAnsi="Arial" w:cs="Arial"/>
          <w:sz w:val="20"/>
          <w:lang w:val="pl-PL"/>
        </w:rPr>
        <w:t xml:space="preserve"> na podstawie  art. 38 ust. 4 Ustawy Prawo zamówień publicznych Zamawiający zmienia treść SIWZ </w:t>
      </w:r>
      <w:r w:rsidR="002A7C63">
        <w:rPr>
          <w:rFonts w:ascii="Arial" w:hAnsi="Arial" w:cs="Arial"/>
          <w:sz w:val="20"/>
          <w:lang w:val="pl-PL"/>
        </w:rPr>
        <w:t>który otrzymuje brzmieni</w:t>
      </w:r>
      <w:r w:rsidR="0007343D">
        <w:rPr>
          <w:rFonts w:ascii="Arial" w:hAnsi="Arial" w:cs="Arial"/>
          <w:sz w:val="20"/>
          <w:lang w:val="pl-PL"/>
        </w:rPr>
        <w:t>a</w:t>
      </w:r>
      <w:r>
        <w:rPr>
          <w:rFonts w:ascii="Arial" w:hAnsi="Arial" w:cs="Arial"/>
          <w:sz w:val="20"/>
          <w:lang w:val="pl-PL"/>
        </w:rPr>
        <w:t>:</w:t>
      </w:r>
    </w:p>
    <w:p w:rsidR="00B130EF" w:rsidRDefault="002A7C63">
      <w:pPr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1.</w:t>
      </w:r>
      <w:r w:rsidR="00B130EF">
        <w:rPr>
          <w:rFonts w:ascii="Arial" w:hAnsi="Arial" w:cs="Arial"/>
          <w:sz w:val="20"/>
          <w:lang w:val="pl-PL"/>
        </w:rPr>
        <w:t>Dział IV SIWZ „</w:t>
      </w:r>
      <w:r w:rsidRPr="002A7C63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nie </w:t>
      </w:r>
      <w:r w:rsidRPr="002A7C63">
        <w:rPr>
          <w:rFonts w:ascii="Arial" w:hAnsi="Arial" w:cs="Arial"/>
          <w:snapToGrid w:val="0"/>
          <w:color w:val="000000"/>
          <w:sz w:val="20"/>
          <w:lang w:val="pl-PL"/>
        </w:rPr>
        <w:t>dopuszcza składania ofert częściowych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2A7C63" w:rsidRDefault="002A7C63">
      <w:pPr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2. Załącznik nr 3 do SIWZ opis „numer Pakietu” zastępuje się opisem „numer pozycji”</w:t>
      </w:r>
    </w:p>
    <w:p w:rsidR="002A7C63" w:rsidRDefault="002A7C63">
      <w:pPr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Zgodnie z dokonaną zmianą treści złącznika nr 3 do SIWZ Zamawiający zamieszcza zmieniony załącznik nr 3 do SIWZ na swojej stronie internetowej.</w:t>
      </w:r>
    </w:p>
    <w:p w:rsidR="002A7C63" w:rsidRDefault="002A7C63">
      <w:pPr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Prosimy wszystkich Wykonawców o uwzględnienie dokonanej zmiany w swoich ofertach.  </w:t>
      </w: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895542" w:rsidP="00895542">
      <w:pPr>
        <w:jc w:val="right"/>
        <w:rPr>
          <w:rFonts w:ascii="Arial" w:hAnsi="Arial" w:cs="Arial"/>
          <w:snapToGrid w:val="0"/>
          <w:color w:val="000000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lang w:val="pl-PL"/>
        </w:rPr>
        <w:t>/-/ Dyrektor PZOZ w Starachowicach</w:t>
      </w: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7343D" w:rsidRDefault="0007343D">
      <w:pPr>
        <w:rPr>
          <w:rFonts w:ascii="Arial" w:hAnsi="Arial" w:cs="Arial"/>
          <w:snapToGrid w:val="0"/>
          <w:color w:val="000000"/>
          <w:sz w:val="20"/>
          <w:lang w:val="pl-PL"/>
        </w:rPr>
      </w:pPr>
      <w:bookmarkStart w:id="0" w:name="_GoBack"/>
      <w:bookmarkEnd w:id="0"/>
    </w:p>
    <w:sectPr w:rsidR="0007343D" w:rsidSect="00B130EF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3B" w:rsidRDefault="00816E3B">
      <w:r>
        <w:separator/>
      </w:r>
    </w:p>
  </w:endnote>
  <w:endnote w:type="continuationSeparator" w:id="0">
    <w:p w:rsidR="00816E3B" w:rsidRDefault="008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7343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130E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8025600" wp14:editId="6CAA1E0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3B" w:rsidRDefault="00816E3B">
      <w:r>
        <w:separator/>
      </w:r>
    </w:p>
  </w:footnote>
  <w:footnote w:type="continuationSeparator" w:id="0">
    <w:p w:rsidR="00816E3B" w:rsidRDefault="0081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130E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6DB140C" wp14:editId="0D9CEB7A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EF"/>
    <w:rsid w:val="0007343D"/>
    <w:rsid w:val="002A7C63"/>
    <w:rsid w:val="004209F8"/>
    <w:rsid w:val="00816E3B"/>
    <w:rsid w:val="00895542"/>
    <w:rsid w:val="00B1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0E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3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30E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13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30EF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0E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3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30E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13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30EF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2014-05-27T05:04:00Z</dcterms:created>
  <dcterms:modified xsi:type="dcterms:W3CDTF">2014-05-27T09:25:00Z</dcterms:modified>
</cp:coreProperties>
</file>