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3E7" w:rsidRDefault="009473E7" w:rsidP="009473E7">
      <w:pPr>
        <w:rPr>
          <w:lang w:val="pl-PL"/>
        </w:rPr>
      </w:pPr>
    </w:p>
    <w:p w:rsidR="009473E7" w:rsidRPr="00D52CF8" w:rsidRDefault="009473E7" w:rsidP="009473E7">
      <w:pPr>
        <w:rPr>
          <w:lang w:val="pl-PL"/>
        </w:rPr>
      </w:pPr>
    </w:p>
    <w:p w:rsidR="009473E7" w:rsidRPr="00782891" w:rsidRDefault="009473E7" w:rsidP="009473E7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L</w:t>
      </w:r>
      <w:r w:rsidRPr="00782891">
        <w:rPr>
          <w:rFonts w:ascii="Arial" w:hAnsi="Arial" w:cs="Arial"/>
          <w:sz w:val="20"/>
          <w:lang w:val="pl-PL"/>
        </w:rPr>
        <w:t xml:space="preserve">.dz. </w:t>
      </w:r>
      <w:r>
        <w:rPr>
          <w:rFonts w:ascii="Arial" w:hAnsi="Arial" w:cs="Arial"/>
          <w:sz w:val="20"/>
          <w:lang w:val="pl-PL"/>
        </w:rPr>
        <w:t>P/42</w:t>
      </w:r>
      <w:r w:rsidRPr="00262DCC">
        <w:rPr>
          <w:rFonts w:ascii="Arial" w:hAnsi="Arial" w:cs="Arial"/>
          <w:sz w:val="20"/>
          <w:lang w:val="pl-PL"/>
        </w:rPr>
        <w:t>/0</w:t>
      </w:r>
      <w:r>
        <w:rPr>
          <w:rFonts w:ascii="Arial" w:hAnsi="Arial" w:cs="Arial"/>
          <w:sz w:val="20"/>
          <w:lang w:val="pl-PL"/>
        </w:rPr>
        <w:t>7</w:t>
      </w:r>
      <w:r w:rsidRPr="00262DCC">
        <w:rPr>
          <w:rFonts w:ascii="Arial" w:hAnsi="Arial" w:cs="Arial"/>
          <w:sz w:val="20"/>
          <w:lang w:val="pl-PL"/>
        </w:rPr>
        <w:t>/2014/</w:t>
      </w:r>
      <w:r>
        <w:rPr>
          <w:rFonts w:ascii="Arial" w:hAnsi="Arial" w:cs="Arial"/>
          <w:sz w:val="20"/>
          <w:lang w:val="pl-PL"/>
        </w:rPr>
        <w:t>STER</w:t>
      </w:r>
      <w:r w:rsidRPr="00782891">
        <w:rPr>
          <w:rFonts w:ascii="Arial" w:hAnsi="Arial" w:cs="Arial"/>
          <w:sz w:val="20"/>
          <w:lang w:val="pl-PL"/>
        </w:rPr>
        <w:tab/>
      </w:r>
      <w:r w:rsidRPr="00782891">
        <w:rPr>
          <w:rFonts w:ascii="Arial" w:hAnsi="Arial" w:cs="Arial"/>
          <w:sz w:val="20"/>
          <w:lang w:val="pl-PL"/>
        </w:rPr>
        <w:tab/>
      </w:r>
      <w:r w:rsidRPr="00782891">
        <w:rPr>
          <w:rFonts w:ascii="Arial" w:hAnsi="Arial" w:cs="Arial"/>
          <w:sz w:val="20"/>
          <w:lang w:val="pl-PL"/>
        </w:rPr>
        <w:tab/>
        <w:t xml:space="preserve">    </w:t>
      </w:r>
      <w:r>
        <w:rPr>
          <w:rFonts w:ascii="Arial" w:hAnsi="Arial" w:cs="Arial"/>
          <w:sz w:val="20"/>
          <w:lang w:val="pl-PL"/>
        </w:rPr>
        <w:t xml:space="preserve">                     </w:t>
      </w:r>
      <w:r>
        <w:rPr>
          <w:rFonts w:ascii="Arial" w:hAnsi="Arial" w:cs="Arial"/>
          <w:sz w:val="20"/>
          <w:lang w:val="pl-PL"/>
        </w:rPr>
        <w:tab/>
        <w:t xml:space="preserve">Starachowice </w:t>
      </w:r>
      <w:r>
        <w:rPr>
          <w:rFonts w:ascii="Arial" w:hAnsi="Arial" w:cs="Arial"/>
          <w:sz w:val="20"/>
          <w:lang w:val="pl-PL"/>
        </w:rPr>
        <w:t>28</w:t>
      </w:r>
      <w:r>
        <w:rPr>
          <w:rFonts w:ascii="Arial" w:hAnsi="Arial" w:cs="Arial"/>
          <w:sz w:val="20"/>
          <w:lang w:val="pl-PL"/>
        </w:rPr>
        <w:t xml:space="preserve"> lipca</w:t>
      </w:r>
      <w:r w:rsidRPr="00782891">
        <w:rPr>
          <w:rFonts w:ascii="Arial" w:hAnsi="Arial" w:cs="Arial"/>
          <w:sz w:val="20"/>
          <w:lang w:val="pl-PL"/>
        </w:rPr>
        <w:t xml:space="preserve"> 2014r.</w:t>
      </w:r>
      <w:r w:rsidRPr="00782891">
        <w:rPr>
          <w:rFonts w:ascii="Arial" w:hAnsi="Arial" w:cs="Arial"/>
          <w:sz w:val="20"/>
          <w:lang w:val="pl-PL"/>
        </w:rPr>
        <w:tab/>
        <w:t xml:space="preserve">      </w:t>
      </w:r>
    </w:p>
    <w:p w:rsidR="009473E7" w:rsidRPr="00782891" w:rsidRDefault="009473E7" w:rsidP="009473E7">
      <w:pPr>
        <w:rPr>
          <w:rFonts w:ascii="Arial" w:hAnsi="Arial" w:cs="Arial"/>
          <w:sz w:val="20"/>
          <w:lang w:val="pl-PL"/>
        </w:rPr>
      </w:pPr>
    </w:p>
    <w:p w:rsidR="009473E7" w:rsidRPr="00D878CD" w:rsidRDefault="009473E7" w:rsidP="009473E7">
      <w:pPr>
        <w:ind w:firstLine="4253"/>
        <w:jc w:val="center"/>
        <w:rPr>
          <w:rFonts w:ascii="Arial" w:hAnsi="Arial" w:cs="Arial"/>
          <w:sz w:val="22"/>
          <w:szCs w:val="22"/>
          <w:lang w:val="pl-PL"/>
        </w:rPr>
      </w:pPr>
    </w:p>
    <w:p w:rsidR="009473E7" w:rsidRDefault="009473E7" w:rsidP="009473E7">
      <w:pPr>
        <w:ind w:firstLine="5670"/>
        <w:jc w:val="center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Wykonawcy postępowania </w:t>
      </w:r>
    </w:p>
    <w:p w:rsidR="009473E7" w:rsidRDefault="009473E7" w:rsidP="009473E7">
      <w:pPr>
        <w:ind w:firstLine="5670"/>
        <w:jc w:val="center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przetargowego </w:t>
      </w:r>
    </w:p>
    <w:p w:rsidR="009473E7" w:rsidRDefault="009473E7" w:rsidP="009473E7">
      <w:pPr>
        <w:ind w:firstLine="5670"/>
        <w:jc w:val="center"/>
        <w:rPr>
          <w:rFonts w:ascii="Arial" w:hAnsi="Arial" w:cs="Arial"/>
          <w:sz w:val="22"/>
          <w:szCs w:val="22"/>
          <w:lang w:val="pl-PL"/>
        </w:rPr>
      </w:pPr>
    </w:p>
    <w:p w:rsidR="009473E7" w:rsidRPr="004B4F3D" w:rsidRDefault="009473E7" w:rsidP="009473E7">
      <w:pPr>
        <w:ind w:firstLine="5670"/>
        <w:jc w:val="center"/>
        <w:rPr>
          <w:rFonts w:ascii="Arial" w:hAnsi="Arial" w:cs="Arial"/>
          <w:sz w:val="22"/>
          <w:szCs w:val="22"/>
          <w:lang w:val="pl-PL"/>
        </w:rPr>
      </w:pPr>
    </w:p>
    <w:p w:rsidR="009473E7" w:rsidRDefault="009473E7" w:rsidP="009473E7">
      <w:pPr>
        <w:tabs>
          <w:tab w:val="left" w:pos="3255"/>
        </w:tabs>
        <w:spacing w:line="360" w:lineRule="auto"/>
        <w:jc w:val="center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ZAWIADOMIENIE O ROZSTRZYGNIĘCIU POSTĘPOWANIA</w:t>
      </w:r>
    </w:p>
    <w:p w:rsidR="009473E7" w:rsidRDefault="009473E7" w:rsidP="009473E7">
      <w:pPr>
        <w:rPr>
          <w:rFonts w:ascii="Arial" w:hAnsi="Arial" w:cs="Arial"/>
          <w:sz w:val="20"/>
          <w:lang w:val="pl-PL"/>
        </w:rPr>
      </w:pPr>
    </w:p>
    <w:p w:rsidR="007F6525" w:rsidRDefault="007F6525" w:rsidP="009473E7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Dotyczy: postępowania przeta</w:t>
      </w:r>
      <w:r w:rsidR="009473E7" w:rsidRPr="003A3730">
        <w:rPr>
          <w:rFonts w:ascii="Arial" w:hAnsi="Arial" w:cs="Arial"/>
          <w:sz w:val="20"/>
          <w:lang w:val="pl-PL"/>
        </w:rPr>
        <w:t xml:space="preserve">rgowego na dostawę materiałów eksploatacyjnych do sterylizatora </w:t>
      </w:r>
      <w:proofErr w:type="spellStart"/>
      <w:r w:rsidR="009473E7" w:rsidRPr="003A3730">
        <w:rPr>
          <w:rFonts w:ascii="Arial" w:hAnsi="Arial" w:cs="Arial"/>
          <w:sz w:val="20"/>
          <w:lang w:val="pl-PL"/>
        </w:rPr>
        <w:t>Sterrad</w:t>
      </w:r>
      <w:proofErr w:type="spellEnd"/>
      <w:r w:rsidR="009473E7" w:rsidRPr="003A3730">
        <w:rPr>
          <w:rFonts w:ascii="Arial" w:hAnsi="Arial" w:cs="Arial"/>
          <w:sz w:val="20"/>
          <w:lang w:val="pl-PL"/>
        </w:rPr>
        <w:t xml:space="preserve"> 200 dla Powiatowego Zakładu Opieki Zdrowotnej z siedzibą  w Starachowicach</w:t>
      </w:r>
      <w:r>
        <w:rPr>
          <w:rFonts w:ascii="Arial" w:hAnsi="Arial" w:cs="Arial"/>
          <w:sz w:val="20"/>
          <w:lang w:val="pl-PL"/>
        </w:rPr>
        <w:t>.</w:t>
      </w:r>
    </w:p>
    <w:p w:rsidR="009473E7" w:rsidRPr="0097365F" w:rsidRDefault="007F6525" w:rsidP="009473E7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Nr</w:t>
      </w:r>
      <w:r w:rsidR="009473E7">
        <w:rPr>
          <w:rFonts w:ascii="Arial" w:hAnsi="Arial" w:cs="Arial"/>
          <w:sz w:val="20"/>
          <w:lang w:val="pl-PL"/>
        </w:rPr>
        <w:t xml:space="preserve"> ogłoszenia </w:t>
      </w:r>
      <w:r w:rsidR="009473E7" w:rsidRPr="0097365F">
        <w:rPr>
          <w:rFonts w:ascii="Arial" w:hAnsi="Arial" w:cs="Arial"/>
          <w:sz w:val="20"/>
          <w:lang w:val="pl-PL"/>
        </w:rPr>
        <w:t>238436 - 2014</w:t>
      </w:r>
    </w:p>
    <w:p w:rsidR="009473E7" w:rsidRDefault="009473E7" w:rsidP="009473E7">
      <w:pPr>
        <w:autoSpaceDE w:val="0"/>
        <w:rPr>
          <w:rFonts w:ascii="Arial" w:hAnsi="Arial" w:cs="Arial"/>
          <w:sz w:val="20"/>
          <w:lang w:val="pl-PL"/>
        </w:rPr>
      </w:pPr>
    </w:p>
    <w:p w:rsidR="009473E7" w:rsidRPr="00B922B1" w:rsidRDefault="009473E7" w:rsidP="009473E7">
      <w:pPr>
        <w:autoSpaceDE w:val="0"/>
        <w:rPr>
          <w:rFonts w:ascii="Arial" w:hAnsi="Arial" w:cs="Arial"/>
          <w:sz w:val="20"/>
          <w:lang w:val="pl-PL"/>
        </w:rPr>
      </w:pPr>
    </w:p>
    <w:p w:rsidR="009473E7" w:rsidRDefault="009473E7" w:rsidP="009473E7">
      <w:pPr>
        <w:autoSpaceDE w:val="0"/>
        <w:autoSpaceDN w:val="0"/>
        <w:adjustRightInd w:val="0"/>
        <w:ind w:firstLine="36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Działając na podstawie art. 92 ust. 1  ustawy Prawo zamówień publicznych (tekst jedn. Dz. U. z 2013 r. Nr 907 z </w:t>
      </w:r>
      <w:proofErr w:type="spellStart"/>
      <w:r>
        <w:rPr>
          <w:rFonts w:ascii="Arial" w:hAnsi="Arial" w:cs="Arial"/>
          <w:sz w:val="20"/>
          <w:lang w:val="pl-PL"/>
        </w:rPr>
        <w:t>późn</w:t>
      </w:r>
      <w:proofErr w:type="spellEnd"/>
      <w:r>
        <w:rPr>
          <w:rFonts w:ascii="Arial" w:hAnsi="Arial" w:cs="Arial"/>
          <w:sz w:val="20"/>
          <w:lang w:val="pl-PL"/>
        </w:rPr>
        <w:t>. zm.) Zamawiający zawiadamia o rozstrzygnięciu ww. postępowania o udzielenie zamówienia publicznego.</w:t>
      </w:r>
    </w:p>
    <w:p w:rsidR="009473E7" w:rsidRPr="009473E7" w:rsidRDefault="009473E7" w:rsidP="009473E7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Wybrana została oferta  nr </w:t>
      </w:r>
      <w:r>
        <w:rPr>
          <w:rFonts w:ascii="Arial" w:hAnsi="Arial" w:cs="Arial"/>
          <w:sz w:val="20"/>
          <w:lang w:val="pl-PL"/>
        </w:rPr>
        <w:t>1</w:t>
      </w:r>
      <w:r>
        <w:rPr>
          <w:rFonts w:ascii="Arial" w:hAnsi="Arial" w:cs="Arial"/>
          <w:sz w:val="20"/>
          <w:lang w:val="pl-PL"/>
        </w:rPr>
        <w:t xml:space="preserve"> </w:t>
      </w:r>
      <w:r w:rsidRPr="009473E7">
        <w:rPr>
          <w:rFonts w:ascii="Arial" w:hAnsi="Arial" w:cs="Arial"/>
          <w:sz w:val="20"/>
          <w:lang w:val="pl-PL"/>
        </w:rPr>
        <w:t>Johnson</w:t>
      </w:r>
      <w:r>
        <w:rPr>
          <w:rFonts w:ascii="Arial" w:hAnsi="Arial" w:cs="Arial"/>
          <w:sz w:val="20"/>
          <w:lang w:val="pl-PL"/>
        </w:rPr>
        <w:t xml:space="preserve"> </w:t>
      </w:r>
      <w:r w:rsidRPr="009473E7">
        <w:rPr>
          <w:rFonts w:ascii="Arial" w:hAnsi="Arial" w:cs="Arial"/>
          <w:sz w:val="20"/>
          <w:lang w:val="pl-PL"/>
        </w:rPr>
        <w:t>&amp;</w:t>
      </w:r>
      <w:r>
        <w:rPr>
          <w:rFonts w:ascii="Arial" w:hAnsi="Arial" w:cs="Arial"/>
          <w:sz w:val="20"/>
          <w:lang w:val="pl-PL"/>
        </w:rPr>
        <w:t xml:space="preserve"> </w:t>
      </w:r>
      <w:r w:rsidRPr="009473E7">
        <w:rPr>
          <w:rFonts w:ascii="Arial" w:hAnsi="Arial" w:cs="Arial"/>
          <w:sz w:val="20"/>
          <w:lang w:val="pl-PL"/>
        </w:rPr>
        <w:t>Johnson Poland sp. z o.o.</w:t>
      </w:r>
      <w:r w:rsidRPr="009473E7">
        <w:rPr>
          <w:rFonts w:ascii="Arial" w:hAnsi="Arial" w:cs="Arial"/>
          <w:sz w:val="20"/>
          <w:lang w:val="pl-PL"/>
        </w:rPr>
        <w:t xml:space="preserve"> </w:t>
      </w:r>
      <w:r w:rsidRPr="009473E7">
        <w:rPr>
          <w:rFonts w:ascii="Arial" w:hAnsi="Arial" w:cs="Arial"/>
          <w:sz w:val="20"/>
          <w:lang w:val="pl-PL"/>
        </w:rPr>
        <w:t>Ul. Iłżecka 24</w:t>
      </w:r>
      <w:r>
        <w:rPr>
          <w:rFonts w:ascii="Arial" w:hAnsi="Arial" w:cs="Arial"/>
          <w:sz w:val="20"/>
          <w:lang w:val="pl-PL"/>
        </w:rPr>
        <w:t xml:space="preserve">; </w:t>
      </w:r>
      <w:r w:rsidRPr="009473E7">
        <w:rPr>
          <w:rFonts w:ascii="Arial" w:hAnsi="Arial" w:cs="Arial"/>
          <w:sz w:val="20"/>
          <w:lang w:val="pl-PL"/>
        </w:rPr>
        <w:t>02-135 Warszawa</w:t>
      </w:r>
    </w:p>
    <w:p w:rsidR="009473E7" w:rsidRDefault="009473E7" w:rsidP="009473E7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Wartość wybranej oferty brutto </w:t>
      </w:r>
      <w:r>
        <w:rPr>
          <w:rFonts w:ascii="Arial" w:hAnsi="Arial" w:cs="Arial"/>
          <w:sz w:val="20"/>
          <w:lang w:val="pl-PL"/>
        </w:rPr>
        <w:t>48 222,99</w:t>
      </w:r>
      <w:r>
        <w:rPr>
          <w:rFonts w:ascii="Arial" w:hAnsi="Arial" w:cs="Arial"/>
          <w:sz w:val="20"/>
          <w:lang w:val="pl-PL"/>
        </w:rPr>
        <w:t xml:space="preserve"> zł    </w:t>
      </w:r>
    </w:p>
    <w:p w:rsidR="009473E7" w:rsidRDefault="009473E7" w:rsidP="009473E7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Oferta  otrzymała 100,00 pkt zgodnie z kryterium oceny opisanym w SIWZ i została uznana za korzystną.</w:t>
      </w:r>
    </w:p>
    <w:p w:rsidR="009473E7" w:rsidRDefault="009473E7" w:rsidP="009473E7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Zamawiający nie oceniał ofert innych Wykonawców</w:t>
      </w:r>
    </w:p>
    <w:p w:rsidR="009473E7" w:rsidRDefault="009473E7" w:rsidP="009473E7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Zamawiający jednocześnie zawiadamia:     </w:t>
      </w:r>
    </w:p>
    <w:p w:rsidR="009473E7" w:rsidRDefault="009473E7" w:rsidP="009473E7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- że nie odrzucił oferty żadnego Wykonawcy  </w:t>
      </w:r>
    </w:p>
    <w:p w:rsidR="009473E7" w:rsidRDefault="009473E7" w:rsidP="009473E7">
      <w:pPr>
        <w:pStyle w:val="Akapitzlist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- nie  wykluczył żadnego Wykonawcy . </w:t>
      </w:r>
      <w:bookmarkStart w:id="0" w:name="_GoBack"/>
      <w:bookmarkEnd w:id="0"/>
    </w:p>
    <w:p w:rsidR="009473E7" w:rsidRDefault="009473E7" w:rsidP="009473E7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Zamawiający informuje, że:</w:t>
      </w:r>
    </w:p>
    <w:p w:rsidR="009473E7" w:rsidRDefault="009473E7" w:rsidP="009473E7">
      <w:pPr>
        <w:ind w:left="142" w:hanging="142"/>
        <w:rPr>
          <w:rFonts w:ascii="Arial" w:hAnsi="Arial" w:cs="Arial"/>
          <w:bCs/>
          <w:sz w:val="20"/>
          <w:lang w:val="pl-PL"/>
        </w:rPr>
      </w:pPr>
      <w:r>
        <w:rPr>
          <w:rFonts w:ascii="Arial" w:hAnsi="Arial" w:cs="Arial"/>
          <w:bCs/>
          <w:sz w:val="20"/>
          <w:lang w:val="pl-PL"/>
        </w:rPr>
        <w:t>- że termin, określony zg</w:t>
      </w:r>
      <w:r>
        <w:rPr>
          <w:rFonts w:ascii="Arial" w:hAnsi="Arial" w:cs="Arial"/>
          <w:bCs/>
          <w:sz w:val="20"/>
          <w:lang w:val="pl-PL"/>
        </w:rPr>
        <w:t xml:space="preserve">odnie z art. 94 ust. 2 pkt. 1a </w:t>
      </w:r>
      <w:r>
        <w:rPr>
          <w:rFonts w:ascii="Arial" w:hAnsi="Arial" w:cs="Arial"/>
          <w:sz w:val="20"/>
          <w:lang w:val="pl-PL"/>
        </w:rPr>
        <w:t>ustawy prawo zamówień publicznych, po którego upływie umowa w sprawie zamówienia publicznego może być zawarta od dnia przesłania zawiadomienia o wyborze najkorzystniejszej oferty.</w:t>
      </w:r>
    </w:p>
    <w:p w:rsidR="009473E7" w:rsidRDefault="009473E7" w:rsidP="009473E7">
      <w:pPr>
        <w:ind w:firstLine="142"/>
        <w:rPr>
          <w:rFonts w:ascii="Arial" w:hAnsi="Arial" w:cs="Arial"/>
          <w:bCs/>
          <w:sz w:val="20"/>
          <w:lang w:val="pl-PL"/>
        </w:rPr>
      </w:pPr>
      <w:r>
        <w:rPr>
          <w:rFonts w:ascii="Arial" w:hAnsi="Arial" w:cs="Arial"/>
          <w:bCs/>
          <w:sz w:val="20"/>
          <w:lang w:val="pl-PL"/>
        </w:rPr>
        <w:t>Szczegółowy termin zawarcia umowy zostanie ustalony z wybranym oferentem odrębnym pismem lub telefonicznie.</w:t>
      </w:r>
    </w:p>
    <w:p w:rsidR="009473E7" w:rsidRDefault="009473E7" w:rsidP="009473E7">
      <w:pPr>
        <w:autoSpaceDE w:val="0"/>
        <w:autoSpaceDN w:val="0"/>
        <w:adjustRightInd w:val="0"/>
        <w:rPr>
          <w:rFonts w:ascii="Arial" w:hAnsi="Arial" w:cs="Arial"/>
          <w:bCs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ab/>
      </w:r>
      <w:r>
        <w:rPr>
          <w:rFonts w:ascii="Arial" w:hAnsi="Arial" w:cs="Arial"/>
          <w:bCs/>
          <w:sz w:val="20"/>
          <w:lang w:val="pl-PL"/>
        </w:rPr>
        <w:t>Od niniejszej decyzji zainteresowanym przysługuje wniesie odwołania na zasadach określonych w art. 180 poinformowanie o  naruszeniu prawa na zasadach określonych w art. 181 ustawy Prawo zamówień publicznych.</w:t>
      </w:r>
    </w:p>
    <w:p w:rsidR="009473E7" w:rsidRPr="00655875" w:rsidRDefault="009473E7" w:rsidP="009473E7">
      <w:pPr>
        <w:rPr>
          <w:lang w:val="pl-PL"/>
        </w:rPr>
      </w:pPr>
    </w:p>
    <w:p w:rsidR="009473E7" w:rsidRPr="00817011" w:rsidRDefault="009473E7" w:rsidP="009473E7">
      <w:pPr>
        <w:rPr>
          <w:lang w:val="pl-PL"/>
        </w:rPr>
      </w:pPr>
    </w:p>
    <w:p w:rsidR="009473E7" w:rsidRPr="00817011" w:rsidRDefault="009473E7" w:rsidP="009473E7">
      <w:pPr>
        <w:jc w:val="right"/>
      </w:pPr>
      <w:r w:rsidRPr="00817011">
        <w:rPr>
          <w:rFonts w:ascii="Arial" w:hAnsi="Arial" w:cs="Arial"/>
          <w:sz w:val="18"/>
          <w:szCs w:val="18"/>
          <w:lang w:val="pl-PL"/>
        </w:rPr>
        <w:t>/-/ Dyrektor PZOZ w Starachowicach</w:t>
      </w:r>
    </w:p>
    <w:p w:rsidR="004209F8" w:rsidRPr="00817011" w:rsidRDefault="004209F8"/>
    <w:p w:rsidR="007F6525" w:rsidRDefault="007F6525"/>
    <w:p w:rsidR="007F6525" w:rsidRDefault="007F6525"/>
    <w:sectPr w:rsidR="007F6525" w:rsidSect="009473E7">
      <w:footerReference w:type="default" r:id="rId5"/>
      <w:headerReference w:type="first" r:id="rId6"/>
      <w:footerReference w:type="first" r:id="rId7"/>
      <w:pgSz w:w="12240" w:h="15840" w:code="1"/>
      <w:pgMar w:top="2268" w:right="1797" w:bottom="1440" w:left="1797" w:header="1440" w:footer="1440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817011" w:rsidP="00D3751D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9473E7">
    <w:pPr>
      <w:pStyle w:val="Stopka"/>
    </w:pPr>
    <w:r>
      <w:rPr>
        <w:noProof/>
        <w:lang w:val="pl-PL"/>
      </w:rPr>
      <w:drawing>
        <wp:anchor distT="0" distB="0" distL="114300" distR="114300" simplePos="0" relativeHeight="251659264" behindDoc="1" locked="0" layoutInCell="1" allowOverlap="1" wp14:anchorId="58C18D68" wp14:editId="145AB0B7">
          <wp:simplePos x="0" y="0"/>
          <wp:positionH relativeFrom="column">
            <wp:posOffset>-1024255</wp:posOffset>
          </wp:positionH>
          <wp:positionV relativeFrom="paragraph">
            <wp:posOffset>552450</wp:posOffset>
          </wp:positionV>
          <wp:extent cx="7486650" cy="428625"/>
          <wp:effectExtent l="0" t="0" r="0" b="9525"/>
          <wp:wrapTight wrapText="bothSides">
            <wp:wrapPolygon edited="0">
              <wp:start x="0" y="0"/>
              <wp:lineTo x="0" y="21120"/>
              <wp:lineTo x="21545" y="21120"/>
              <wp:lineTo x="21545" y="0"/>
              <wp:lineTo x="0" y="0"/>
            </wp:wrapPolygon>
          </wp:wrapTight>
          <wp:docPr id="1" name="Obraz 1" descr="new_firmowy_iso_akredytacja_7_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_firmowy_iso_akredytacja_7_bott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9473E7">
    <w:pPr>
      <w:pStyle w:val="Nagwek"/>
    </w:pPr>
    <w:r>
      <w:rPr>
        <w:noProof/>
        <w:lang w:val="pl-PL"/>
      </w:rPr>
      <w:drawing>
        <wp:anchor distT="0" distB="0" distL="114300" distR="114300" simplePos="0" relativeHeight="251660288" behindDoc="1" locked="0" layoutInCell="1" allowOverlap="1" wp14:anchorId="3298F4C0" wp14:editId="30F24158">
          <wp:simplePos x="0" y="0"/>
          <wp:positionH relativeFrom="column">
            <wp:posOffset>-1024255</wp:posOffset>
          </wp:positionH>
          <wp:positionV relativeFrom="paragraph">
            <wp:posOffset>-819150</wp:posOffset>
          </wp:positionV>
          <wp:extent cx="7572375" cy="1019175"/>
          <wp:effectExtent l="0" t="0" r="9525" b="9525"/>
          <wp:wrapTight wrapText="bothSides">
            <wp:wrapPolygon edited="0">
              <wp:start x="0" y="0"/>
              <wp:lineTo x="0" y="21398"/>
              <wp:lineTo x="21573" y="21398"/>
              <wp:lineTo x="21573" y="0"/>
              <wp:lineTo x="0" y="0"/>
            </wp:wrapPolygon>
          </wp:wrapTight>
          <wp:docPr id="2" name="Obraz 2" descr="new_firmowy_iso_akredytacja_7_top_bezH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_firmowy_iso_akredytacja_7_top_bezH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3E7"/>
    <w:rsid w:val="004209F8"/>
    <w:rsid w:val="007F6525"/>
    <w:rsid w:val="00817011"/>
    <w:rsid w:val="009473E7"/>
    <w:rsid w:val="00C9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73E7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473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473E7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9473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473E7"/>
    <w:rPr>
      <w:rFonts w:ascii="Times New Roman" w:eastAsia="Times New Roman" w:hAnsi="Times New Roman" w:cs="Times New Roman"/>
      <w:sz w:val="24"/>
      <w:lang w:val="en-US" w:eastAsia="pl-PL"/>
    </w:rPr>
  </w:style>
  <w:style w:type="paragraph" w:styleId="Akapitzlist">
    <w:name w:val="List Paragraph"/>
    <w:basedOn w:val="Normalny"/>
    <w:uiPriority w:val="34"/>
    <w:qFormat/>
    <w:rsid w:val="009473E7"/>
    <w:pPr>
      <w:ind w:left="720"/>
      <w:contextualSpacing/>
    </w:pPr>
    <w:rPr>
      <w:sz w:val="20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73E7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473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473E7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9473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473E7"/>
    <w:rPr>
      <w:rFonts w:ascii="Times New Roman" w:eastAsia="Times New Roman" w:hAnsi="Times New Roman" w:cs="Times New Roman"/>
      <w:sz w:val="24"/>
      <w:lang w:val="en-US" w:eastAsia="pl-PL"/>
    </w:rPr>
  </w:style>
  <w:style w:type="paragraph" w:styleId="Akapitzlist">
    <w:name w:val="List Paragraph"/>
    <w:basedOn w:val="Normalny"/>
    <w:uiPriority w:val="34"/>
    <w:qFormat/>
    <w:rsid w:val="009473E7"/>
    <w:pPr>
      <w:ind w:left="720"/>
      <w:contextualSpacing/>
    </w:pPr>
    <w:rPr>
      <w:sz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234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1</cp:revision>
  <cp:lastPrinted>2014-07-28T07:35:00Z</cp:lastPrinted>
  <dcterms:created xsi:type="dcterms:W3CDTF">2014-07-28T07:10:00Z</dcterms:created>
  <dcterms:modified xsi:type="dcterms:W3CDTF">2014-07-28T08:11:00Z</dcterms:modified>
</cp:coreProperties>
</file>