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:rsidR="00FF1D74" w:rsidRPr="00FF10E8" w:rsidRDefault="00FF1D74" w:rsidP="00FF1D74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FF10E8">
        <w:rPr>
          <w:rFonts w:ascii="Arial" w:hAnsi="Arial" w:cs="Arial"/>
          <w:b/>
          <w:bCs/>
          <w:sz w:val="28"/>
          <w:szCs w:val="28"/>
          <w:lang w:val="pl-PL"/>
        </w:rPr>
        <w:t>SPECYFIKACJA ISTOTNYCH</w:t>
      </w:r>
    </w:p>
    <w:p w:rsidR="00FF1D74" w:rsidRPr="00FF10E8" w:rsidRDefault="00FF1D74" w:rsidP="00FF1D74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FF10E8">
        <w:rPr>
          <w:rFonts w:ascii="Arial" w:hAnsi="Arial" w:cs="Arial"/>
          <w:b/>
          <w:bCs/>
          <w:sz w:val="28"/>
          <w:szCs w:val="28"/>
          <w:lang w:val="pl-PL"/>
        </w:rPr>
        <w:t>WARUNKÓW ZAMÓWIENIA  /SIWZ/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6E46FE" w:rsidRPr="00FF10E8" w:rsidRDefault="006E46FE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6E46FE" w:rsidRPr="00FF10E8" w:rsidRDefault="006E46FE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1E490B" w:rsidRPr="00FF10E8" w:rsidRDefault="001E490B" w:rsidP="001E490B">
      <w:pPr>
        <w:tabs>
          <w:tab w:val="left" w:pos="540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pacing w:val="102"/>
          <w:sz w:val="20"/>
          <w:lang w:val="pl-PL"/>
        </w:rPr>
        <w:t>„</w:t>
      </w:r>
      <w:r w:rsidRPr="00FF10E8">
        <w:rPr>
          <w:rFonts w:ascii="Arial" w:hAnsi="Arial" w:cs="Arial"/>
          <w:b/>
          <w:bCs/>
          <w:sz w:val="20"/>
          <w:lang w:val="pl-PL"/>
        </w:rPr>
        <w:t>Świadczenie usług prania bielizny pościelowej, dzierżawę pościeli  i prowadzenie magazynu czystej bielizny”</w:t>
      </w:r>
    </w:p>
    <w:p w:rsidR="001E490B" w:rsidRPr="00FF10E8" w:rsidRDefault="001E490B" w:rsidP="001E490B">
      <w:pPr>
        <w:autoSpaceDE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dla Powiatowego Zakładu Opieki Zdrowotnej </w:t>
      </w:r>
      <w:r w:rsidRPr="00FF10E8">
        <w:rPr>
          <w:rFonts w:ascii="Arial" w:hAnsi="Arial" w:cs="Arial"/>
          <w:b/>
          <w:bCs/>
          <w:sz w:val="20"/>
          <w:lang w:val="pl-PL"/>
        </w:rPr>
        <w:br/>
        <w:t>z siedzibą</w:t>
      </w:r>
    </w:p>
    <w:p w:rsidR="001E490B" w:rsidRPr="00FF10E8" w:rsidRDefault="001E490B" w:rsidP="001E490B">
      <w:pPr>
        <w:autoSpaceDE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w Starachowicach”</w:t>
      </w:r>
    </w:p>
    <w:p w:rsidR="00FF1D74" w:rsidRPr="00FF10E8" w:rsidRDefault="00FF1D74" w:rsidP="00FF1D74">
      <w:pPr>
        <w:jc w:val="center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                          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FF10E8">
        <w:rPr>
          <w:rFonts w:ascii="Arial" w:hAnsi="Arial" w:cs="Arial"/>
          <w:sz w:val="20"/>
          <w:lang w:val="pl-PL"/>
        </w:rPr>
        <w:t>Opracował:                                        Sprawdził:                                                    Zatwierdził:</w:t>
      </w:r>
    </w:p>
    <w:p w:rsidR="00FF1D74" w:rsidRPr="00FF10E8" w:rsidRDefault="00FF1D74" w:rsidP="00FF1D74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……..…………………..                                ……………………..          </w:t>
      </w:r>
      <w:r w:rsidR="001E490B" w:rsidRPr="00FF10E8">
        <w:rPr>
          <w:rFonts w:ascii="Arial" w:hAnsi="Arial" w:cs="Arial"/>
          <w:sz w:val="20"/>
          <w:lang w:val="pl-PL"/>
        </w:rPr>
        <w:t xml:space="preserve">       </w:t>
      </w:r>
      <w:r w:rsidRPr="00FF10E8">
        <w:rPr>
          <w:rFonts w:ascii="Arial" w:hAnsi="Arial" w:cs="Arial"/>
          <w:sz w:val="20"/>
          <w:lang w:val="pl-PL"/>
        </w:rPr>
        <w:t xml:space="preserve">  ………………………….                                                                                                  </w:t>
      </w:r>
    </w:p>
    <w:p w:rsidR="001E490B" w:rsidRPr="006716B4" w:rsidRDefault="00FF1D74" w:rsidP="00FF1D74">
      <w:pPr>
        <w:rPr>
          <w:rFonts w:ascii="Arial" w:hAnsi="Arial" w:cs="Arial"/>
          <w:i/>
          <w:iCs/>
          <w:sz w:val="20"/>
          <w:lang w:val="pl-PL"/>
        </w:rPr>
      </w:pPr>
      <w:r w:rsidRPr="006716B4">
        <w:rPr>
          <w:rFonts w:ascii="Arial" w:hAnsi="Arial" w:cs="Arial"/>
          <w:i/>
          <w:iCs/>
          <w:sz w:val="20"/>
          <w:lang w:val="pl-PL"/>
        </w:rPr>
        <w:t xml:space="preserve"> St. inspektor ds. zamówień</w:t>
      </w:r>
      <w:r w:rsidRPr="006716B4">
        <w:rPr>
          <w:rFonts w:ascii="Arial" w:hAnsi="Arial" w:cs="Arial"/>
          <w:sz w:val="20"/>
          <w:lang w:val="pl-PL"/>
        </w:rPr>
        <w:t xml:space="preserve">                                    </w:t>
      </w:r>
      <w:r w:rsidR="006716B4" w:rsidRPr="006716B4">
        <w:rPr>
          <w:rFonts w:ascii="Arial" w:hAnsi="Arial" w:cs="Arial"/>
          <w:i/>
          <w:iCs/>
          <w:sz w:val="20"/>
          <w:lang w:val="pl-PL"/>
        </w:rPr>
        <w:t>Adwo</w:t>
      </w:r>
      <w:r w:rsidR="00142213" w:rsidRPr="006716B4">
        <w:rPr>
          <w:rFonts w:ascii="Arial" w:hAnsi="Arial" w:cs="Arial"/>
          <w:i/>
          <w:iCs/>
          <w:sz w:val="20"/>
          <w:lang w:val="pl-PL"/>
        </w:rPr>
        <w:t>kat</w:t>
      </w:r>
      <w:r w:rsidRPr="006716B4">
        <w:rPr>
          <w:rFonts w:ascii="Arial" w:hAnsi="Arial" w:cs="Arial"/>
          <w:sz w:val="20"/>
          <w:lang w:val="pl-PL"/>
        </w:rPr>
        <w:t xml:space="preserve">                                   </w:t>
      </w:r>
      <w:r w:rsidRPr="006716B4">
        <w:rPr>
          <w:rFonts w:ascii="Arial" w:hAnsi="Arial" w:cs="Arial"/>
          <w:i/>
          <w:iCs/>
          <w:sz w:val="20"/>
          <w:lang w:val="pl-PL"/>
        </w:rPr>
        <w:t xml:space="preserve">Dyrektor </w:t>
      </w:r>
      <w:r w:rsidR="001E490B" w:rsidRPr="006716B4">
        <w:rPr>
          <w:rFonts w:ascii="Arial" w:hAnsi="Arial" w:cs="Arial"/>
          <w:i/>
          <w:iCs/>
          <w:sz w:val="20"/>
          <w:lang w:val="pl-PL"/>
        </w:rPr>
        <w:t xml:space="preserve">                                                            </w:t>
      </w:r>
    </w:p>
    <w:p w:rsidR="00FF1D74" w:rsidRPr="006716B4" w:rsidRDefault="001E490B" w:rsidP="00FF1D74">
      <w:pPr>
        <w:rPr>
          <w:rFonts w:ascii="Arial" w:hAnsi="Arial" w:cs="Arial"/>
          <w:i/>
          <w:iCs/>
          <w:sz w:val="20"/>
          <w:lang w:val="pl-PL"/>
        </w:rPr>
      </w:pPr>
      <w:r w:rsidRPr="006716B4">
        <w:rPr>
          <w:rFonts w:ascii="Arial" w:hAnsi="Arial" w:cs="Arial"/>
          <w:i/>
          <w:iCs/>
          <w:sz w:val="20"/>
          <w:lang w:val="pl-PL"/>
        </w:rPr>
        <w:t xml:space="preserve">                                                                                                                        </w:t>
      </w:r>
      <w:r w:rsidR="00FF1D74" w:rsidRPr="006716B4">
        <w:rPr>
          <w:rFonts w:ascii="Arial" w:hAnsi="Arial" w:cs="Arial"/>
          <w:i/>
          <w:iCs/>
          <w:sz w:val="20"/>
          <w:lang w:val="pl-PL"/>
        </w:rPr>
        <w:t>PZOZ Starachowice</w:t>
      </w:r>
    </w:p>
    <w:p w:rsidR="00FF1D74" w:rsidRPr="006716B4" w:rsidRDefault="00FF1D74" w:rsidP="00FF1D74">
      <w:pPr>
        <w:suppressAutoHyphens/>
        <w:ind w:right="24"/>
        <w:rPr>
          <w:rFonts w:ascii="Arial" w:hAnsi="Arial" w:cs="Arial"/>
          <w:i/>
          <w:iCs/>
          <w:sz w:val="20"/>
          <w:lang w:val="pl-PL"/>
        </w:rPr>
      </w:pPr>
      <w:r w:rsidRPr="006716B4">
        <w:rPr>
          <w:rFonts w:ascii="Arial" w:hAnsi="Arial" w:cs="Arial"/>
          <w:i/>
          <w:iCs/>
          <w:sz w:val="20"/>
          <w:lang w:val="pl-PL"/>
        </w:rPr>
        <w:t xml:space="preserve"> publicznych 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2A1A17" w:rsidP="00FF1D74">
      <w:pPr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Starachowice, dn. </w:t>
      </w:r>
      <w:r w:rsidR="007259D2">
        <w:rPr>
          <w:rFonts w:ascii="Arial" w:hAnsi="Arial" w:cs="Arial"/>
          <w:sz w:val="20"/>
          <w:lang w:val="pl-PL"/>
        </w:rPr>
        <w:t>0</w:t>
      </w:r>
      <w:r w:rsidR="001E490B" w:rsidRPr="00FF10E8">
        <w:rPr>
          <w:rFonts w:ascii="Arial" w:hAnsi="Arial" w:cs="Arial"/>
          <w:sz w:val="20"/>
          <w:lang w:val="pl-PL"/>
        </w:rPr>
        <w:t>2.1</w:t>
      </w:r>
      <w:r w:rsidR="007259D2">
        <w:rPr>
          <w:rFonts w:ascii="Arial" w:hAnsi="Arial" w:cs="Arial"/>
          <w:sz w:val="20"/>
          <w:lang w:val="pl-PL"/>
        </w:rPr>
        <w:t>2</w:t>
      </w:r>
      <w:r w:rsidR="00FF1D74" w:rsidRPr="00FF10E8">
        <w:rPr>
          <w:rFonts w:ascii="Arial" w:hAnsi="Arial" w:cs="Arial"/>
          <w:sz w:val="20"/>
          <w:lang w:val="pl-PL"/>
        </w:rPr>
        <w:t>.2014r.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lastRenderedPageBreak/>
        <w:t xml:space="preserve">   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FF10E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z wyjątkiem przypadków, kiedy kontekst wymaga inaczej.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a)  Ustawa: oznacza ustawę z dnia 29 stycznia 2004r. Prawo zamówień publicznych (Dz. U. z 2013 r. poz. 907 z dnia 9.08.2013 z </w:t>
      </w:r>
      <w:proofErr w:type="spellStart"/>
      <w:r w:rsidRPr="00FF10E8">
        <w:rPr>
          <w:rFonts w:ascii="Arial" w:hAnsi="Arial" w:cs="Arial"/>
          <w:sz w:val="20"/>
          <w:lang w:val="pl-PL"/>
        </w:rPr>
        <w:t>późn</w:t>
      </w:r>
      <w:proofErr w:type="spellEnd"/>
      <w:r w:rsidRPr="00FF10E8">
        <w:rPr>
          <w:rFonts w:ascii="Arial" w:hAnsi="Arial" w:cs="Arial"/>
          <w:sz w:val="20"/>
          <w:lang w:val="pl-PL"/>
        </w:rPr>
        <w:t>. zmianami.) oraz wszelkie akty wykonawcze do niej (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),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b)  Zamawiający: Powiatowy Zakład Opieki Zdrowotnej 27-200 Starachowice, ul.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Radomska 70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c)  Wykonawca: oznacza osobę fizyczną, prawną lub jednostkę organizacyjną 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nieposiadającą osobowości prawnej, która ubiega się o udzielenie zamówienia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publicznego, złożyła ofertę lub zawarła umowę sprawie zamówienia publicznego,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d) Specyfikacja Istotnych Warunków Zamówienia (SIWZ): oznacza dokument w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rozumieniu postanowień art. 36 ust. 1 Ustawy zawierający wszelkie załączniki, wzory,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formularze i inne dokumenty, stanowiące jej integralną część. 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I. Zamawiający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ul.  Radomska 70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27 - 200 Starachowice 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Godziny pracy:7 ºº -15ºº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Telefony: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Sekretariat Tel. 041 273 91 13 fax 041 273-92-29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Dział ds. Zamówień Publicznych i Zaopatrzenia Tel./fax 041 273-91-82 / 273-91-82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i/>
          <w:iCs/>
          <w:sz w:val="20"/>
          <w:lang w:val="pl-PL"/>
        </w:rPr>
        <w:t xml:space="preserve">Adres poczty elektronicznej </w:t>
      </w:r>
      <w:hyperlink r:id="rId9" w:history="1">
        <w:r w:rsidRPr="00FF10E8">
          <w:rPr>
            <w:rFonts w:ascii="Arial" w:hAnsi="Arial" w:cs="Arial"/>
            <w:i/>
            <w:iCs/>
            <w:color w:val="0000FF"/>
            <w:sz w:val="20"/>
            <w:u w:val="single"/>
            <w:lang w:val="pl-PL"/>
          </w:rPr>
          <w:t>przetargi@szpital.starachowice.pl</w:t>
        </w:r>
      </w:hyperlink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Strona internetowa na której znajdują się informacje o postępowaniu : </w:t>
      </w:r>
      <w:r w:rsidRPr="00FF10E8">
        <w:rPr>
          <w:rFonts w:ascii="Arial" w:hAnsi="Arial" w:cs="Arial"/>
          <w:sz w:val="20"/>
          <w:lang w:val="pl-PL"/>
        </w:rPr>
        <w:t>http://zoz.starachowice.sisco.info/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Specyfikacja w wersji papierowej udostępniona jest odpłatnie. </w:t>
      </w:r>
    </w:p>
    <w:p w:rsidR="00FF1D74" w:rsidRPr="00FF10E8" w:rsidRDefault="00FF1D74" w:rsidP="00FF1D7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Cenę niniejszej Specyfikacji ustala się na kwotę 20 zł brutto. Wyżej wymienioną kwotę należy wpłacić </w:t>
      </w:r>
    </w:p>
    <w:p w:rsidR="00FF1D74" w:rsidRPr="00FF10E8" w:rsidRDefault="00FF1D74" w:rsidP="00FF1D74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 kasie PZOZ Starachowice w godz. 8</w:t>
      </w:r>
      <w:r w:rsidRPr="00FF10E8">
        <w:rPr>
          <w:rFonts w:ascii="Arial" w:hAnsi="Arial" w:cs="Arial"/>
          <w:sz w:val="20"/>
          <w:vertAlign w:val="superscript"/>
          <w:lang w:val="pl-PL"/>
        </w:rPr>
        <w:t>00</w:t>
      </w:r>
      <w:r w:rsidRPr="00FF10E8">
        <w:rPr>
          <w:rFonts w:ascii="Arial" w:hAnsi="Arial" w:cs="Arial"/>
          <w:sz w:val="20"/>
          <w:lang w:val="pl-PL"/>
        </w:rPr>
        <w:t>-15</w:t>
      </w:r>
      <w:r w:rsidRPr="00FF10E8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FF10E8">
        <w:rPr>
          <w:rFonts w:ascii="Arial" w:hAnsi="Arial" w:cs="Arial"/>
          <w:sz w:val="20"/>
          <w:lang w:val="pl-PL"/>
        </w:rPr>
        <w:t xml:space="preserve"> lub na rachunek bankowy:</w:t>
      </w:r>
    </w:p>
    <w:p w:rsidR="00FF1D74" w:rsidRPr="00FF10E8" w:rsidRDefault="00FF1D74" w:rsidP="00FF1D74">
      <w:pPr>
        <w:rPr>
          <w:rFonts w:ascii="Arial" w:hAnsi="Arial" w:cs="Arial"/>
          <w:b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Bank Gospodarstwa Krajowego  30</w:t>
      </w:r>
      <w:r w:rsidRPr="00FF10E8">
        <w:rPr>
          <w:rFonts w:ascii="Arial" w:hAnsi="Arial" w:cs="Arial"/>
          <w:b/>
          <w:sz w:val="20"/>
          <w:lang w:val="pl-PL"/>
        </w:rPr>
        <w:t xml:space="preserve"> 1130 1192 0027 6009 0820 0004</w:t>
      </w:r>
    </w:p>
    <w:p w:rsidR="00FF1D74" w:rsidRPr="00FF10E8" w:rsidRDefault="00FF1D74" w:rsidP="00FF1D74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Specyfikację można odebrać w siedzibie Powiatowego Zakładu Opieki Zdrowotnej pokój 218 w godz.  7</w:t>
      </w:r>
      <w:r w:rsidRPr="00FF10E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FF10E8">
        <w:rPr>
          <w:rFonts w:ascii="Arial" w:hAnsi="Arial" w:cs="Arial"/>
          <w:sz w:val="20"/>
          <w:lang w:val="pl-PL"/>
        </w:rPr>
        <w:t xml:space="preserve"> - 15 </w:t>
      </w:r>
      <w:r w:rsidRPr="00FF10E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FF10E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FF10E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II. Tryb udzielenia zamówienia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Postępowanie o udzielenie zamówienia publicznego prowadzone jest w trybie przetargu nieograniczonego o wartości </w:t>
      </w:r>
      <w:r w:rsidRPr="00FF10E8">
        <w:rPr>
          <w:rFonts w:ascii="Arial" w:hAnsi="Arial" w:cs="Arial"/>
          <w:sz w:val="20"/>
          <w:lang w:val="pl-PL"/>
        </w:rPr>
        <w:t>powyżej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kwoty określonej w przepisach wydanych na podstawie art.11 ust.8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 xml:space="preserve"> (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Rozp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 xml:space="preserve">.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Prezesa Rady Ministrów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 z dnia 23 grudnia 2013r.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( Dz. U. z 2013r. poz.1735 ze zm. ) </w:t>
      </w:r>
    </w:p>
    <w:p w:rsidR="00FF1D74" w:rsidRPr="00FF10E8" w:rsidRDefault="00FF1D74" w:rsidP="00FF1D74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1.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Podstawa prawna udzielenia zamówienia publicznego, art.10 ust.1 oraz art.39 – 46  ustawy Prawo zamówień publicznych (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>)</w:t>
      </w:r>
    </w:p>
    <w:p w:rsidR="00FF1D74" w:rsidRPr="00FF10E8" w:rsidRDefault="00FF1D74" w:rsidP="00FF1D74">
      <w:pPr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2.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Podstawa prawna opracowania specyfikacji istotnych warunków zmówienia</w:t>
      </w:r>
    </w:p>
    <w:p w:rsidR="00FF1D74" w:rsidRPr="00FF10E8" w:rsidRDefault="00FF1D74" w:rsidP="00F130F9">
      <w:pPr>
        <w:widowControl w:val="0"/>
        <w:numPr>
          <w:ilvl w:val="0"/>
          <w:numId w:val="4"/>
        </w:numPr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Ustawa z dnia 29 stycznia 2004r. Prawo zamówień publicznych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( </w:t>
      </w: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. z 2013r. </w:t>
      </w:r>
      <w:r w:rsidRPr="00FF10E8">
        <w:rPr>
          <w:rFonts w:ascii="Arial" w:hAnsi="Arial" w:cs="Arial"/>
          <w:sz w:val="20"/>
          <w:lang w:val="pl-PL"/>
        </w:rPr>
        <w:t>poz. 907 ze zm. z dnia 28.05.2013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r. )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  <w:snapToGrid w:val="0"/>
        </w:rPr>
      </w:pPr>
      <w:r w:rsidRPr="00FF10E8">
        <w:rPr>
          <w:rFonts w:ascii="Arial" w:hAnsi="Arial" w:cs="Arial"/>
          <w:snapToGrid w:val="0"/>
        </w:rPr>
        <w:t xml:space="preserve">Rozporządzenie Prezesa Rady Ministrów z dnia 19 lutego  2013 r. w sprawie </w:t>
      </w:r>
    </w:p>
    <w:p w:rsidR="00FF1D74" w:rsidRPr="00FF10E8" w:rsidRDefault="00FF1D74" w:rsidP="00FF1D74">
      <w:pPr>
        <w:pStyle w:val="Akapitzlist"/>
        <w:widowControl w:val="0"/>
        <w:rPr>
          <w:rFonts w:ascii="Arial" w:hAnsi="Arial" w:cs="Arial"/>
          <w:snapToGrid w:val="0"/>
        </w:rPr>
      </w:pPr>
      <w:r w:rsidRPr="00FF10E8">
        <w:rPr>
          <w:rFonts w:ascii="Arial" w:hAnsi="Arial" w:cs="Arial"/>
          <w:snapToGrid w:val="0"/>
        </w:rPr>
        <w:t>rodzajów dokumentów, jakich może żądać zamawiający od wykonawcy oraz form, w jakich te dokumenty mogą być składane (Dz. U. 2013 poz. 231).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  <w:snapToGrid w:val="0"/>
        </w:rPr>
      </w:pPr>
      <w:r w:rsidRPr="00FF10E8">
        <w:rPr>
          <w:rFonts w:ascii="Arial" w:hAnsi="Arial" w:cs="Arial"/>
          <w:snapToGrid w:val="0"/>
        </w:rPr>
        <w:t xml:space="preserve">Rozporządzenie Prezesa Rady Ministrów z dnia 31 grudnia 2013r. w sprawie    </w:t>
      </w:r>
    </w:p>
    <w:p w:rsidR="00FF1D74" w:rsidRPr="00FF10E8" w:rsidRDefault="00FF1D74" w:rsidP="00FF1D74">
      <w:pPr>
        <w:pStyle w:val="Akapitzlist"/>
        <w:widowControl w:val="0"/>
        <w:rPr>
          <w:rFonts w:ascii="Arial" w:hAnsi="Arial" w:cs="Arial"/>
          <w:snapToGrid w:val="0"/>
        </w:rPr>
      </w:pPr>
      <w:r w:rsidRPr="00FF10E8">
        <w:rPr>
          <w:rFonts w:ascii="Arial" w:hAnsi="Arial" w:cs="Arial"/>
          <w:snapToGrid w:val="0"/>
        </w:rPr>
        <w:t>średniego kursu złotego w stosunku do euro stanowiącego podstawę przeliczania wartości zamówień publicznych ( Dz. U. z 2013r. poz. 1692 )</w:t>
      </w:r>
    </w:p>
    <w:p w:rsidR="00FF1D74" w:rsidRPr="00FF10E8" w:rsidRDefault="00FF1D74" w:rsidP="00FF1D74">
      <w:pPr>
        <w:widowControl w:val="0"/>
        <w:rPr>
          <w:rFonts w:ascii="Arial" w:hAnsi="Arial" w:cs="Arial"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III. Opis przedmiotu zamówienia</w:t>
      </w:r>
    </w:p>
    <w:p w:rsidR="00AD7026" w:rsidRPr="00FF10E8" w:rsidRDefault="001E490B" w:rsidP="00EE782B">
      <w:pPr>
        <w:rPr>
          <w:rFonts w:ascii="Arial" w:hAnsi="Arial" w:cs="Arial"/>
          <w:bCs/>
          <w:iCs/>
          <w:lang w:val="pl-PL"/>
        </w:rPr>
      </w:pPr>
      <w:r w:rsidRPr="00FF10E8">
        <w:rPr>
          <w:rFonts w:ascii="Arial" w:hAnsi="Arial" w:cs="Arial"/>
          <w:sz w:val="20"/>
          <w:lang w:val="pl-PL"/>
        </w:rPr>
        <w:t>Przedmiotem zamówienia jest usługa , w rozumieniu Ustawy Prawo Zamówień Publicznych, dla  Zamawiającego usług pralniczych</w:t>
      </w:r>
      <w:r w:rsidR="005D56E4" w:rsidRPr="00FF10E8">
        <w:rPr>
          <w:rFonts w:ascii="Arial" w:hAnsi="Arial" w:cs="Arial"/>
          <w:sz w:val="20"/>
          <w:lang w:val="pl-PL"/>
        </w:rPr>
        <w:t>,</w:t>
      </w:r>
      <w:r w:rsidRPr="00FF10E8">
        <w:rPr>
          <w:rFonts w:ascii="Arial" w:hAnsi="Arial" w:cs="Arial"/>
          <w:sz w:val="20"/>
          <w:lang w:val="pl-PL"/>
        </w:rPr>
        <w:t xml:space="preserve">  dzierżawą pościeli wraz z transportem oraz prowadzeniem  magazynu bielizny czystej </w:t>
      </w:r>
      <w:r w:rsidR="004F5816" w:rsidRPr="00FF10E8">
        <w:rPr>
          <w:rFonts w:ascii="Arial" w:hAnsi="Arial" w:cs="Arial"/>
          <w:sz w:val="20"/>
          <w:lang w:val="pl-PL"/>
        </w:rPr>
        <w:t xml:space="preserve">i użyczenia wózków do zbierania brudnej bielizny </w:t>
      </w:r>
      <w:r w:rsidRPr="00FF10E8">
        <w:rPr>
          <w:rFonts w:ascii="Arial" w:hAnsi="Arial" w:cs="Arial"/>
          <w:sz w:val="20"/>
          <w:lang w:val="pl-PL"/>
        </w:rPr>
        <w:t xml:space="preserve">dla Powiatowego Zakładu Opieki  Zdrowotnej w  Starachowicach określonych szczegółowo </w:t>
      </w:r>
      <w:r w:rsidRPr="00FF10E8">
        <w:rPr>
          <w:rFonts w:ascii="Arial" w:hAnsi="Arial" w:cs="Arial"/>
          <w:bCs/>
          <w:iCs/>
          <w:sz w:val="20"/>
          <w:lang w:val="pl-PL"/>
        </w:rPr>
        <w:t>w niniejszej specyfikacji Istotnych Warunków Zamówienia realizowana na warunkach zawartych w niniejszej specyfikacji istotnych warunków zamówienia w tym w szczególności opisanych we projekcie/wzorze umowy stanowiącym załącznik</w:t>
      </w:r>
      <w:r w:rsidR="00AD7026" w:rsidRPr="00FF10E8">
        <w:rPr>
          <w:rFonts w:ascii="Arial" w:hAnsi="Arial" w:cs="Arial"/>
          <w:bCs/>
          <w:iCs/>
          <w:sz w:val="20"/>
          <w:lang w:val="pl-PL"/>
        </w:rPr>
        <w:t xml:space="preserve">ach nr 4, 5 </w:t>
      </w:r>
    </w:p>
    <w:p w:rsidR="00AD7026" w:rsidRPr="00FF10E8" w:rsidRDefault="00AD7026" w:rsidP="00AD7026">
      <w:pPr>
        <w:pStyle w:val="Akapitzlist"/>
        <w:ind w:left="798"/>
        <w:rPr>
          <w:rFonts w:ascii="Arial" w:hAnsi="Arial" w:cs="Arial"/>
          <w:bCs/>
          <w:iCs/>
        </w:rPr>
      </w:pPr>
    </w:p>
    <w:p w:rsidR="001E490B" w:rsidRPr="00FF10E8" w:rsidRDefault="001E490B" w:rsidP="004765B9">
      <w:pPr>
        <w:pStyle w:val="Akapitzlist"/>
        <w:numPr>
          <w:ilvl w:val="1"/>
          <w:numId w:val="20"/>
        </w:numPr>
        <w:tabs>
          <w:tab w:val="clear" w:pos="798"/>
          <w:tab w:val="num" w:pos="426"/>
        </w:tabs>
        <w:spacing w:before="60" w:line="288" w:lineRule="auto"/>
        <w:ind w:hanging="798"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>Usługa</w:t>
      </w:r>
      <w:r w:rsidR="00B33D53" w:rsidRPr="00FF10E8">
        <w:rPr>
          <w:rFonts w:ascii="Arial" w:hAnsi="Arial" w:cs="Arial"/>
        </w:rPr>
        <w:t xml:space="preserve"> prania </w:t>
      </w:r>
      <w:r w:rsidRPr="00FF10E8">
        <w:rPr>
          <w:rFonts w:ascii="Arial" w:hAnsi="Arial" w:cs="Arial"/>
        </w:rPr>
        <w:t>będzie wykonywana z poszanowaniem obowiązujących przepisów prawa, w szczególności:</w:t>
      </w:r>
    </w:p>
    <w:p w:rsidR="0017380D" w:rsidRPr="00FF10E8" w:rsidRDefault="006E46FE" w:rsidP="004765B9">
      <w:pPr>
        <w:numPr>
          <w:ilvl w:val="0"/>
          <w:numId w:val="19"/>
        </w:numPr>
        <w:suppressAutoHyphens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</w:t>
      </w:r>
      <w:r w:rsidR="001E490B" w:rsidRPr="00FF10E8">
        <w:rPr>
          <w:rFonts w:ascii="Arial" w:hAnsi="Arial" w:cs="Arial"/>
          <w:sz w:val="20"/>
          <w:lang w:val="pl-PL"/>
        </w:rPr>
        <w:t>u</w:t>
      </w:r>
      <w:r w:rsidR="001E490B" w:rsidRPr="00FF10E8">
        <w:rPr>
          <w:rFonts w:ascii="Arial" w:hAnsi="Arial" w:cs="Arial"/>
          <w:sz w:val="20"/>
          <w:lang w:val="pl-PL" w:eastAsia="en-US"/>
        </w:rPr>
        <w:t xml:space="preserve">stawy z dnia z dnia </w:t>
      </w:r>
      <w:r w:rsidR="009D00BE" w:rsidRPr="00FF10E8">
        <w:rPr>
          <w:rFonts w:ascii="Arial" w:hAnsi="Arial" w:cs="Arial"/>
          <w:sz w:val="20"/>
          <w:lang w:val="pl-PL" w:eastAsia="en-US"/>
        </w:rPr>
        <w:t>21 sierpnia 2013</w:t>
      </w:r>
      <w:r w:rsidR="001E490B" w:rsidRPr="00FF10E8">
        <w:rPr>
          <w:rFonts w:ascii="Arial" w:hAnsi="Arial" w:cs="Arial"/>
          <w:sz w:val="20"/>
          <w:lang w:val="pl-PL" w:eastAsia="en-US"/>
        </w:rPr>
        <w:t xml:space="preserve"> roku o zapobieganiu oraz zwalczaniu zakażeń </w:t>
      </w:r>
      <w:r w:rsidR="0017380D" w:rsidRPr="00FF10E8">
        <w:rPr>
          <w:rFonts w:ascii="Arial" w:hAnsi="Arial" w:cs="Arial"/>
          <w:sz w:val="20"/>
          <w:lang w:val="pl-PL" w:eastAsia="en-US"/>
        </w:rPr>
        <w:t xml:space="preserve">  </w:t>
      </w:r>
    </w:p>
    <w:p w:rsidR="001E490B" w:rsidRPr="00FF10E8" w:rsidRDefault="0017380D" w:rsidP="0017380D">
      <w:pPr>
        <w:suppressAutoHyphens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 w:eastAsia="en-US"/>
        </w:rPr>
        <w:t xml:space="preserve">            </w:t>
      </w:r>
      <w:r w:rsidR="001E490B" w:rsidRPr="00FF10E8">
        <w:rPr>
          <w:rFonts w:ascii="Arial" w:hAnsi="Arial" w:cs="Arial"/>
          <w:sz w:val="20"/>
          <w:lang w:val="pl-PL" w:eastAsia="en-US"/>
        </w:rPr>
        <w:t>i chorób zakaźnych u ludzi (Dz. U.</w:t>
      </w:r>
      <w:r w:rsidR="009D00BE" w:rsidRPr="00FF10E8">
        <w:rPr>
          <w:rFonts w:ascii="Arial" w:hAnsi="Arial" w:cs="Arial"/>
          <w:sz w:val="20"/>
          <w:lang w:val="pl-PL" w:eastAsia="en-US"/>
        </w:rPr>
        <w:t xml:space="preserve">0 , </w:t>
      </w:r>
      <w:proofErr w:type="spellStart"/>
      <w:r w:rsidR="009D00BE" w:rsidRPr="00FF10E8">
        <w:rPr>
          <w:rFonts w:ascii="Arial" w:hAnsi="Arial" w:cs="Arial"/>
          <w:sz w:val="20"/>
          <w:lang w:val="pl-PL" w:eastAsia="en-US"/>
        </w:rPr>
        <w:t>poz</w:t>
      </w:r>
      <w:proofErr w:type="spellEnd"/>
      <w:r w:rsidR="009D00BE" w:rsidRPr="00FF10E8">
        <w:rPr>
          <w:rFonts w:ascii="Arial" w:hAnsi="Arial" w:cs="Arial"/>
          <w:sz w:val="20"/>
          <w:lang w:val="pl-PL" w:eastAsia="en-US"/>
        </w:rPr>
        <w:t xml:space="preserve"> 947</w:t>
      </w:r>
      <w:r w:rsidR="001E490B" w:rsidRPr="00FF10E8">
        <w:rPr>
          <w:rFonts w:ascii="Arial" w:hAnsi="Arial" w:cs="Arial"/>
          <w:sz w:val="20"/>
          <w:lang w:val="pl-PL"/>
        </w:rPr>
        <w:t>,</w:t>
      </w:r>
    </w:p>
    <w:p w:rsidR="001E490B" w:rsidRPr="00FF10E8" w:rsidRDefault="001E490B" w:rsidP="004765B9">
      <w:pPr>
        <w:numPr>
          <w:ilvl w:val="0"/>
          <w:numId w:val="19"/>
        </w:numPr>
        <w:suppressAutoHyphens/>
        <w:ind w:left="0" w:firstLine="0"/>
        <w:jc w:val="both"/>
        <w:rPr>
          <w:rFonts w:ascii="Arial" w:hAnsi="Arial" w:cs="Arial"/>
          <w:sz w:val="20"/>
          <w:lang w:val="pl-PL" w:eastAsia="en-US"/>
        </w:rPr>
      </w:pPr>
      <w:r w:rsidRPr="00FF10E8">
        <w:rPr>
          <w:rFonts w:ascii="Arial" w:hAnsi="Arial" w:cs="Arial"/>
          <w:sz w:val="20"/>
          <w:lang w:val="pl-PL" w:eastAsia="en-US"/>
        </w:rPr>
        <w:t>ustawy z dnia 14 grudnia 2012 r. o odpadach (Dz. U. z  2013 nr 0 poz. 21),</w:t>
      </w:r>
    </w:p>
    <w:p w:rsidR="0017380D" w:rsidRPr="00FF10E8" w:rsidRDefault="001E490B" w:rsidP="004765B9">
      <w:pPr>
        <w:numPr>
          <w:ilvl w:val="0"/>
          <w:numId w:val="19"/>
        </w:numPr>
        <w:suppressAutoHyphens/>
        <w:ind w:left="0" w:firstLine="0"/>
        <w:jc w:val="both"/>
        <w:rPr>
          <w:rFonts w:ascii="Arial" w:hAnsi="Arial" w:cs="Arial"/>
          <w:sz w:val="20"/>
          <w:lang w:val="pl-PL" w:eastAsia="en-US"/>
        </w:rPr>
      </w:pPr>
      <w:r w:rsidRPr="00FF10E8">
        <w:rPr>
          <w:rFonts w:ascii="Arial" w:hAnsi="Arial" w:cs="Arial"/>
          <w:sz w:val="20"/>
          <w:lang w:val="pl-PL" w:eastAsia="en-US"/>
        </w:rPr>
        <w:t xml:space="preserve">rozporządzenia Ministra Zdrowia z dnia 22 kwietnia 2005 r. w sprawie szkodliwych </w:t>
      </w:r>
      <w:r w:rsidR="0017380D" w:rsidRPr="00FF10E8">
        <w:rPr>
          <w:rFonts w:ascii="Arial" w:hAnsi="Arial" w:cs="Arial"/>
          <w:sz w:val="20"/>
          <w:lang w:val="pl-PL" w:eastAsia="en-US"/>
        </w:rPr>
        <w:t xml:space="preserve"> </w:t>
      </w:r>
    </w:p>
    <w:p w:rsidR="0017380D" w:rsidRPr="00FF10E8" w:rsidRDefault="0017380D" w:rsidP="00AD7026">
      <w:pPr>
        <w:suppressAutoHyphens/>
        <w:jc w:val="both"/>
        <w:rPr>
          <w:rFonts w:ascii="Arial" w:hAnsi="Arial" w:cs="Arial"/>
          <w:sz w:val="20"/>
          <w:lang w:val="pl-PL" w:eastAsia="en-US"/>
        </w:rPr>
      </w:pPr>
      <w:r w:rsidRPr="00FF10E8">
        <w:rPr>
          <w:rFonts w:ascii="Arial" w:hAnsi="Arial" w:cs="Arial"/>
          <w:sz w:val="20"/>
          <w:lang w:val="pl-PL" w:eastAsia="en-US"/>
        </w:rPr>
        <w:t xml:space="preserve">           </w:t>
      </w:r>
      <w:r w:rsidR="001E490B" w:rsidRPr="00FF10E8">
        <w:rPr>
          <w:rFonts w:ascii="Arial" w:hAnsi="Arial" w:cs="Arial"/>
          <w:sz w:val="20"/>
          <w:lang w:val="pl-PL" w:eastAsia="en-US"/>
        </w:rPr>
        <w:t xml:space="preserve">czynników biologicznych dla zdrowia w środowisku pracy oraz ochrony zdrowia </w:t>
      </w:r>
      <w:r w:rsidRPr="00FF10E8">
        <w:rPr>
          <w:rFonts w:ascii="Arial" w:hAnsi="Arial" w:cs="Arial"/>
          <w:sz w:val="20"/>
          <w:lang w:val="pl-PL" w:eastAsia="en-US"/>
        </w:rPr>
        <w:t xml:space="preserve"> </w:t>
      </w:r>
    </w:p>
    <w:p w:rsidR="001E490B" w:rsidRPr="00FF10E8" w:rsidRDefault="0017380D" w:rsidP="00AD7026">
      <w:pPr>
        <w:suppressAutoHyphens/>
        <w:jc w:val="both"/>
        <w:rPr>
          <w:rFonts w:ascii="Arial" w:hAnsi="Arial" w:cs="Arial"/>
          <w:sz w:val="20"/>
          <w:lang w:val="pl-PL" w:eastAsia="en-US"/>
        </w:rPr>
      </w:pPr>
      <w:r w:rsidRPr="00FF10E8">
        <w:rPr>
          <w:rFonts w:ascii="Arial" w:hAnsi="Arial" w:cs="Arial"/>
          <w:sz w:val="20"/>
          <w:lang w:val="pl-PL" w:eastAsia="en-US"/>
        </w:rPr>
        <w:t xml:space="preserve">           </w:t>
      </w:r>
      <w:r w:rsidR="001E490B" w:rsidRPr="00FF10E8">
        <w:rPr>
          <w:rFonts w:ascii="Arial" w:hAnsi="Arial" w:cs="Arial"/>
          <w:sz w:val="20"/>
          <w:lang w:val="pl-PL" w:eastAsia="en-US"/>
        </w:rPr>
        <w:t>pracowników zawodowo narażonych na te czynniki (Dz. U. Nr 81, poz. 716),</w:t>
      </w:r>
    </w:p>
    <w:p w:rsidR="0017380D" w:rsidRPr="00FF10E8" w:rsidRDefault="001E490B" w:rsidP="004765B9">
      <w:pPr>
        <w:pStyle w:val="Akapitzlist"/>
        <w:numPr>
          <w:ilvl w:val="0"/>
          <w:numId w:val="19"/>
        </w:numPr>
        <w:suppressAutoHyphens/>
        <w:ind w:left="0" w:firstLine="0"/>
        <w:rPr>
          <w:rFonts w:ascii="Arial" w:hAnsi="Arial" w:cs="Arial"/>
          <w:i/>
          <w:sz w:val="22"/>
          <w:szCs w:val="22"/>
        </w:rPr>
      </w:pPr>
      <w:r w:rsidRPr="00FF10E8">
        <w:rPr>
          <w:rFonts w:ascii="Arial" w:hAnsi="Arial" w:cs="Arial"/>
          <w:lang w:eastAsia="en-US"/>
        </w:rPr>
        <w:t xml:space="preserve">rozporządzenia Ministra Gospodarki z dnia 27.04.2000 r. (Dz. U. nr 40 poz. 469) </w:t>
      </w:r>
      <w:r w:rsidR="0017380D" w:rsidRPr="00FF10E8">
        <w:rPr>
          <w:rFonts w:ascii="Arial" w:hAnsi="Arial" w:cs="Arial"/>
          <w:color w:val="000000"/>
        </w:rPr>
        <w:t xml:space="preserve">sprawie      </w:t>
      </w:r>
    </w:p>
    <w:p w:rsidR="001E490B" w:rsidRPr="00FF10E8" w:rsidRDefault="0017380D" w:rsidP="00AD7026">
      <w:pPr>
        <w:pStyle w:val="Akapitzlist"/>
        <w:tabs>
          <w:tab w:val="left" w:pos="709"/>
        </w:tabs>
        <w:suppressAutoHyphens/>
        <w:ind w:left="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 xml:space="preserve">         bezpieczeństwa i higieny pracy w pralniach i farbiarniach.</w:t>
      </w:r>
    </w:p>
    <w:p w:rsidR="009D00BE" w:rsidRPr="00FF10E8" w:rsidRDefault="00A47639" w:rsidP="004765B9">
      <w:pPr>
        <w:pStyle w:val="Akapitzlist"/>
        <w:numPr>
          <w:ilvl w:val="0"/>
          <w:numId w:val="19"/>
        </w:numPr>
        <w:tabs>
          <w:tab w:val="left" w:pos="709"/>
        </w:tabs>
        <w:suppressAutoHyphens/>
        <w:ind w:left="0" w:firstLine="0"/>
        <w:rPr>
          <w:rFonts w:ascii="Arial" w:hAnsi="Arial" w:cs="Arial"/>
        </w:rPr>
      </w:pPr>
      <w:r w:rsidRPr="00FF10E8">
        <w:rPr>
          <w:rFonts w:ascii="Arial" w:hAnsi="Arial" w:cs="Arial"/>
          <w:color w:val="000000"/>
        </w:rPr>
        <w:t xml:space="preserve">Normy PN-EN 14065:2005, </w:t>
      </w:r>
      <w:r w:rsidRPr="00FF10E8">
        <w:rPr>
          <w:rFonts w:ascii="Arial" w:hAnsi="Arial" w:cs="Arial"/>
        </w:rPr>
        <w:t xml:space="preserve">Tekstylia - Tekstylia poddawane obróbce w pralni - System </w:t>
      </w:r>
      <w:r w:rsidR="009D00BE" w:rsidRPr="00FF10E8">
        <w:rPr>
          <w:rFonts w:ascii="Arial" w:hAnsi="Arial" w:cs="Arial"/>
        </w:rPr>
        <w:t xml:space="preserve">    </w:t>
      </w:r>
    </w:p>
    <w:p w:rsidR="0017380D" w:rsidRPr="00FF10E8" w:rsidRDefault="009D00BE" w:rsidP="009D00BE">
      <w:pPr>
        <w:pStyle w:val="Akapitzlist"/>
        <w:tabs>
          <w:tab w:val="left" w:pos="709"/>
        </w:tabs>
        <w:suppressAutoHyphens/>
        <w:ind w:left="0"/>
        <w:rPr>
          <w:rFonts w:ascii="Arial" w:hAnsi="Arial" w:cs="Arial"/>
        </w:rPr>
      </w:pPr>
      <w:r w:rsidRPr="00FF10E8">
        <w:rPr>
          <w:rFonts w:ascii="Arial" w:hAnsi="Arial" w:cs="Arial"/>
        </w:rPr>
        <w:t xml:space="preserve">            </w:t>
      </w:r>
      <w:r w:rsidR="00A47639" w:rsidRPr="00FF10E8">
        <w:rPr>
          <w:rFonts w:ascii="Arial" w:hAnsi="Arial" w:cs="Arial"/>
        </w:rPr>
        <w:t>kontroli skażenia biologicznego</w:t>
      </w:r>
    </w:p>
    <w:p w:rsidR="00B33D53" w:rsidRPr="00FF10E8" w:rsidRDefault="00B33D53" w:rsidP="00B33D53">
      <w:pPr>
        <w:pStyle w:val="Akapitzlist"/>
        <w:suppressAutoHyphens/>
        <w:ind w:left="567"/>
        <w:rPr>
          <w:rFonts w:ascii="Arial" w:hAnsi="Arial" w:cs="Arial"/>
        </w:rPr>
      </w:pPr>
    </w:p>
    <w:p w:rsidR="00AD7026" w:rsidRPr="00FF10E8" w:rsidRDefault="00AD7026" w:rsidP="00A47639">
      <w:pPr>
        <w:tabs>
          <w:tab w:val="left" w:pos="1418"/>
        </w:tabs>
        <w:jc w:val="both"/>
        <w:rPr>
          <w:rFonts w:ascii="Arial" w:hAnsi="Arial" w:cs="Arial"/>
          <w:sz w:val="20"/>
          <w:lang w:val="pl-PL"/>
        </w:rPr>
      </w:pPr>
    </w:p>
    <w:p w:rsidR="00A47639" w:rsidRPr="00FF10E8" w:rsidRDefault="00A47639" w:rsidP="004765B9">
      <w:pPr>
        <w:pStyle w:val="Akapitzlist"/>
        <w:numPr>
          <w:ilvl w:val="1"/>
          <w:numId w:val="20"/>
        </w:numPr>
        <w:suppressAutoHyphens/>
        <w:ind w:hanging="798"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>Dzierżaw</w:t>
      </w:r>
      <w:r w:rsidR="00EE782B" w:rsidRPr="00FF10E8">
        <w:rPr>
          <w:rFonts w:ascii="Arial" w:hAnsi="Arial" w:cs="Arial"/>
        </w:rPr>
        <w:t>a</w:t>
      </w:r>
      <w:r w:rsidRPr="00FF10E8">
        <w:rPr>
          <w:rFonts w:ascii="Arial" w:hAnsi="Arial" w:cs="Arial"/>
        </w:rPr>
        <w:t xml:space="preserve">  bielizny szpitalnej posiadającej trwałe oznakowanie  systemem umożliwiający automatyczną identyfikację i rozpoznanie obiektu (np. RFID UHF) w ilości: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612"/>
        <w:gridCol w:w="2282"/>
      </w:tblGrid>
      <w:tr w:rsidR="00A47639" w:rsidRPr="00FF10E8" w:rsidTr="00A47639">
        <w:trPr>
          <w:trHeight w:val="67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Asortyment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9D00BE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ilość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Poszewka na poduszkę standardowa 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1401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Poszwa na kołdrę</w:t>
            </w:r>
            <w:r w:rsidR="007A2E31">
              <w:rPr>
                <w:rFonts w:ascii="Arial" w:hAnsi="Arial" w:cs="Arial"/>
                <w:sz w:val="20"/>
                <w:lang w:val="pl-PL"/>
              </w:rPr>
              <w:t xml:space="preserve"> medyczną </w:t>
            </w:r>
            <w:r w:rsidRPr="00FF10E8">
              <w:rPr>
                <w:rFonts w:ascii="Arial" w:hAnsi="Arial" w:cs="Arial"/>
                <w:sz w:val="20"/>
                <w:lang w:val="pl-PL"/>
              </w:rPr>
              <w:t xml:space="preserve"> lub koc standardowa 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1401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3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Prześcieradło standardowe 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1401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4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Podkłady 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800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5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Poduszki  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840</w:t>
            </w:r>
          </w:p>
        </w:tc>
      </w:tr>
      <w:tr w:rsidR="00A47639" w:rsidRPr="00FF10E8" w:rsidTr="00A47639">
        <w:trPr>
          <w:trHeight w:val="3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6</w:t>
            </w:r>
          </w:p>
        </w:tc>
        <w:tc>
          <w:tcPr>
            <w:tcW w:w="4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A47639" w:rsidRPr="00FF10E8" w:rsidRDefault="00A47639" w:rsidP="00A47639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Kołdry   </w:t>
            </w:r>
            <w:r w:rsidR="007A2E31">
              <w:rPr>
                <w:rFonts w:ascii="Arial" w:hAnsi="Arial" w:cs="Arial"/>
                <w:sz w:val="20"/>
                <w:lang w:val="pl-PL"/>
              </w:rPr>
              <w:t>medyczne</w:t>
            </w:r>
          </w:p>
        </w:tc>
        <w:tc>
          <w:tcPr>
            <w:tcW w:w="2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A47639" w:rsidRPr="00FF10E8" w:rsidRDefault="00A47639" w:rsidP="00AD69C3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840</w:t>
            </w:r>
          </w:p>
        </w:tc>
      </w:tr>
    </w:tbl>
    <w:p w:rsidR="00464333" w:rsidRPr="00FF10E8" w:rsidRDefault="00464333" w:rsidP="00A47639">
      <w:pPr>
        <w:suppressAutoHyphens/>
        <w:jc w:val="both"/>
        <w:rPr>
          <w:rFonts w:ascii="Arial" w:hAnsi="Arial" w:cs="Arial"/>
          <w:sz w:val="20"/>
          <w:lang w:val="pl-PL"/>
        </w:rPr>
      </w:pPr>
    </w:p>
    <w:p w:rsidR="00A47639" w:rsidRPr="00FF10E8" w:rsidRDefault="00A47639" w:rsidP="00A47639">
      <w:pPr>
        <w:suppressAutoHyphens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O wymiarach określonych w załączniku do SIWZ </w:t>
      </w:r>
      <w:r w:rsidR="00464333" w:rsidRPr="00FF10E8">
        <w:rPr>
          <w:rFonts w:ascii="Arial" w:hAnsi="Arial" w:cs="Arial"/>
          <w:sz w:val="20"/>
          <w:lang w:val="pl-PL"/>
        </w:rPr>
        <w:t>„</w:t>
      </w:r>
      <w:r w:rsidRPr="00FF10E8">
        <w:rPr>
          <w:rFonts w:ascii="Arial" w:hAnsi="Arial" w:cs="Arial"/>
          <w:sz w:val="20"/>
          <w:lang w:val="pl-PL"/>
        </w:rPr>
        <w:t>kryteria oceny</w:t>
      </w:r>
      <w:r w:rsidR="00464333" w:rsidRPr="00FF10E8">
        <w:rPr>
          <w:rFonts w:ascii="Arial" w:hAnsi="Arial" w:cs="Arial"/>
          <w:sz w:val="20"/>
          <w:lang w:val="pl-PL"/>
        </w:rPr>
        <w:t>”</w:t>
      </w:r>
      <w:r w:rsidRPr="00FF10E8">
        <w:rPr>
          <w:rFonts w:ascii="Arial" w:hAnsi="Arial" w:cs="Arial"/>
          <w:sz w:val="20"/>
          <w:lang w:val="pl-PL"/>
        </w:rPr>
        <w:t xml:space="preserve"> </w:t>
      </w:r>
      <w:r w:rsidR="00B33D53" w:rsidRPr="00FF10E8">
        <w:rPr>
          <w:rFonts w:ascii="Arial" w:hAnsi="Arial" w:cs="Arial"/>
          <w:sz w:val="20"/>
          <w:lang w:val="pl-PL"/>
        </w:rPr>
        <w:t xml:space="preserve">załącznik nr 2 </w:t>
      </w:r>
    </w:p>
    <w:p w:rsidR="00B33D53" w:rsidRPr="00FF10E8" w:rsidRDefault="00B33D53" w:rsidP="00B33D53">
      <w:pPr>
        <w:pStyle w:val="Akapitzlist"/>
        <w:suppressAutoHyphens/>
        <w:ind w:left="798" w:hanging="798"/>
        <w:jc w:val="both"/>
        <w:rPr>
          <w:rFonts w:ascii="Arial" w:hAnsi="Arial" w:cs="Arial"/>
        </w:rPr>
      </w:pPr>
    </w:p>
    <w:p w:rsidR="00B33D53" w:rsidRPr="00FF10E8" w:rsidRDefault="00B33D53" w:rsidP="00B33D53">
      <w:pPr>
        <w:pStyle w:val="Akapitzlist"/>
        <w:suppressAutoHyphens/>
        <w:ind w:left="798" w:hanging="798"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>Wykonanie usług polegać będzie na: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odbiorze od zamawiającego brudnej bielizny szpitalnej wynajmowanej i własnej oraz innego asortymentu do prania z magazynu brudnej bielizny znajdującego się w budynku Zamawiającego,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czyszczeniu i praniu,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suszeniu,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maglowaniu i  prasowaniu,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segregowaniu, pakowaniu,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wykonywaniu drobnych napraw: przyszywaniu guzików (wymiana lub uzupełnienie braków), troczków, zszywaniu, cerowaniu, naprawie lub wymianie zamków błyskawicznych, zatrzasków, itp.,</w:t>
      </w:r>
    </w:p>
    <w:p w:rsidR="00A47639" w:rsidRPr="00FF10E8" w:rsidRDefault="00A47639" w:rsidP="00F130F9">
      <w:pPr>
        <w:numPr>
          <w:ilvl w:val="0"/>
          <w:numId w:val="11"/>
        </w:numPr>
        <w:suppressAutoHyphens/>
        <w:ind w:left="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dostarczaniu upranej bielizny szpitalnej wynajmowanej i własnej oraz innego asortymentu zamawiającemu wraz z </w:t>
      </w:r>
      <w:r w:rsidR="00A639CE">
        <w:rPr>
          <w:rFonts w:ascii="Arial" w:hAnsi="Arial" w:cs="Arial"/>
          <w:sz w:val="20"/>
          <w:lang w:val="pl-PL"/>
        </w:rPr>
        <w:t>dostarczeniem</w:t>
      </w:r>
      <w:r w:rsidRPr="00FF10E8">
        <w:rPr>
          <w:rFonts w:ascii="Arial" w:hAnsi="Arial" w:cs="Arial"/>
          <w:sz w:val="20"/>
          <w:lang w:val="pl-PL"/>
        </w:rPr>
        <w:t xml:space="preserve"> jej do magazynu czystej bielizny znajdującego się w istniejącej pralni Zamawiającego i oddziałów szpitalnych</w:t>
      </w:r>
    </w:p>
    <w:p w:rsidR="00D072B2" w:rsidRDefault="00A47639" w:rsidP="00D072B2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FF10E8">
        <w:rPr>
          <w:rFonts w:ascii="Arial" w:hAnsi="Arial" w:cs="Arial"/>
        </w:rPr>
        <w:t>zebraniu brudnej bielizny z magazynu</w:t>
      </w:r>
    </w:p>
    <w:p w:rsidR="00D072B2" w:rsidRPr="00FF10E8" w:rsidRDefault="00A47639" w:rsidP="00D072B2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FF10E8">
        <w:rPr>
          <w:rFonts w:ascii="Arial" w:hAnsi="Arial" w:cs="Arial"/>
        </w:rPr>
        <w:t xml:space="preserve"> </w:t>
      </w:r>
      <w:r w:rsidR="00D072B2" w:rsidRPr="00FF10E8">
        <w:rPr>
          <w:rFonts w:ascii="Arial" w:hAnsi="Arial" w:cs="Arial"/>
        </w:rPr>
        <w:t>Orientacyjna ilość bielizny do prania w trakcie obowiązywania umowy to około 180 480,00 kg. Miesięczna ilość to około 3760 kg. Faktyczną ilość prania określać będą każdorazowo wystawiane zamówienia.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3.Usługa będzie wykonywana w </w:t>
      </w:r>
      <w:r w:rsidR="00257BF6">
        <w:rPr>
          <w:rFonts w:ascii="Arial" w:hAnsi="Arial" w:cs="Arial"/>
          <w:sz w:val="20"/>
          <w:lang w:val="pl-PL"/>
        </w:rPr>
        <w:t>trzech</w:t>
      </w:r>
      <w:r w:rsidRPr="00FF10E8">
        <w:rPr>
          <w:rFonts w:ascii="Arial" w:hAnsi="Arial" w:cs="Arial"/>
          <w:sz w:val="20"/>
          <w:lang w:val="pl-PL"/>
        </w:rPr>
        <w:t xml:space="preserve"> zakresach: </w:t>
      </w:r>
    </w:p>
    <w:p w:rsidR="00A47639" w:rsidRPr="00FF10E8" w:rsidRDefault="00A47639" w:rsidP="00792C7B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 xml:space="preserve">obejmującym </w:t>
      </w:r>
      <w:r w:rsidR="00464333" w:rsidRPr="00FF10E8">
        <w:rPr>
          <w:rFonts w:ascii="Arial" w:hAnsi="Arial" w:cs="Arial"/>
        </w:rPr>
        <w:t>dostarczanie czystej bielizny (dzierżawa</w:t>
      </w:r>
      <w:r w:rsidRPr="00FF10E8">
        <w:rPr>
          <w:rFonts w:ascii="Arial" w:hAnsi="Arial" w:cs="Arial"/>
        </w:rPr>
        <w:t xml:space="preserve"> i usługa prania,  itp. zgodnie z wymogami).</w:t>
      </w:r>
    </w:p>
    <w:p w:rsidR="00257BF6" w:rsidRDefault="00A47639" w:rsidP="00792C7B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>wykonaniu prania , dezynfekcji, prasowania oraz transportu bielizny szpitalnej, poduszek, koc</w:t>
      </w:r>
      <w:r w:rsidR="00464333" w:rsidRPr="00FF10E8">
        <w:rPr>
          <w:rFonts w:ascii="Arial" w:hAnsi="Arial" w:cs="Arial"/>
        </w:rPr>
        <w:t>ów</w:t>
      </w:r>
      <w:r w:rsidRPr="00FF10E8">
        <w:rPr>
          <w:rFonts w:ascii="Arial" w:hAnsi="Arial" w:cs="Arial"/>
        </w:rPr>
        <w:t>, kołder</w:t>
      </w:r>
      <w:r w:rsidR="007A2E31">
        <w:rPr>
          <w:rFonts w:ascii="Arial" w:hAnsi="Arial" w:cs="Arial"/>
        </w:rPr>
        <w:t xml:space="preserve"> medycznych</w:t>
      </w:r>
      <w:r w:rsidRPr="00FF10E8">
        <w:rPr>
          <w:rFonts w:ascii="Arial" w:hAnsi="Arial" w:cs="Arial"/>
        </w:rPr>
        <w:t xml:space="preserve">, materacy, odzieży ochronnej, odzieży roboczej, </w:t>
      </w:r>
    </w:p>
    <w:p w:rsidR="00A47639" w:rsidRDefault="00A47639" w:rsidP="00257BF6">
      <w:pPr>
        <w:pStyle w:val="Akapitzlist"/>
        <w:suppressAutoHyphens/>
        <w:ind w:left="1068"/>
        <w:jc w:val="both"/>
        <w:rPr>
          <w:rFonts w:ascii="Arial" w:hAnsi="Arial" w:cs="Arial"/>
        </w:rPr>
      </w:pPr>
      <w:r w:rsidRPr="00FF10E8">
        <w:rPr>
          <w:rFonts w:ascii="Arial" w:hAnsi="Arial" w:cs="Arial"/>
        </w:rPr>
        <w:t xml:space="preserve">ubrań pacjentów  i innego asortymentu będącego w posiadaniu zamawiającego. </w:t>
      </w:r>
    </w:p>
    <w:p w:rsidR="00257BF6" w:rsidRPr="00FF10E8" w:rsidRDefault="00257BF6" w:rsidP="00257BF6">
      <w:pPr>
        <w:pStyle w:val="Akapitzlist"/>
        <w:suppressAutoHyphens/>
        <w:ind w:left="1068" w:hanging="3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 prowadzeniu magazynu czystej bielizny 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4</w:t>
      </w:r>
      <w:r w:rsidR="00792C7B" w:rsidRPr="00FF10E8">
        <w:rPr>
          <w:rFonts w:ascii="Arial" w:hAnsi="Arial" w:cs="Arial"/>
          <w:sz w:val="20"/>
          <w:lang w:val="pl-PL"/>
        </w:rPr>
        <w:t>.</w:t>
      </w:r>
      <w:r w:rsidRPr="00FF10E8">
        <w:rPr>
          <w:rFonts w:ascii="Arial" w:hAnsi="Arial" w:cs="Arial"/>
          <w:sz w:val="20"/>
          <w:lang w:val="pl-PL"/>
        </w:rPr>
        <w:t xml:space="preserve"> W skład bielizny szpitalnej, której dostawy mają zostać zapewnione (dzierżawa,) przez wykonawcę wchodzą: </w:t>
      </w:r>
      <w:r w:rsidR="00464333" w:rsidRPr="00FF10E8">
        <w:rPr>
          <w:rFonts w:ascii="Arial" w:hAnsi="Arial" w:cs="Arial"/>
          <w:sz w:val="20"/>
          <w:lang w:val="pl-PL"/>
        </w:rPr>
        <w:t>b</w:t>
      </w:r>
      <w:r w:rsidRPr="00FF10E8">
        <w:rPr>
          <w:rFonts w:ascii="Arial" w:hAnsi="Arial" w:cs="Arial"/>
          <w:sz w:val="20"/>
          <w:lang w:val="pl-PL"/>
        </w:rPr>
        <w:t xml:space="preserve">ielizna szpitalna płaska: poszewki na poduszki standardowe, poszwy na koce i kołdry </w:t>
      </w:r>
      <w:r w:rsidR="007A2E31">
        <w:rPr>
          <w:rFonts w:ascii="Arial" w:hAnsi="Arial" w:cs="Arial"/>
          <w:sz w:val="20"/>
          <w:lang w:val="pl-PL"/>
        </w:rPr>
        <w:t xml:space="preserve">medyczne </w:t>
      </w:r>
      <w:r w:rsidRPr="00FF10E8">
        <w:rPr>
          <w:rFonts w:ascii="Arial" w:hAnsi="Arial" w:cs="Arial"/>
          <w:sz w:val="20"/>
          <w:lang w:val="pl-PL"/>
        </w:rPr>
        <w:t>standardowe, prześcieradła standardowe, podkłady, poduszki i kołdry</w:t>
      </w:r>
      <w:r w:rsidR="007A2E31">
        <w:rPr>
          <w:rFonts w:ascii="Arial" w:hAnsi="Arial" w:cs="Arial"/>
          <w:sz w:val="20"/>
          <w:lang w:val="pl-PL"/>
        </w:rPr>
        <w:t xml:space="preserve"> medyczne</w:t>
      </w:r>
      <w:r w:rsidRPr="00FF10E8">
        <w:rPr>
          <w:rFonts w:ascii="Arial" w:hAnsi="Arial" w:cs="Arial"/>
          <w:sz w:val="20"/>
          <w:lang w:val="pl-PL"/>
        </w:rPr>
        <w:t>.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5. Wykonawca będzie używał do transportu brudnego i czystego asortymentu pojazdów posiadających aktualną opinię Państwowej Inspekcji Sanitarnej, potwierdzającą, że są przystosowane do przewozu bielizny szpitalnej czystej-po procesie prania i brudnej.</w:t>
      </w:r>
    </w:p>
    <w:p w:rsidR="00B33D53" w:rsidRPr="00FF10E8" w:rsidRDefault="00A47639" w:rsidP="00B33D53">
      <w:pPr>
        <w:ind w:left="142" w:hanging="142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6.</w:t>
      </w:r>
      <w:r w:rsidR="00B33D53" w:rsidRPr="00FF10E8">
        <w:rPr>
          <w:rFonts w:ascii="Arial" w:hAnsi="Arial" w:cs="Arial"/>
          <w:sz w:val="20"/>
          <w:lang w:val="pl-PL"/>
        </w:rPr>
        <w:t xml:space="preserve"> wykonywanie usługi pralniczej nie będzie w czasie nie dłuższym niż 24 godziny przy czym Zamawiający zastrzega sobie prawo do zlecenia usługi w trybie pilnym, w czasie nie dłuższym niż 8 godzin, od momentu odbioru od Zamawiającego brudnej bielizny szpitalnej do momentu przekazania do magazynu czystej bielizny szpitalnej. </w:t>
      </w:r>
      <w:r w:rsidR="00257BF6">
        <w:rPr>
          <w:rFonts w:ascii="Arial" w:hAnsi="Arial" w:cs="Arial"/>
          <w:sz w:val="20"/>
          <w:lang w:val="pl-PL"/>
        </w:rPr>
        <w:t>Zamówienia na usługi w trybie pilnym nie mogą przekraczać w ciągu okresu obowiązywania umowy 5% ilości określonej w §</w:t>
      </w:r>
      <w:r w:rsidR="00B8178E">
        <w:rPr>
          <w:rFonts w:ascii="Arial" w:hAnsi="Arial" w:cs="Arial"/>
          <w:sz w:val="20"/>
          <w:lang w:val="pl-PL"/>
        </w:rPr>
        <w:t xml:space="preserve"> 2 ust.25</w:t>
      </w:r>
      <w:r w:rsidR="00014976">
        <w:rPr>
          <w:rFonts w:ascii="Arial" w:hAnsi="Arial" w:cs="Arial"/>
          <w:sz w:val="20"/>
          <w:lang w:val="pl-PL"/>
        </w:rPr>
        <w:t xml:space="preserve"> umowy prania.</w:t>
      </w:r>
    </w:p>
    <w:p w:rsidR="00A47639" w:rsidRPr="00FF10E8" w:rsidRDefault="00B33D53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7. </w:t>
      </w:r>
      <w:r w:rsidR="00A47639" w:rsidRPr="00FF10E8">
        <w:rPr>
          <w:rFonts w:ascii="Arial" w:hAnsi="Arial" w:cs="Arial"/>
          <w:sz w:val="20"/>
          <w:lang w:val="pl-PL"/>
        </w:rPr>
        <w:t xml:space="preserve">Wykonawca będzie odbierał brudną bieliznę szpitalną z części brudnej magazynu odbioru w dniach:  poniedziałek, wtorek, środa, czwartek, piątek , sobota w </w:t>
      </w:r>
      <w:r w:rsidR="00A47639" w:rsidRPr="00B8178E">
        <w:rPr>
          <w:rFonts w:ascii="Arial" w:hAnsi="Arial" w:cs="Arial"/>
          <w:sz w:val="20"/>
          <w:lang w:val="pl-PL"/>
        </w:rPr>
        <w:t>godzinach</w:t>
      </w:r>
      <w:r w:rsidR="00B8178E" w:rsidRPr="00B8178E">
        <w:rPr>
          <w:rFonts w:ascii="Arial" w:hAnsi="Arial" w:cs="Arial"/>
          <w:sz w:val="20"/>
          <w:lang w:val="pl-PL"/>
        </w:rPr>
        <w:t xml:space="preserve"> od  7:30 do 10:00</w:t>
      </w:r>
      <w:r w:rsidR="00A47639" w:rsidRPr="00FF10E8">
        <w:rPr>
          <w:rFonts w:ascii="Arial" w:hAnsi="Arial" w:cs="Arial"/>
          <w:sz w:val="20"/>
          <w:lang w:val="pl-PL"/>
        </w:rPr>
        <w:t xml:space="preserve"> Oddaną do uprania brudną bieliznę i inny asortyment zamawiającego wykonawca winien dostarczyć w 100 % czystą w najbliższym terminie odbioru kolejnej partii bielizny brudnej, tj. w następnym dniu roboczym (tzn. następnego dnia z tym, że bielizna odebrana w piątek będzie dostarczona w poniedziałek) w godzinach</w:t>
      </w:r>
      <w:r w:rsidR="00B8178E" w:rsidRPr="00B8178E">
        <w:rPr>
          <w:rFonts w:ascii="Arial" w:hAnsi="Arial" w:cs="Arial"/>
          <w:sz w:val="20"/>
          <w:lang w:val="pl-PL"/>
        </w:rPr>
        <w:t xml:space="preserve"> od  7:30 do 10:00</w:t>
      </w:r>
      <w:r w:rsidR="00A47639" w:rsidRPr="00FF10E8">
        <w:rPr>
          <w:rFonts w:ascii="Arial" w:hAnsi="Arial" w:cs="Arial"/>
          <w:sz w:val="20"/>
          <w:lang w:val="pl-PL"/>
        </w:rPr>
        <w:t xml:space="preserve">. Wykonawca dostarczy do magazynu czystego (na terenie zamawiającego)  własnym transportem posegregowaną asortymentowo i zapakowaną w pakiety czystą bieliznę szpitalną z podziałem na bieliznę wynajmowaną i bieliznę- inny asortyment zamawiającego. Wykonawca przygotuje pakiety z czystą bielizną szpitalną Wykonawca oznaczy każdy dostarczony do zamawiającego pakiet czystej bielizny etykietą zawierającą następujące informacje: rodzaj asortymentu i ilość w pakiecie. Opakowanie i oznakowanie musi być trwałe ,nie może ulegać uszkodzeniu w trakcie transportu. </w:t>
      </w:r>
    </w:p>
    <w:p w:rsidR="002472FB" w:rsidRPr="004A7135" w:rsidRDefault="002472FB" w:rsidP="002472FB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Czysta bielizna szpitalna, dostarczana do magazynu i oddziałów/komórek szpitala powinna zawierać zestawienie, obejmujące:</w:t>
      </w:r>
    </w:p>
    <w:p w:rsidR="002472FB" w:rsidRPr="004A7135" w:rsidRDefault="002472FB" w:rsidP="002472FB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rodzaj asortymentu i ilość,</w:t>
      </w:r>
    </w:p>
    <w:p w:rsidR="002472FB" w:rsidRPr="004A7135" w:rsidRDefault="002472FB" w:rsidP="002472FB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nazwę oddziału/komórki,</w:t>
      </w:r>
    </w:p>
    <w:p w:rsidR="002472FB" w:rsidRPr="004A7135" w:rsidRDefault="002472FB" w:rsidP="002472FB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wagę.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Proces wydawania bielizny brudnej i odbierania czystej odbywa się na podstawie dokumentów przekazania w obiekcie zamawiającego. Podstawą ewidencji rozliczeń i wyliczenia ceny są</w:t>
      </w:r>
      <w:r w:rsidR="00792C7B" w:rsidRPr="00FF10E8">
        <w:rPr>
          <w:rFonts w:ascii="Arial" w:hAnsi="Arial" w:cs="Arial"/>
          <w:sz w:val="20"/>
          <w:lang w:val="pl-PL"/>
        </w:rPr>
        <w:t>:</w:t>
      </w:r>
      <w:r w:rsidRPr="00FF10E8">
        <w:rPr>
          <w:rFonts w:ascii="Arial" w:hAnsi="Arial" w:cs="Arial"/>
          <w:sz w:val="20"/>
          <w:lang w:val="pl-PL"/>
        </w:rPr>
        <w:t xml:space="preserve"> </w:t>
      </w:r>
    </w:p>
    <w:p w:rsidR="00A47639" w:rsidRPr="00FF10E8" w:rsidRDefault="00792C7B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</w:t>
      </w:r>
      <w:r w:rsidR="00A47639" w:rsidRPr="00FF10E8">
        <w:rPr>
          <w:rFonts w:ascii="Arial" w:hAnsi="Arial" w:cs="Arial"/>
          <w:sz w:val="20"/>
          <w:lang w:val="pl-PL"/>
        </w:rPr>
        <w:t>1</w:t>
      </w:r>
      <w:r w:rsidRPr="00FF10E8">
        <w:rPr>
          <w:rFonts w:ascii="Arial" w:hAnsi="Arial" w:cs="Arial"/>
          <w:sz w:val="20"/>
          <w:lang w:val="pl-PL"/>
        </w:rPr>
        <w:t>)</w:t>
      </w:r>
      <w:r w:rsidR="00A47639" w:rsidRPr="00FF10E8">
        <w:rPr>
          <w:rFonts w:ascii="Arial" w:hAnsi="Arial" w:cs="Arial"/>
          <w:sz w:val="20"/>
          <w:lang w:val="pl-PL"/>
        </w:rPr>
        <w:t xml:space="preserve"> kilogramy bielizny czystej ważonej u zamawiającego </w:t>
      </w:r>
    </w:p>
    <w:p w:rsidR="00A47639" w:rsidRPr="00FF10E8" w:rsidRDefault="00792C7B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2)</w:t>
      </w:r>
      <w:r w:rsidR="00A47639" w:rsidRPr="00FF10E8">
        <w:rPr>
          <w:rFonts w:ascii="Arial" w:hAnsi="Arial" w:cs="Arial"/>
          <w:sz w:val="20"/>
          <w:lang w:val="pl-PL"/>
        </w:rPr>
        <w:t xml:space="preserve"> sztuki bielizny wynajmowanej 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Wydanie bielizny brudnej i odbiór bielizny czystej (ważenie bielizny Zamawiającego i liczenie wraz z ważeniem asortymentu wynajmowanego będą odbywały się każdorazowo w obecności pracownika wykonawcy i zamawiającego oraz zostaną potwierdzone protokołem i dziennym spisem z oddziału/komórki otrzymanym od zamawiającego (dokumentem zawierającym informacje o asortymencie, ilości i wadze).</w:t>
      </w:r>
    </w:p>
    <w:p w:rsidR="00A47639" w:rsidRPr="00FF10E8" w:rsidRDefault="00A47639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Liczenie i ważenie bielizny wynajmowanej powinno odbywać się elektronicznie przy zastosowaniu </w:t>
      </w:r>
      <w:proofErr w:type="spellStart"/>
      <w:r w:rsidRPr="00FF10E8">
        <w:rPr>
          <w:rFonts w:ascii="Arial" w:hAnsi="Arial" w:cs="Arial"/>
          <w:sz w:val="20"/>
          <w:lang w:val="pl-PL"/>
        </w:rPr>
        <w:t>tagów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i bramek.</w:t>
      </w:r>
    </w:p>
    <w:p w:rsidR="00A47639" w:rsidRPr="00FF10E8" w:rsidRDefault="00792C7B" w:rsidP="00A47639">
      <w:pPr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8. </w:t>
      </w:r>
      <w:r w:rsidR="00A47639" w:rsidRPr="00FF10E8">
        <w:rPr>
          <w:rFonts w:ascii="Arial" w:hAnsi="Arial" w:cs="Arial"/>
          <w:sz w:val="20"/>
          <w:lang w:val="pl-PL"/>
        </w:rPr>
        <w:t xml:space="preserve">Odzież osobista robocza ma być dostarczana na wieszakach Wykonawcy, zabezpieczona przezroczystym workiem foliowym. Wieszaki stanowiące własność wykonawcy będą podlegały każdorazowo zwrotowi. </w:t>
      </w:r>
    </w:p>
    <w:p w:rsidR="00A47639" w:rsidRPr="00FF10E8" w:rsidRDefault="00A47639" w:rsidP="0081264E">
      <w:pPr>
        <w:widowControl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</w:t>
      </w:r>
      <w:r w:rsidR="00792C7B" w:rsidRPr="00FF10E8">
        <w:rPr>
          <w:rFonts w:ascii="Arial" w:hAnsi="Arial" w:cs="Arial"/>
          <w:sz w:val="20"/>
          <w:lang w:val="pl-PL"/>
        </w:rPr>
        <w:t xml:space="preserve">9 </w:t>
      </w:r>
      <w:r w:rsidRPr="00FF10E8">
        <w:rPr>
          <w:rFonts w:ascii="Arial" w:hAnsi="Arial" w:cs="Arial"/>
          <w:sz w:val="20"/>
          <w:lang w:val="pl-PL"/>
        </w:rPr>
        <w:t>.W przypadku zużycia lub zniszczenia bielizny wynajmowanej, Wykonawca na własny koszt uzupełni nową (zniszczenia z winy wykonawcy)</w:t>
      </w:r>
    </w:p>
    <w:p w:rsidR="00A47639" w:rsidRPr="00FF10E8" w:rsidRDefault="00792C7B" w:rsidP="00A47639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10</w:t>
      </w:r>
      <w:r w:rsidR="00A47639" w:rsidRPr="00FF10E8">
        <w:rPr>
          <w:rFonts w:ascii="Arial" w:hAnsi="Arial" w:cs="Arial"/>
          <w:sz w:val="20"/>
          <w:lang w:val="pl-PL"/>
        </w:rPr>
        <w:t>.W przypadku niedoprania lub stwierdzenia uszkodzenia bielizny,  usługa zostanie wykonana powtórnie na koszt Wykonawcy nie później niż w ciągu 48 godz. od momentu przekazania informacji do wykonawcy o defekcie.</w:t>
      </w:r>
    </w:p>
    <w:p w:rsidR="00A47639" w:rsidRPr="00FF10E8" w:rsidRDefault="00A47639" w:rsidP="00A47639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1</w:t>
      </w:r>
      <w:r w:rsidR="00F0213A" w:rsidRPr="00FF10E8">
        <w:rPr>
          <w:rFonts w:ascii="Arial" w:hAnsi="Arial" w:cs="Arial"/>
          <w:sz w:val="20"/>
          <w:lang w:val="pl-PL"/>
        </w:rPr>
        <w:t>.</w:t>
      </w:r>
      <w:r w:rsidRPr="00FF10E8">
        <w:rPr>
          <w:rFonts w:ascii="Arial" w:hAnsi="Arial" w:cs="Arial"/>
          <w:sz w:val="20"/>
          <w:lang w:val="pl-PL"/>
        </w:rPr>
        <w:t xml:space="preserve">W przypadku zamiany bielizny, odzieży osobiste , odzieży roboczej i pozostałego asortymentu  z innymi nie należącymi do zamawiającego zamawiający </w:t>
      </w:r>
      <w:r w:rsidR="007F524D" w:rsidRPr="00FF10E8">
        <w:rPr>
          <w:rFonts w:ascii="Arial" w:hAnsi="Arial" w:cs="Arial"/>
          <w:sz w:val="20"/>
          <w:lang w:val="pl-PL"/>
        </w:rPr>
        <w:t>żąda</w:t>
      </w:r>
      <w:r w:rsidRPr="00FF10E8">
        <w:rPr>
          <w:rFonts w:ascii="Arial" w:hAnsi="Arial" w:cs="Arial"/>
          <w:sz w:val="20"/>
          <w:lang w:val="pl-PL"/>
        </w:rPr>
        <w:t xml:space="preserve"> zwrotu w ciągu 48 godz. </w:t>
      </w:r>
    </w:p>
    <w:p w:rsidR="00A47639" w:rsidRPr="00FF10E8" w:rsidRDefault="00A47639" w:rsidP="00A47639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2</w:t>
      </w:r>
      <w:r w:rsidRPr="00FF10E8">
        <w:rPr>
          <w:rFonts w:ascii="Arial" w:hAnsi="Arial" w:cs="Arial"/>
          <w:sz w:val="20"/>
          <w:lang w:val="pl-PL"/>
        </w:rPr>
        <w:t>.Za utrzymanie w czystości magazynu czystej i brudnej bielizny (mycie i dezynfekcja) oraz przestrzeganie zasad higieny osobistej pracowników magazynu odpowiada Wykonawca.</w:t>
      </w:r>
    </w:p>
    <w:p w:rsidR="00792C7B" w:rsidRPr="00FF10E8" w:rsidRDefault="00792C7B" w:rsidP="00A47639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13. nieodpłatnego użyczenia wózków do zbierania bielizny brudnej (stelaż na kółkach, uchwyt na worek, p</w:t>
      </w:r>
      <w:r w:rsidR="00A639CE">
        <w:rPr>
          <w:rFonts w:ascii="Arial" w:hAnsi="Arial" w:cs="Arial"/>
          <w:sz w:val="20"/>
          <w:lang w:val="pl-PL"/>
        </w:rPr>
        <w:t>edałowy z pokrywą)</w:t>
      </w:r>
    </w:p>
    <w:p w:rsidR="00A47639" w:rsidRPr="00FF10E8" w:rsidRDefault="00A47639" w:rsidP="00A47639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4</w:t>
      </w:r>
      <w:r w:rsidRPr="00FF10E8">
        <w:rPr>
          <w:rFonts w:ascii="Arial" w:hAnsi="Arial" w:cs="Arial"/>
          <w:sz w:val="20"/>
          <w:lang w:val="pl-PL"/>
        </w:rPr>
        <w:t>.Osoby obsługujące transport bielizny oraz magazyn czystej i brudnej bielizny będą miały aktualne prawidłowe badania sanitarno-epidemiologiczne potwierdzone stosownym zaświadczeniem, odzież roboczą i identyfikatory.</w:t>
      </w:r>
    </w:p>
    <w:p w:rsidR="00A47639" w:rsidRPr="00FF10E8" w:rsidRDefault="00A47639" w:rsidP="00A47639">
      <w:pPr>
        <w:widowControl w:val="0"/>
        <w:shd w:val="clear" w:color="auto" w:fill="FFFFFF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5</w:t>
      </w:r>
      <w:r w:rsidRPr="00FF10E8">
        <w:rPr>
          <w:rFonts w:ascii="Arial" w:hAnsi="Arial" w:cs="Arial"/>
          <w:sz w:val="20"/>
          <w:lang w:val="pl-PL"/>
        </w:rPr>
        <w:t>.Transport bielizny, brudnej i czystej, będzie odbywał się na koszt i staraniem wykonawcy z zachowaniem obowiązujących w tym zakresie przepisów prawa, w szczególności w sposób uniemożliwiający kontakt bielizny czystej z brudną.</w:t>
      </w:r>
    </w:p>
    <w:p w:rsidR="00A47639" w:rsidRPr="00FF10E8" w:rsidRDefault="00A47639" w:rsidP="00A47639">
      <w:pPr>
        <w:widowControl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6</w:t>
      </w:r>
      <w:r w:rsidRPr="00FF10E8">
        <w:rPr>
          <w:rFonts w:ascii="Arial" w:hAnsi="Arial" w:cs="Arial"/>
          <w:sz w:val="20"/>
          <w:lang w:val="pl-PL"/>
        </w:rPr>
        <w:t>.Pralnia Wykonawcy zapewni osobny cykl prani</w:t>
      </w:r>
      <w:r w:rsidR="0014473D">
        <w:rPr>
          <w:rFonts w:ascii="Arial" w:hAnsi="Arial" w:cs="Arial"/>
          <w:sz w:val="20"/>
          <w:lang w:val="pl-PL"/>
        </w:rPr>
        <w:t>a bielizny, odzieży fasonowej</w:t>
      </w:r>
      <w:r w:rsidRPr="00FF10E8">
        <w:rPr>
          <w:rFonts w:ascii="Arial" w:hAnsi="Arial" w:cs="Arial"/>
          <w:sz w:val="20"/>
          <w:lang w:val="pl-PL"/>
        </w:rPr>
        <w:t>, roboczej i ubrań pacjentów.</w:t>
      </w:r>
    </w:p>
    <w:p w:rsidR="00A47639" w:rsidRPr="00FF10E8" w:rsidRDefault="00A47639" w:rsidP="00A47639">
      <w:pPr>
        <w:widowControl w:val="0"/>
        <w:shd w:val="clear" w:color="auto" w:fill="FFFFFF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7</w:t>
      </w:r>
      <w:r w:rsidRPr="00FF10E8">
        <w:rPr>
          <w:rFonts w:ascii="Arial" w:hAnsi="Arial" w:cs="Arial"/>
          <w:sz w:val="20"/>
          <w:lang w:val="pl-PL"/>
        </w:rPr>
        <w:t>.Ze względu na stopień zanieczyszczenia i poziom skażenia brudna bielizna szpitalna  obejmuje:</w:t>
      </w:r>
    </w:p>
    <w:p w:rsidR="00A47639" w:rsidRPr="00FF10E8" w:rsidRDefault="00A47639" w:rsidP="00A47639">
      <w:pPr>
        <w:widowControl w:val="0"/>
        <w:shd w:val="clear" w:color="auto" w:fill="FFFFFF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* bieliznę brudną ,która była używana podczas leczenia, badania, opieki nad pacjentami w podmiotach leczniczych ( pakowaną w worki koloru czarnego);</w:t>
      </w:r>
    </w:p>
    <w:p w:rsidR="00A47639" w:rsidRPr="00FF10E8" w:rsidRDefault="00A47639" w:rsidP="00A47639">
      <w:pPr>
        <w:widowControl w:val="0"/>
        <w:shd w:val="clear" w:color="auto" w:fill="FFFFFF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* bieliznę brudną klasyfikowaną  jako zakaźną  oraz  bieliznę zanieczyszczoną wydzielinami, wydalinami w sposób widoczny, w szczególności bieliznę, która była używana podczas leczenia, diagnozowania, opieki nad chorymi zakaźnie lub podejrzanymi o chorobę zakaźną lub zakażenie(pakowaną w worki koloru </w:t>
      </w:r>
      <w:r w:rsidR="001F5EC2">
        <w:rPr>
          <w:rFonts w:ascii="Arial" w:hAnsi="Arial" w:cs="Arial"/>
          <w:sz w:val="20"/>
          <w:lang w:val="pl-PL"/>
        </w:rPr>
        <w:t>brązowego</w:t>
      </w:r>
      <w:r w:rsidRPr="00FF10E8">
        <w:rPr>
          <w:rFonts w:ascii="Arial" w:hAnsi="Arial" w:cs="Arial"/>
          <w:sz w:val="20"/>
          <w:lang w:val="pl-PL"/>
        </w:rPr>
        <w:t xml:space="preserve">). </w:t>
      </w:r>
    </w:p>
    <w:p w:rsidR="00A47639" w:rsidRPr="00FF10E8" w:rsidRDefault="00A47639" w:rsidP="00A47639">
      <w:pPr>
        <w:widowControl w:val="0"/>
        <w:shd w:val="clear" w:color="auto" w:fill="FFFFFF"/>
        <w:tabs>
          <w:tab w:val="left" w:pos="720"/>
        </w:tabs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</w:t>
      </w:r>
      <w:r w:rsidR="00792C7B" w:rsidRPr="00FF10E8">
        <w:rPr>
          <w:rFonts w:ascii="Arial" w:hAnsi="Arial" w:cs="Arial"/>
          <w:sz w:val="20"/>
          <w:lang w:val="pl-PL"/>
        </w:rPr>
        <w:t>8</w:t>
      </w:r>
      <w:r w:rsidRPr="00FF10E8">
        <w:rPr>
          <w:rFonts w:ascii="Arial" w:hAnsi="Arial" w:cs="Arial"/>
          <w:sz w:val="20"/>
          <w:lang w:val="pl-PL"/>
        </w:rPr>
        <w:t xml:space="preserve">.Czysta bielizna szpitalna powinna  spełniać następujące wymogi: jest czysta, tzn. sucha, bez widocznych zanieczyszczeń i plam nie zawiera patogennych drobnoustrojów na swojej powierzchni, jest w stanie niepogorszonym z uwzględnieniem napraw, wyprasowana lub wymaglowana, zapakowana.. </w:t>
      </w:r>
      <w:r w:rsidRPr="00FF10E8">
        <w:rPr>
          <w:rFonts w:ascii="Arial" w:hAnsi="Arial" w:cs="Arial"/>
          <w:spacing w:val="-3"/>
          <w:sz w:val="20"/>
          <w:shd w:val="clear" w:color="auto" w:fill="FFFFFF"/>
          <w:lang w:val="pl-PL"/>
        </w:rPr>
        <w:t xml:space="preserve">Czystą bieliznę szpitalną należy zabezpieczać przed wtórnym skażeniem. </w:t>
      </w:r>
      <w:r w:rsidRPr="00FF10E8">
        <w:rPr>
          <w:rFonts w:ascii="Arial" w:hAnsi="Arial" w:cs="Arial"/>
          <w:sz w:val="20"/>
          <w:lang w:val="pl-PL"/>
        </w:rPr>
        <w:t xml:space="preserve">Wykonawca zapewni wysoką jakość i czystość mikrobiologiczną asortymentu, będącego przedmiotem zamówienia poprzez dołączenie do oferty kopii aktualnych badań mikrobiologicznych, w zakresie obejmującym czystość mikrobiologiczną bielizny czystej. W celu zapewnienia należytej kontroli wykonawca będzie wykonywał co najmniej jedno badanie czystości mikrobiologicznej bielizny czystej  w miesiącu. Badania powinny być przeprowadzane przez laboratorium posiadające certyfikat systemu jakości na zgodność z normą PN-EN ISO 17025 </w:t>
      </w:r>
    </w:p>
    <w:p w:rsidR="00A47639" w:rsidRPr="00FF10E8" w:rsidRDefault="00A47639" w:rsidP="001E490B">
      <w:pPr>
        <w:rPr>
          <w:rFonts w:ascii="Arial" w:hAnsi="Arial" w:cs="Arial"/>
          <w:bCs/>
          <w:iCs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17380D" w:rsidRPr="00FF10E8" w:rsidRDefault="0017380D" w:rsidP="0017380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98300000-6 Różne usługi </w:t>
      </w:r>
    </w:p>
    <w:p w:rsidR="0017380D" w:rsidRPr="00FF10E8" w:rsidRDefault="0017380D" w:rsidP="0017380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98310000-9 Usługi prania i czyszczenia na sucho </w:t>
      </w:r>
    </w:p>
    <w:p w:rsidR="0017380D" w:rsidRPr="00FF10E8" w:rsidRDefault="0017380D" w:rsidP="0017380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98311000-6 Usługi odbierania prania </w:t>
      </w:r>
    </w:p>
    <w:p w:rsidR="0017380D" w:rsidRPr="00FF10E8" w:rsidRDefault="0017380D" w:rsidP="0017380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98315000- 4 Usługi prasowania </w:t>
      </w:r>
    </w:p>
    <w:p w:rsidR="0017380D" w:rsidRPr="00FF10E8" w:rsidRDefault="0017380D" w:rsidP="0017380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50830000-2 Usługi w zakresie naprawy odzieży i wyrobów włókienniczych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ind w:firstLine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Zamawiający nie ponosi odpowiedzialności za szkody wyrządzone przez Wykonawcę podczas wykonywania przedmiotu zamówienia.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IV. Części zamówienia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 </w:t>
      </w:r>
      <w:r w:rsidR="0081264E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nie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dopuszcza składania ofert częściowych </w:t>
      </w: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V. Zamówienia uzupełniające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Zamawiający nie przewiduje udzielenie zamówienia uzupełniającego.</w:t>
      </w:r>
      <w:r w:rsidRPr="00FF10E8">
        <w:rPr>
          <w:rFonts w:ascii="Arial" w:hAnsi="Arial" w:cs="Arial"/>
          <w:sz w:val="20"/>
          <w:lang w:val="pl-PL"/>
        </w:rPr>
        <w:t xml:space="preserve"> </w:t>
      </w: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VI. Oferty wariantowe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Zamawiający nie dopuszcza składania ofert wariantowych.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VII. Termin wykonania zamówienia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Realizacja zamówienia w  terminie do </w:t>
      </w:r>
      <w:r w:rsidR="0081264E" w:rsidRPr="00FF10E8">
        <w:rPr>
          <w:rFonts w:ascii="Arial" w:hAnsi="Arial" w:cs="Arial"/>
          <w:snapToGrid w:val="0"/>
          <w:color w:val="000000"/>
          <w:sz w:val="20"/>
          <w:lang w:val="pl-PL"/>
        </w:rPr>
        <w:t>48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miesięcy liczone od dnia podpisania umowy.</w:t>
      </w: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VIII. Warunki udziału w postępowaniu</w:t>
      </w: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1.     Warunki udziału w postępowaniu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1.  W postępowaniu mogą wziąć udział wykonawcy którzy spełniają warunki dotyczące  ( 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art. 22 ust. 1 ustawy): </w:t>
      </w:r>
    </w:p>
    <w:p w:rsidR="00FF1D74" w:rsidRPr="00FF10E8" w:rsidRDefault="00FF1D74" w:rsidP="00FF1D74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a)</w:t>
      </w:r>
      <w:r w:rsidRPr="00FF10E8">
        <w:rPr>
          <w:rFonts w:ascii="Arial" w:hAnsi="Arial" w:cs="Arial"/>
          <w:sz w:val="20"/>
          <w:lang w:val="pl-PL"/>
        </w:rPr>
        <w:tab/>
        <w:t>posiadania uprawnień do wykonywania określonej działalności lub czynności, jeżeli przepisy prawa nakładają obowiązek ich posiadania;</w:t>
      </w:r>
    </w:p>
    <w:p w:rsidR="00FF1D74" w:rsidRPr="00FF10E8" w:rsidRDefault="00FF1D74" w:rsidP="00FF1D74">
      <w:pPr>
        <w:ind w:left="7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- ocena spełnienia w/w warunku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nastąpi na podstawie przedstawionego przez Wykonawcę oświadczenia o spełnieniu warunków udziału w trybie art. 22 ust. 1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 xml:space="preserve"> ( </w:t>
      </w:r>
      <w:r w:rsidRPr="00FF10E8">
        <w:rPr>
          <w:rFonts w:ascii="Arial" w:hAnsi="Arial" w:cs="Arial"/>
          <w:sz w:val="20"/>
          <w:lang w:val="pl-PL"/>
        </w:rPr>
        <w:t>wg wzoru zał. nr 3 do SIWZ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), </w:t>
      </w:r>
    </w:p>
    <w:p w:rsidR="00FF1D74" w:rsidRPr="00FF10E8" w:rsidRDefault="00FF1D74" w:rsidP="00FF1D74">
      <w:pPr>
        <w:ind w:left="708" w:hanging="282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b)   przedstawionej koncesji, zezwolenia lub licencji, jeżeli ustawy nakładają obowiązek </w:t>
      </w:r>
      <w:r w:rsidRPr="00FF10E8">
        <w:rPr>
          <w:rFonts w:ascii="Arial" w:hAnsi="Arial" w:cs="Arial"/>
          <w:color w:val="000000"/>
          <w:sz w:val="20"/>
          <w:lang w:val="pl-PL"/>
        </w:rPr>
        <w:t>posiadania koncesji zezwolenia lub licencji na prowadzenie działalności gospodarczej objętej  przedmiotem zamówienia</w:t>
      </w:r>
    </w:p>
    <w:p w:rsidR="00FF1D74" w:rsidRPr="00FF10E8" w:rsidRDefault="00FF1D74" w:rsidP="00FF1D74">
      <w:pPr>
        <w:ind w:left="708" w:hanging="42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c)</w:t>
      </w:r>
      <w:r w:rsidRPr="00FF10E8">
        <w:rPr>
          <w:rFonts w:ascii="Arial" w:hAnsi="Arial" w:cs="Arial"/>
          <w:sz w:val="20"/>
          <w:lang w:val="pl-PL"/>
        </w:rPr>
        <w:tab/>
        <w:t xml:space="preserve">posiadania wiedzy i doświadczenia; </w:t>
      </w:r>
    </w:p>
    <w:p w:rsidR="00FF1D74" w:rsidRPr="00FF10E8" w:rsidRDefault="00FF1D74" w:rsidP="00FF1D74">
      <w:pPr>
        <w:ind w:left="7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- ocena spełnienia w/w warunku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nastąpi na podstawie przedstawionego przez </w:t>
      </w:r>
      <w:r w:rsidRPr="00FF10E8">
        <w:rPr>
          <w:rFonts w:ascii="Arial" w:hAnsi="Arial" w:cs="Arial"/>
          <w:sz w:val="20"/>
          <w:lang w:val="pl-PL"/>
        </w:rPr>
        <w:t>Wykonawcę wykazu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  przedmiotu, dat wykonania i podmiotów, na rzecz których dostawy lub usługi zostały wykonane, oraz załączeniem dowodów, czy zostały wykonane lub są wykonywane należycie:</w:t>
      </w:r>
    </w:p>
    <w:p w:rsidR="00FF1D74" w:rsidRPr="00FF10E8" w:rsidRDefault="00FF1D74" w:rsidP="004765B9">
      <w:pPr>
        <w:numPr>
          <w:ilvl w:val="0"/>
          <w:numId w:val="20"/>
        </w:numPr>
        <w:suppressAutoHyphens/>
        <w:ind w:left="72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- min. 2 </w:t>
      </w:r>
      <w:r w:rsidR="00F23B70" w:rsidRPr="00FF10E8">
        <w:rPr>
          <w:rFonts w:ascii="Arial" w:hAnsi="Arial" w:cs="Arial"/>
          <w:sz w:val="20"/>
          <w:lang w:val="pl-PL"/>
        </w:rPr>
        <w:t xml:space="preserve">usług </w:t>
      </w:r>
      <w:r w:rsidRPr="00FF10E8">
        <w:rPr>
          <w:rFonts w:ascii="Arial" w:hAnsi="Arial" w:cs="Arial"/>
          <w:sz w:val="20"/>
          <w:lang w:val="pl-PL"/>
        </w:rPr>
        <w:t>odpowiadające</w:t>
      </w:r>
      <w:r w:rsidRPr="00FF10E8">
        <w:rPr>
          <w:rFonts w:ascii="Arial" w:hAnsi="Arial" w:cs="Arial"/>
          <w:snapToGrid w:val="0"/>
          <w:sz w:val="20"/>
          <w:lang w:val="pl-PL"/>
        </w:rPr>
        <w:t xml:space="preserve"> swoim rodzajem i wartością (min 1</w:t>
      </w:r>
      <w:r w:rsidR="00F23B70" w:rsidRPr="00FF10E8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FF10E8">
        <w:rPr>
          <w:rFonts w:ascii="Arial" w:hAnsi="Arial" w:cs="Arial"/>
          <w:snapToGrid w:val="0"/>
          <w:sz w:val="20"/>
          <w:lang w:val="pl-PL"/>
        </w:rPr>
        <w:t>00</w:t>
      </w:r>
      <w:r w:rsidR="00F23B70" w:rsidRPr="00FF10E8">
        <w:rPr>
          <w:rFonts w:ascii="Arial" w:hAnsi="Arial" w:cs="Arial"/>
          <w:snapToGrid w:val="0"/>
          <w:sz w:val="20"/>
          <w:lang w:val="pl-PL"/>
        </w:rPr>
        <w:t xml:space="preserve">0 </w:t>
      </w:r>
      <w:r w:rsidRPr="00FF10E8">
        <w:rPr>
          <w:rFonts w:ascii="Arial" w:hAnsi="Arial" w:cs="Arial"/>
          <w:snapToGrid w:val="0"/>
          <w:sz w:val="20"/>
          <w:lang w:val="pl-PL"/>
        </w:rPr>
        <w:t>00</w:t>
      </w:r>
      <w:r w:rsidR="00F23B70" w:rsidRPr="00FF10E8">
        <w:rPr>
          <w:rFonts w:ascii="Arial" w:hAnsi="Arial" w:cs="Arial"/>
          <w:snapToGrid w:val="0"/>
          <w:sz w:val="20"/>
          <w:lang w:val="pl-PL"/>
        </w:rPr>
        <w:t>0</w:t>
      </w:r>
      <w:r w:rsidRPr="00FF10E8">
        <w:rPr>
          <w:rFonts w:ascii="Arial" w:hAnsi="Arial" w:cs="Arial"/>
          <w:snapToGrid w:val="0"/>
          <w:sz w:val="20"/>
          <w:lang w:val="pl-PL"/>
        </w:rPr>
        <w:t>,00 PLN ) usług stanowiącym przedmiot zamówienia,</w:t>
      </w:r>
      <w:r w:rsidR="00F23B70" w:rsidRPr="00FF10E8">
        <w:rPr>
          <w:rFonts w:ascii="Arial" w:hAnsi="Arial" w:cs="Arial"/>
          <w:snapToGrid w:val="0"/>
          <w:sz w:val="20"/>
          <w:lang w:val="pl-PL"/>
        </w:rPr>
        <w:t xml:space="preserve"> w tym z 1 usługą dzierżawy bielizny oznaczonej </w:t>
      </w:r>
      <w:r w:rsidR="00F23B70" w:rsidRPr="00FF10E8">
        <w:rPr>
          <w:rFonts w:ascii="Arial" w:hAnsi="Arial" w:cs="Arial"/>
          <w:sz w:val="20"/>
          <w:lang w:val="pl-PL"/>
        </w:rPr>
        <w:t>systemem umożliwiający automatyczną identyfikację i rozpoznanie obiektu</w:t>
      </w:r>
    </w:p>
    <w:p w:rsidR="00FF1D74" w:rsidRPr="00FF10E8" w:rsidRDefault="00FF1D74" w:rsidP="00FF1D74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d)</w:t>
      </w:r>
      <w:r w:rsidRPr="00FF10E8">
        <w:rPr>
          <w:rFonts w:ascii="Arial" w:hAnsi="Arial" w:cs="Arial"/>
          <w:sz w:val="20"/>
          <w:lang w:val="pl-PL"/>
        </w:rPr>
        <w:tab/>
        <w:t>dysponowania odpowiednim potencjałem technicznym oraz osobami zdolnymi do wykonania zamówienia;</w:t>
      </w:r>
    </w:p>
    <w:p w:rsidR="009D00BE" w:rsidRPr="00FF10E8" w:rsidRDefault="00FF1D74" w:rsidP="00FF1D74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Zamawiający</w:t>
      </w:r>
      <w:r w:rsidR="009D00BE" w:rsidRPr="00FF10E8">
        <w:rPr>
          <w:rFonts w:ascii="Arial" w:hAnsi="Arial" w:cs="Arial"/>
          <w:sz w:val="20"/>
          <w:lang w:val="pl-PL"/>
        </w:rPr>
        <w:t xml:space="preserve"> nie </w:t>
      </w:r>
      <w:r w:rsidRPr="00FF10E8">
        <w:rPr>
          <w:rFonts w:ascii="Arial" w:hAnsi="Arial" w:cs="Arial"/>
          <w:sz w:val="20"/>
          <w:lang w:val="pl-PL"/>
        </w:rPr>
        <w:t>określa szczegółowego warunku w tym zakresie</w:t>
      </w:r>
      <w:r w:rsidR="00D153B3" w:rsidRPr="00FF10E8">
        <w:rPr>
          <w:rFonts w:ascii="Arial" w:hAnsi="Arial" w:cs="Arial"/>
          <w:sz w:val="20"/>
          <w:lang w:val="pl-PL"/>
        </w:rPr>
        <w:t xml:space="preserve"> zgodnie </w:t>
      </w:r>
    </w:p>
    <w:p w:rsidR="00FF1D74" w:rsidRPr="00FF10E8" w:rsidRDefault="00FF1D74" w:rsidP="00FF1D74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e)</w:t>
      </w:r>
      <w:r w:rsidRPr="00FF10E8">
        <w:rPr>
          <w:rFonts w:ascii="Arial" w:hAnsi="Arial" w:cs="Arial"/>
          <w:sz w:val="20"/>
          <w:lang w:val="pl-PL"/>
        </w:rPr>
        <w:tab/>
        <w:t>sytuacji ekonomicznej i finansowej.</w:t>
      </w:r>
    </w:p>
    <w:p w:rsidR="00FF1D74" w:rsidRPr="00FF10E8" w:rsidRDefault="00FF1D74" w:rsidP="00FF1D74">
      <w:pPr>
        <w:ind w:left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- ocena spełnienia w/w warunku nastąpi na podstawie przedstawionej przez Wykonawcę informacji    banku lub spółdzielczej kasy oszczędnościowo-kredytowej potwierdzającej wysokość posiadanych środków finansowych lub zdolność kredytową wykonawcy, wystawionej nie wcześniej niż 3 miesiące przed upływem terminu składania ofert,</w:t>
      </w:r>
      <w:r w:rsidR="00FF6928" w:rsidRPr="00FF10E8">
        <w:rPr>
          <w:rFonts w:ascii="Arial" w:hAnsi="Arial" w:cs="Arial"/>
          <w:sz w:val="20"/>
          <w:lang w:val="pl-PL"/>
        </w:rPr>
        <w:t xml:space="preserve"> zgodnie z opisem w dziale IX punkt 4.3</w:t>
      </w:r>
    </w:p>
    <w:p w:rsidR="00FF1D74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-  oraz opłaconej polisy, a w przypadku jej braku, innego dokumentu  </w:t>
      </w:r>
    </w:p>
    <w:p w:rsidR="00FF6928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potwierdzającego, że wykonawca jest ubezpieczony od odpowiedzialności cywilnej w </w:t>
      </w:r>
      <w:r w:rsidR="00FF6928" w:rsidRPr="00FF10E8">
        <w:rPr>
          <w:rFonts w:ascii="Arial" w:hAnsi="Arial" w:cs="Arial"/>
          <w:sz w:val="20"/>
          <w:lang w:val="pl-PL"/>
        </w:rPr>
        <w:t xml:space="preserve"> </w:t>
      </w:r>
    </w:p>
    <w:p w:rsidR="00EE782B" w:rsidRPr="00FF10E8" w:rsidRDefault="00FF1D74" w:rsidP="00EE782B">
      <w:pPr>
        <w:ind w:left="708" w:hanging="141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zakresie prowadzonej działalności związanej z przedmiotem zamówienia, </w:t>
      </w:r>
      <w:r w:rsidR="00EE782B" w:rsidRPr="00FF10E8">
        <w:rPr>
          <w:rFonts w:ascii="Arial" w:hAnsi="Arial" w:cs="Arial"/>
          <w:sz w:val="20"/>
          <w:lang w:val="pl-PL"/>
        </w:rPr>
        <w:t>zgodnie z opisem w dziale IX punkt 4.4</w:t>
      </w:r>
    </w:p>
    <w:p w:rsidR="00FF1D74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</w:t>
      </w:r>
    </w:p>
    <w:p w:rsidR="00FF1D74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    </w:t>
      </w:r>
    </w:p>
    <w:p w:rsidR="00FF1D74" w:rsidRPr="00FF10E8" w:rsidRDefault="00FF1D74" w:rsidP="00FF1D74">
      <w:pPr>
        <w:tabs>
          <w:tab w:val="left" w:pos="709"/>
        </w:tabs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2. Z postępowania o udzielenie niniejszego zamówienia wyklucza się Wykonawców, którzy podlegają wykluczeniu na podstawie  art. 24. ust.1 i ust.2 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oraz art. 24b ust 3 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>: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3.   Zamawiający odrzuca ofertę, jeżeli: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a)  jest niezgodna z ustawą,</w:t>
      </w:r>
    </w:p>
    <w:p w:rsidR="00FF1D74" w:rsidRPr="00FF10E8" w:rsidRDefault="00FF1D74" w:rsidP="00FF1D74">
      <w:pPr>
        <w:ind w:left="708" w:hanging="708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b)  jej treść nie odpowiada treści Specyfikacji Istotnych Warunków Zamówienia z zastrzeżeniem art. 87 ust. 2 pkt 3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>,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c)  jej złożenie stanowi czyn nieuczciwej konkurencji w rozumieniu przepisów o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     zwalczaniu nieuczciwej konkurencji,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d) zawiera rażąco niską cenę w stosunku do przedmiotu zamówienia,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e) została złożona przez wykonawcę wykluczonego z udziału w postępowaniu o 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    udzielenie zamówienia lub nie zaproszonego do składania ofert,</w:t>
      </w:r>
    </w:p>
    <w:p w:rsidR="00FF1D74" w:rsidRPr="00FF10E8" w:rsidRDefault="00FF1D74" w:rsidP="00FF1D74">
      <w:pPr>
        <w:ind w:left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f)  wykonawca w terminie 3 dni od dnia doręczenia zawiadomienia nie zgodził się na poprawienie omyłki,  o której mowa w art. 87 ust. 2 pkt 3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>,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g) jest nieważna na podstawie odrębnych przepisów.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4. Zamawiający zawiadamia równocześnie Wykonawców, którzy zostali wykluczeni z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niniejszego postępowania o udzielenie zamówienia, podając uzasadnienie faktyczne i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prawne.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5. Ofertę Wykonawcy wykluczonego uznaje się za odrzuconą.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6. Zamawiający odrzuca ofertę  na podstawie przesłanek zawartych w art. 89 ustawy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</w:t>
      </w:r>
      <w:proofErr w:type="spellStart"/>
      <w:r w:rsidRPr="00FF10E8">
        <w:rPr>
          <w:rFonts w:ascii="Arial" w:hAnsi="Arial" w:cs="Arial"/>
          <w:sz w:val="20"/>
          <w:lang w:val="pl-PL"/>
        </w:rPr>
        <w:t>Pzp</w:t>
      </w:r>
      <w:proofErr w:type="spellEnd"/>
      <w:r w:rsidRPr="00FF10E8">
        <w:rPr>
          <w:rFonts w:ascii="Arial" w:hAnsi="Arial" w:cs="Arial"/>
          <w:sz w:val="20"/>
          <w:lang w:val="pl-PL"/>
        </w:rPr>
        <w:t>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tabs>
          <w:tab w:val="left" w:pos="284"/>
        </w:tabs>
        <w:suppressAutoHyphens/>
        <w:rPr>
          <w:rFonts w:ascii="Arial" w:hAnsi="Arial" w:cs="Arial"/>
          <w:b/>
          <w:bCs/>
          <w:spacing w:val="20"/>
          <w:sz w:val="20"/>
          <w:lang w:val="pl-PL"/>
        </w:rPr>
      </w:pPr>
      <w:r w:rsidRPr="00FF10E8">
        <w:rPr>
          <w:rFonts w:ascii="Arial" w:hAnsi="Arial" w:cs="Arial"/>
          <w:b/>
          <w:bCs/>
          <w:spacing w:val="20"/>
          <w:sz w:val="20"/>
          <w:lang w:val="pl-PL"/>
        </w:rPr>
        <w:t>2. Opis sposobu dokonania oceny spełnienia warunków udziału w postępowaniu.</w:t>
      </w:r>
    </w:p>
    <w:p w:rsidR="00FF1D74" w:rsidRPr="00FF10E8" w:rsidRDefault="00FF1D74" w:rsidP="00FF1D74">
      <w:pPr>
        <w:ind w:left="113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FF10E8">
        <w:rPr>
          <w:rFonts w:ascii="Arial" w:hAnsi="Arial" w:cs="Arial"/>
          <w:color w:val="000000"/>
          <w:sz w:val="20"/>
          <w:u w:val="single"/>
          <w:lang w:val="pl-PL"/>
        </w:rPr>
        <w:t>spełnia – nie spełnia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. </w:t>
      </w:r>
      <w:r w:rsidRPr="00FF10E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FF10E8">
        <w:rPr>
          <w:rFonts w:ascii="Arial" w:hAnsi="Arial" w:cs="Arial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FF1D74" w:rsidRPr="00FF10E8" w:rsidRDefault="00FF1D74" w:rsidP="00FF1D74">
      <w:pPr>
        <w:tabs>
          <w:tab w:val="left" w:pos="284"/>
        </w:tabs>
        <w:suppressAutoHyphens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IX. Wykaz oświadczeń lub dokumentów jakie mają dostarczyć Wykonawcy w celu potwierdzenia spełnienia warunków udziału w postępowaniu</w:t>
      </w:r>
      <w:r w:rsidR="00F0213A" w:rsidRPr="00FF10E8">
        <w:rPr>
          <w:rFonts w:ascii="Arial" w:hAnsi="Arial" w:cs="Arial"/>
          <w:b/>
          <w:bCs/>
          <w:sz w:val="20"/>
          <w:lang w:val="pl-PL"/>
        </w:rPr>
        <w:t>:</w:t>
      </w:r>
    </w:p>
    <w:p w:rsidR="00FF1D74" w:rsidRPr="00FF10E8" w:rsidRDefault="00FF1D74" w:rsidP="00FF1D74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</w:p>
    <w:p w:rsidR="00FF1D74" w:rsidRPr="00FF10E8" w:rsidRDefault="00FF1D74" w:rsidP="0028196C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1.</w:t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FF10E8">
        <w:rPr>
          <w:rFonts w:ascii="Arial" w:hAnsi="Arial" w:cs="Arial"/>
          <w:sz w:val="20"/>
          <w:lang w:val="pl-PL"/>
        </w:rPr>
        <w:t xml:space="preserve"> (wzór stanowi zał. nr 1 do niniejszej SIWZ)   wypełnione i podpisane przez  Wykonawcę.</w:t>
      </w:r>
    </w:p>
    <w:p w:rsidR="00FF1D74" w:rsidRPr="00FF10E8" w:rsidRDefault="00FF1D74" w:rsidP="00FF1D74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2.  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Pełnomocnictwo/umocowanie prawne</w:t>
      </w:r>
      <w:r w:rsidRPr="00FF10E8">
        <w:rPr>
          <w:rFonts w:ascii="Arial" w:hAnsi="Arial" w:cs="Arial"/>
          <w:sz w:val="20"/>
          <w:lang w:val="pl-PL"/>
        </w:rPr>
        <w:t>, w przypadku gdy ofertę, składane dokumenty i oświadczenia  podpisuje osoba nie widniejąca w dokumentach rejestrowych.</w:t>
      </w:r>
    </w:p>
    <w:p w:rsidR="00FF1D74" w:rsidRPr="00FF10E8" w:rsidRDefault="00FF1D74" w:rsidP="00FF1D74">
      <w:pPr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3.</w:t>
      </w:r>
      <w:r w:rsidRPr="00FF10E8">
        <w:rPr>
          <w:rFonts w:ascii="Arial" w:hAnsi="Arial" w:cs="Arial"/>
          <w:sz w:val="20"/>
          <w:lang w:val="pl-PL"/>
        </w:rPr>
        <w:tab/>
        <w:t xml:space="preserve">Na podstawie art. 44 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Wykonawca składa wraz z ofertą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FF10E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(wzór przedstawiony w załączniku nr 3 do niniejszej SIWZ);</w:t>
      </w:r>
    </w:p>
    <w:p w:rsidR="00FF1D74" w:rsidRPr="00FF10E8" w:rsidRDefault="00FF1D74" w:rsidP="00FF1D74">
      <w:pPr>
        <w:suppressAutoHyphens/>
        <w:ind w:left="426" w:hanging="426"/>
        <w:rPr>
          <w:rFonts w:ascii="Arial" w:hAnsi="Arial" w:cs="Arial"/>
          <w:b/>
          <w:bCs/>
          <w:i/>
          <w:iCs/>
          <w:sz w:val="20"/>
          <w:lang w:val="pl-PL"/>
        </w:rPr>
      </w:pPr>
      <w:r w:rsidRPr="00FF10E8">
        <w:rPr>
          <w:rFonts w:ascii="Arial" w:hAnsi="Arial" w:cs="Arial"/>
          <w:i/>
          <w:iCs/>
          <w:sz w:val="20"/>
          <w:lang w:val="pl-PL"/>
        </w:rPr>
        <w:t>4.</w:t>
      </w:r>
      <w:r w:rsidRPr="00FF10E8">
        <w:rPr>
          <w:rFonts w:ascii="Arial" w:hAnsi="Arial" w:cs="Arial"/>
          <w:i/>
          <w:iCs/>
          <w:sz w:val="20"/>
          <w:lang w:val="pl-PL"/>
        </w:rPr>
        <w:tab/>
      </w:r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 xml:space="preserve">W celu oceny spełniania przez Wykonawcę warunków, o których mowa w art. 22 ust. 1 </w:t>
      </w:r>
      <w:proofErr w:type="spellStart"/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 xml:space="preserve"> Zamawiający żąda, następujących dokumentów:</w:t>
      </w:r>
    </w:p>
    <w:p w:rsidR="00FF1D74" w:rsidRPr="00FF10E8" w:rsidRDefault="00FF1D74" w:rsidP="00F130F9">
      <w:pPr>
        <w:numPr>
          <w:ilvl w:val="1"/>
          <w:numId w:val="2"/>
        </w:num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sz w:val="20"/>
          <w:u w:val="single"/>
          <w:lang w:val="pl-PL"/>
        </w:rPr>
        <w:t>koncesji, zezwolenia lub licencji</w:t>
      </w:r>
      <w:r w:rsidRPr="00FF10E8">
        <w:rPr>
          <w:rFonts w:ascii="Arial" w:hAnsi="Arial" w:cs="Arial"/>
          <w:sz w:val="20"/>
          <w:lang w:val="pl-PL"/>
        </w:rPr>
        <w:t xml:space="preserve">, jeżeli ustawy nakładają obowiązek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posiadania koncesji zezwolenia </w:t>
      </w:r>
      <w:r w:rsidRPr="00FF10E8">
        <w:rPr>
          <w:rFonts w:ascii="Arial" w:hAnsi="Arial" w:cs="Arial"/>
          <w:b/>
          <w:sz w:val="20"/>
          <w:lang w:val="pl-PL"/>
        </w:rPr>
        <w:t xml:space="preserve"> </w:t>
      </w:r>
      <w:r w:rsidRPr="00FF10E8">
        <w:rPr>
          <w:rFonts w:ascii="Arial" w:hAnsi="Arial" w:cs="Arial"/>
          <w:color w:val="000000"/>
          <w:sz w:val="20"/>
          <w:lang w:val="pl-PL"/>
        </w:rPr>
        <w:t>lub licencji na prowadzenie działalności gospodarczej objętej przedmiotem zamówienia,</w:t>
      </w:r>
    </w:p>
    <w:p w:rsidR="00F0213A" w:rsidRPr="00FF10E8" w:rsidRDefault="00FF1D74" w:rsidP="00F130F9">
      <w:pPr>
        <w:pStyle w:val="Akapitzlist"/>
        <w:numPr>
          <w:ilvl w:val="1"/>
          <w:numId w:val="2"/>
        </w:numPr>
        <w:suppressAutoHyphens/>
        <w:jc w:val="both"/>
        <w:rPr>
          <w:rFonts w:ascii="Arial" w:hAnsi="Arial" w:cs="Arial"/>
        </w:rPr>
      </w:pPr>
      <w:r w:rsidRPr="00FF10E8">
        <w:rPr>
          <w:rFonts w:ascii="Arial" w:hAnsi="Arial" w:cs="Arial"/>
          <w:b/>
          <w:u w:val="single"/>
        </w:rPr>
        <w:t>wykazu</w:t>
      </w:r>
      <w:r w:rsidRPr="00FF10E8">
        <w:rPr>
          <w:rFonts w:ascii="Arial" w:hAnsi="Arial" w:cs="Arial"/>
        </w:rPr>
        <w:t xml:space="preserve">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</w:t>
      </w:r>
      <w:r w:rsidR="00F0213A" w:rsidRPr="00FF10E8">
        <w:rPr>
          <w:rFonts w:ascii="Arial" w:hAnsi="Arial" w:cs="Arial"/>
        </w:rPr>
        <w:t>min. 2 usług odpowiadające</w:t>
      </w:r>
      <w:r w:rsidR="00F0213A" w:rsidRPr="00FF10E8">
        <w:rPr>
          <w:rFonts w:ascii="Arial" w:hAnsi="Arial" w:cs="Arial"/>
          <w:snapToGrid w:val="0"/>
        </w:rPr>
        <w:t xml:space="preserve"> swoim rodzajem i wartością (min 1 000 000,00 PLN ) usług stanowiącym przedmiot zamówienia, w tym z 1 usługą dzierżawy bielizny oznaczonej </w:t>
      </w:r>
      <w:r w:rsidR="00F0213A" w:rsidRPr="00FF10E8">
        <w:rPr>
          <w:rFonts w:ascii="Arial" w:hAnsi="Arial" w:cs="Arial"/>
        </w:rPr>
        <w:t>systemem umożliwiający automatyczną identyfikację i rozpoznanie obiektu</w:t>
      </w:r>
    </w:p>
    <w:p w:rsidR="00FF1D74" w:rsidRPr="00FF10E8" w:rsidRDefault="00FF1D74" w:rsidP="00F130F9">
      <w:pPr>
        <w:numPr>
          <w:ilvl w:val="1"/>
          <w:numId w:val="2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informacji banku</w:t>
      </w:r>
      <w:r w:rsidRPr="00FF10E8">
        <w:rPr>
          <w:rFonts w:ascii="Arial" w:hAnsi="Arial" w:cs="Arial"/>
          <w:sz w:val="20"/>
          <w:lang w:val="pl-PL"/>
        </w:rPr>
        <w:t xml:space="preserve"> lub spółdzielczej kasy oszczędnościowo-kredytowej potwierdzającej wysokość posiadanych środków finansowych lub zdolność kredytową wykonawcy, wystawionej nie wcześniej niż 3 miesiące przed upływem terminu składania ofert,</w:t>
      </w:r>
    </w:p>
    <w:p w:rsidR="00D153B3" w:rsidRPr="00FF10E8" w:rsidRDefault="00D153B3" w:rsidP="00D153B3">
      <w:pPr>
        <w:ind w:left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Informacja banku lub spółdzielczej kasy oszczędnościowo-kredytowej, w którym </w:t>
      </w:r>
    </w:p>
    <w:p w:rsidR="00D153B3" w:rsidRPr="00FF10E8" w:rsidRDefault="00D153B3" w:rsidP="00D153B3">
      <w:pPr>
        <w:ind w:left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wykonawca posiada rachunek, potwierdzającej wysokość posiadanych środków   </w:t>
      </w:r>
    </w:p>
    <w:p w:rsidR="0028196C" w:rsidRPr="00FF10E8" w:rsidRDefault="00D153B3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finansowych (min. 100 000,00PLN) lub zdolność kredytową wykonawcy, wystawionej nie </w:t>
      </w:r>
    </w:p>
    <w:p w:rsidR="0028196C" w:rsidRPr="00FF10E8" w:rsidRDefault="0028196C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</w:t>
      </w:r>
      <w:r w:rsidR="00D153B3" w:rsidRPr="00FF10E8">
        <w:rPr>
          <w:rFonts w:ascii="Arial" w:hAnsi="Arial" w:cs="Arial"/>
          <w:sz w:val="20"/>
          <w:lang w:val="pl-PL"/>
        </w:rPr>
        <w:t xml:space="preserve">wcześniej niż 3 miesiące przed upływem terminu składania ofert.  </w:t>
      </w:r>
      <w:r w:rsidR="00D153B3" w:rsidRPr="00FF10E8">
        <w:rPr>
          <w:rFonts w:ascii="Arial" w:hAnsi="Arial" w:cs="Arial"/>
          <w:sz w:val="20"/>
          <w:lang w:val="pl-PL"/>
        </w:rPr>
        <w:cr/>
      </w:r>
      <w:r w:rsidRPr="00FF10E8">
        <w:rPr>
          <w:rFonts w:ascii="Arial" w:hAnsi="Arial" w:cs="Arial"/>
          <w:sz w:val="20"/>
          <w:lang w:val="pl-PL"/>
        </w:rPr>
        <w:t xml:space="preserve">4.4 - </w:t>
      </w:r>
      <w:r w:rsidRPr="00FF10E8">
        <w:rPr>
          <w:rFonts w:ascii="Arial" w:hAnsi="Arial" w:cs="Arial"/>
          <w:b/>
          <w:sz w:val="20"/>
          <w:lang w:val="pl-PL"/>
        </w:rPr>
        <w:t>Opłacona Polisa</w:t>
      </w:r>
      <w:r w:rsidRPr="00FF10E8">
        <w:rPr>
          <w:rFonts w:ascii="Arial" w:hAnsi="Arial" w:cs="Arial"/>
          <w:sz w:val="20"/>
          <w:lang w:val="pl-PL"/>
        </w:rPr>
        <w:t xml:space="preserve">, a w przypadku jej braku innego dokumentu potwierdzającego, że  </w:t>
      </w:r>
    </w:p>
    <w:p w:rsidR="0028196C" w:rsidRPr="00FF10E8" w:rsidRDefault="0028196C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wykonawca jest ubezpieczony od odpowiedzialności cywilnej w zakresie prowadzonej </w:t>
      </w:r>
    </w:p>
    <w:p w:rsidR="0028196C" w:rsidRPr="00FF10E8" w:rsidRDefault="0028196C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działalności obejmującej przedmiot zamówienia na sumę ubezpieczeniową nie mniejszą niż </w:t>
      </w:r>
    </w:p>
    <w:p w:rsidR="0028196C" w:rsidRPr="00FF10E8" w:rsidRDefault="0028196C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1 000 000 zł na jedno i wszystkie zdarzenie w okresie ubezpieczenia złożona najpóźniej w </w:t>
      </w:r>
    </w:p>
    <w:p w:rsidR="0028196C" w:rsidRPr="00FF10E8" w:rsidRDefault="0028196C" w:rsidP="0028196C">
      <w:pPr>
        <w:ind w:firstLine="42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dniu podpisania umowy. </w:t>
      </w:r>
    </w:p>
    <w:p w:rsidR="00FF1D74" w:rsidRPr="00FF10E8" w:rsidRDefault="00FF1D74" w:rsidP="0028196C">
      <w:pPr>
        <w:autoSpaceDE w:val="0"/>
        <w:autoSpaceDN w:val="0"/>
        <w:adjustRightInd w:val="0"/>
        <w:ind w:left="426" w:hanging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4a  Jeżeli wykonawca ma siedzibę lub miejsce zamieszkania poza terytorium Rzeczypospolitej Polskiej, 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4b.   Dowodami, o których mowa w pkt 4.2 są:</w:t>
      </w:r>
    </w:p>
    <w:p w:rsidR="00FF1D74" w:rsidRPr="00FF10E8" w:rsidRDefault="00FF1D74" w:rsidP="00FF1D74">
      <w:pPr>
        <w:autoSpaceDE w:val="0"/>
        <w:autoSpaceDN w:val="0"/>
        <w:adjustRightInd w:val="0"/>
        <w:ind w:left="426" w:hanging="852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a) 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FF1D74" w:rsidRPr="00FF10E8" w:rsidRDefault="00FF1D74" w:rsidP="00FF1D74">
      <w:pPr>
        <w:autoSpaceDE w:val="0"/>
        <w:autoSpaceDN w:val="0"/>
        <w:adjustRightInd w:val="0"/>
        <w:ind w:left="284" w:hanging="56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b) przypadku zamówień na dostawy lub usługi – oświadczenie wykonawcy – jeżeli z uzasadnionych przyczyn o obiektywnym charakterze wykonawca nie jest w stanie uzyskać poświadczenia, o którym mowa w pkt 4b.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4c.  Jeżeli wykonawca, wykazując spełnianie warunków, o których mowa w art. 22 ust. 1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ustawy, polega na zasobach innych podmiotów na zasadach określonych w art. 26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ust. 2b ustawy, zamawiający,   w celu oceny, czy wykonawca będzie dysponował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zasobami innych podmiotów w stopniu niezbędnym   dla należytego wykonania 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zamówienia oraz oceny, czy stosunek łączący wykonawcę z tymi podmiotami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gwarantuje rzeczywisty dostęp do ich zasobów, żąda:</w:t>
      </w:r>
    </w:p>
    <w:p w:rsidR="00FF1D74" w:rsidRPr="00FF10E8" w:rsidRDefault="00FF1D74" w:rsidP="00FF1D74">
      <w:pPr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2) dokumentów dotyczących w szczególności:</w:t>
      </w:r>
    </w:p>
    <w:p w:rsidR="00FF1D74" w:rsidRPr="00FF10E8" w:rsidRDefault="00FF1D74" w:rsidP="00FF1D7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a) zakresu dostępnych wykonawcy zasobów innego podmiotu,</w:t>
      </w:r>
    </w:p>
    <w:p w:rsidR="00FF1D74" w:rsidRPr="00FF10E8" w:rsidRDefault="00FF1D74" w:rsidP="00FF1D7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b) sposobu wykorzystania zasobów innego podmiotu, przez wykonawcę, przy </w:t>
      </w:r>
    </w:p>
    <w:p w:rsidR="00FF1D74" w:rsidRPr="00FF10E8" w:rsidRDefault="00FF1D74" w:rsidP="00FF1D7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wykonywaniu zamówienia,</w:t>
      </w:r>
    </w:p>
    <w:p w:rsidR="00FF1D74" w:rsidRPr="00FF10E8" w:rsidRDefault="00FF1D74" w:rsidP="00FF1D7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c) charakteru stosunku, jaki będzie łączył wykonawcę z innym podmiotem,</w:t>
      </w:r>
    </w:p>
    <w:p w:rsidR="00FF1D74" w:rsidRPr="00FF10E8" w:rsidRDefault="00FF1D74" w:rsidP="00FF1D7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d) zakresu i okresu udziału innego podmiotu przy wykonywaniu zamówienia.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4d.   W niniejszym postępowaniu o udzielenie zamówienia publicznego, wykonawca w miejsce poświadczeń o których mowa w pkt 4.2 i 4b może przedkładać dokumenty potwierdzając należyte wykonanie dostaw lub usług określone w §1 ust. 1 pkt 3  </w:t>
      </w:r>
      <w:r w:rsidRPr="00FF10E8">
        <w:rPr>
          <w:rFonts w:ascii="Arial" w:hAnsi="Arial" w:cs="Arial"/>
          <w:snapToGrid w:val="0"/>
          <w:sz w:val="20"/>
          <w:lang w:val="pl-PL"/>
        </w:rPr>
        <w:t xml:space="preserve">Rozporządzenia Prezesa Rady Ministrów z dnia 30 grudnia 2009r. w sprawie rodzajów dokumentów, jakich może żądać zamawiający od wykonawcy oraz form, w jakich te dokumenty mogą być składane ( Dz. U. Nr 226 </w:t>
      </w:r>
      <w:proofErr w:type="spellStart"/>
      <w:r w:rsidRPr="00FF10E8">
        <w:rPr>
          <w:rFonts w:ascii="Arial" w:hAnsi="Arial" w:cs="Arial"/>
          <w:snapToGrid w:val="0"/>
          <w:sz w:val="20"/>
          <w:lang w:val="pl-PL"/>
        </w:rPr>
        <w:t>poz</w:t>
      </w:r>
      <w:proofErr w:type="spellEnd"/>
      <w:r w:rsidRPr="00FF10E8">
        <w:rPr>
          <w:rFonts w:ascii="Arial" w:hAnsi="Arial" w:cs="Arial"/>
          <w:snapToGrid w:val="0"/>
          <w:sz w:val="20"/>
          <w:lang w:val="pl-PL"/>
        </w:rPr>
        <w:t xml:space="preserve"> 1817 ).</w:t>
      </w:r>
    </w:p>
    <w:p w:rsidR="00FF1D74" w:rsidRPr="00FF10E8" w:rsidRDefault="00FF1D74" w:rsidP="00FF1D74">
      <w:pPr>
        <w:tabs>
          <w:tab w:val="left" w:pos="0"/>
        </w:tabs>
        <w:suppressAutoHyphens/>
        <w:ind w:left="426" w:hanging="426"/>
        <w:rPr>
          <w:rFonts w:ascii="Arial" w:hAnsi="Arial" w:cs="Arial"/>
          <w:b/>
          <w:bCs/>
          <w:i/>
          <w:iCs/>
          <w:sz w:val="20"/>
          <w:lang w:val="pl-PL"/>
        </w:rPr>
      </w:pPr>
      <w:r w:rsidRPr="00FF10E8">
        <w:rPr>
          <w:rFonts w:ascii="Arial" w:hAnsi="Arial" w:cs="Arial"/>
          <w:i/>
          <w:iCs/>
          <w:sz w:val="20"/>
          <w:lang w:val="pl-PL"/>
        </w:rPr>
        <w:t>5.</w:t>
      </w:r>
      <w:r w:rsidRPr="00FF10E8">
        <w:rPr>
          <w:rFonts w:ascii="Arial" w:hAnsi="Arial" w:cs="Arial"/>
          <w:i/>
          <w:iCs/>
          <w:sz w:val="20"/>
          <w:lang w:val="pl-PL"/>
        </w:rPr>
        <w:tab/>
      </w:r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 xml:space="preserve">W celu wykazania braku podstaw do wykluczenia z postępowania o udzielenie zamówienia Wykonawcy w okolicznościach, o których mowa w art. 24  </w:t>
      </w:r>
      <w:proofErr w:type="spellStart"/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b/>
          <w:bCs/>
          <w:i/>
          <w:iCs/>
          <w:sz w:val="20"/>
          <w:lang w:val="pl-PL"/>
        </w:rPr>
        <w:t>, zamawiający żąda następujących dokumentów: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5.1</w:t>
      </w:r>
      <w:r w:rsidRPr="00FF10E8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oświadczenia o braku podstaw do wykluczenia</w:t>
      </w:r>
      <w:r w:rsidRPr="00FF10E8">
        <w:rPr>
          <w:rFonts w:ascii="Arial" w:hAnsi="Arial" w:cs="Arial"/>
          <w:sz w:val="20"/>
          <w:lang w:val="pl-PL"/>
        </w:rPr>
        <w:t xml:space="preserve">  z art. 24 ust. 1, ust 2 pkt 1-5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</w:t>
      </w:r>
      <w:proofErr w:type="spellStart"/>
      <w:r w:rsidRPr="00FF10E8">
        <w:rPr>
          <w:rFonts w:ascii="Arial" w:hAnsi="Arial" w:cs="Arial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(wzór przedstawiony w załączniku nr 3 do niniejszej SIWZ);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5.2</w:t>
      </w:r>
      <w:r w:rsidRPr="00FF10E8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aktualnego odpisu z właściwego rejestru lub z centralnej ewidencji i informacji o działalności gospodarczej</w:t>
      </w:r>
      <w:r w:rsidRPr="00FF10E8">
        <w:rPr>
          <w:rFonts w:ascii="Arial" w:hAnsi="Arial" w:cs="Arial"/>
          <w:sz w:val="20"/>
          <w:lang w:val="pl-PL"/>
        </w:rPr>
        <w:t xml:space="preserve">, jeżeli odrębne przepisy wymagają wpisu do rejestru lub ewidencji, w celu wykazania braku podstaw do wykluczenia w oparciu o art. 24 ust. 1 pkt. 2 ustawy, wystawionego nie wcześniej niż 6 miesięcy przed upływem terminu składania ofert, 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5.3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naczelnika urzędu skarbowego</w:t>
      </w:r>
      <w:r w:rsidRPr="00FF10E8">
        <w:rPr>
          <w:rFonts w:ascii="Arial" w:hAnsi="Arial" w:cs="Arial"/>
          <w:sz w:val="20"/>
          <w:lang w:val="pl-PL"/>
        </w:rPr>
        <w:t xml:space="preserve">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5.4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oddziału Zakładu Ubezpieczeń Społecznych lub Kasy Rolniczego Ubezpieczenia Społecznego</w:t>
      </w:r>
      <w:r w:rsidRPr="00FF10E8">
        <w:rPr>
          <w:rFonts w:ascii="Arial" w:hAnsi="Arial" w:cs="Arial"/>
          <w:sz w:val="20"/>
          <w:lang w:val="pl-PL"/>
        </w:rPr>
        <w:t xml:space="preserve">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 ofert;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5.5</w:t>
      </w:r>
      <w:r w:rsidRPr="00FF10E8">
        <w:rPr>
          <w:rFonts w:ascii="Arial" w:hAnsi="Arial" w:cs="Arial"/>
          <w:bCs/>
          <w:sz w:val="20"/>
          <w:lang w:val="pl-PL"/>
        </w:rPr>
        <w:t xml:space="preserve">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 xml:space="preserve">aktualnej informacji z Krajowego Rejestru Karnego w zakresie określonym w art. 24 ust. 1 pkt. 4—8 </w:t>
      </w:r>
      <w:proofErr w:type="spellStart"/>
      <w:r w:rsidRPr="00FF10E8">
        <w:rPr>
          <w:rFonts w:ascii="Arial" w:hAnsi="Arial" w:cs="Arial"/>
          <w:b/>
          <w:bCs/>
          <w:sz w:val="20"/>
          <w:u w:val="single"/>
          <w:lang w:val="pl-PL"/>
        </w:rPr>
        <w:t>uPzp</w:t>
      </w:r>
      <w:proofErr w:type="spellEnd"/>
      <w:r w:rsidRPr="00FF10E8">
        <w:rPr>
          <w:rFonts w:ascii="Arial" w:hAnsi="Arial" w:cs="Arial"/>
          <w:b/>
          <w:bCs/>
          <w:sz w:val="20"/>
          <w:u w:val="single"/>
          <w:lang w:val="pl-PL"/>
        </w:rPr>
        <w:t>,</w:t>
      </w:r>
      <w:r w:rsidRPr="00FF10E8">
        <w:rPr>
          <w:rFonts w:ascii="Arial" w:hAnsi="Arial" w:cs="Arial"/>
          <w:sz w:val="20"/>
          <w:lang w:val="pl-PL"/>
        </w:rPr>
        <w:t xml:space="preserve"> wystawionej nie wcześniej niż 6 miesięcy przed upływem terminu składania ofert;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5.6  </w:t>
      </w:r>
      <w:r w:rsidRPr="00FF10E8">
        <w:rPr>
          <w:rFonts w:ascii="Arial" w:hAnsi="Arial" w:cs="Arial"/>
          <w:b/>
          <w:bCs/>
          <w:sz w:val="20"/>
          <w:u w:val="single"/>
          <w:lang w:val="pl-PL"/>
        </w:rPr>
        <w:t xml:space="preserve">aktualnej informacji z Krajowego Rejestru Karnego w zakresie określonym w art. 24 ust. 1 pkt. 9 </w:t>
      </w:r>
      <w:proofErr w:type="spellStart"/>
      <w:r w:rsidRPr="00FF10E8">
        <w:rPr>
          <w:rFonts w:ascii="Arial" w:hAnsi="Arial" w:cs="Arial"/>
          <w:b/>
          <w:bCs/>
          <w:sz w:val="20"/>
          <w:u w:val="single"/>
          <w:lang w:val="pl-PL"/>
        </w:rPr>
        <w:t>uPzp</w:t>
      </w:r>
      <w:proofErr w:type="spellEnd"/>
      <w:r w:rsidRPr="00FF10E8">
        <w:rPr>
          <w:rFonts w:ascii="Arial" w:hAnsi="Arial" w:cs="Arial"/>
          <w:sz w:val="20"/>
          <w:lang w:val="pl-PL"/>
        </w:rPr>
        <w:t>, wystawionej nie wcześniej niż 6 miesięcy przed upływem terminu składania ofert;</w:t>
      </w:r>
    </w:p>
    <w:p w:rsidR="00FF1D74" w:rsidRPr="00FF10E8" w:rsidRDefault="00FF1D74" w:rsidP="00FF1D74">
      <w:pPr>
        <w:ind w:left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</w:t>
      </w:r>
    </w:p>
    <w:p w:rsidR="00FF1D74" w:rsidRPr="00FF10E8" w:rsidRDefault="00FF1D74" w:rsidP="00FF1D74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5a.  Jeżeli, w przypadku wykonawcy mającego siedzibę na terytorium Rzeczypospolitej Polskiej, osoby, 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 gospodarczego miejsca zamieszkania tych osób lub przed notariuszem.</w:t>
      </w:r>
    </w:p>
    <w:p w:rsidR="00FF1D74" w:rsidRPr="00FF10E8" w:rsidRDefault="00FF1D74" w:rsidP="00FF1D74">
      <w:pPr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5b.  Jeżeli wykonawca, wykazując spełnianie warunków, o których mowa w art. 22 ust. 1 ustawy, polega na zasobach innych podmiotów na zasadach określonych w art. 26 ust. 2b ustawy, a podmioty te będą  brały udział w realizacji części zamówienia, zamawiający żąda od wykonawcy przedstawienia w odniesieniu do tych podmiotów dokumentów wymienionych w pkt  5.1 – 5.6 </w:t>
      </w:r>
      <w:proofErr w:type="spellStart"/>
      <w:r w:rsidRPr="00FF10E8">
        <w:rPr>
          <w:rFonts w:ascii="Arial" w:hAnsi="Arial" w:cs="Arial"/>
          <w:sz w:val="20"/>
          <w:lang w:val="pl-PL"/>
        </w:rPr>
        <w:t>siwz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.</w:t>
      </w:r>
    </w:p>
    <w:p w:rsidR="00FF1D74" w:rsidRPr="00FF10E8" w:rsidRDefault="00FF1D74" w:rsidP="00FF1D74">
      <w:pPr>
        <w:tabs>
          <w:tab w:val="left" w:pos="0"/>
        </w:tabs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5c.  Jeżeli Wykonawca ma siedzibę lub miejsce zamieszkania poza terytorium </w:t>
      </w:r>
    </w:p>
    <w:p w:rsidR="00FF1D74" w:rsidRPr="00FF10E8" w:rsidRDefault="00FF1D74" w:rsidP="00FF1D74">
      <w:pPr>
        <w:tabs>
          <w:tab w:val="left" w:pos="0"/>
        </w:tabs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Rzeczypospolitej Polskiej,  zamiast dokumentów, o których mowa w: </w:t>
      </w:r>
    </w:p>
    <w:p w:rsidR="00FF1D74" w:rsidRPr="00FF10E8" w:rsidRDefault="00FF1D74" w:rsidP="00F130F9">
      <w:pPr>
        <w:numPr>
          <w:ilvl w:val="0"/>
          <w:numId w:val="3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punktach  5.2 - 5.4 i 5.6 </w:t>
      </w:r>
      <w:proofErr w:type="spellStart"/>
      <w:r w:rsidRPr="00FF10E8">
        <w:rPr>
          <w:rFonts w:ascii="Arial" w:hAnsi="Arial" w:cs="Arial"/>
          <w:sz w:val="20"/>
          <w:lang w:val="pl-PL"/>
        </w:rPr>
        <w:t>siwz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 — składa dokument lub dokumenty wystawione w kraju, w którym ma siedzibę lub miejsce zamieszkania, potwierdzające odpowiednio, że:</w:t>
      </w:r>
    </w:p>
    <w:p w:rsidR="00FF1D74" w:rsidRPr="00FF10E8" w:rsidRDefault="00FF1D74" w:rsidP="00FF1D7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- nie otwarto jego likwidacji ani nie ogłoszono upadłości – wystawiony nie wcześniej </w:t>
      </w:r>
    </w:p>
    <w:p w:rsidR="00FF1D74" w:rsidRPr="00FF10E8" w:rsidRDefault="00FF1D74" w:rsidP="00FF1D7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niż 6 miesięcy przed upływem terminu składania ofert,</w:t>
      </w:r>
    </w:p>
    <w:p w:rsidR="00FF1D74" w:rsidRPr="00FF10E8" w:rsidRDefault="00FF1D74" w:rsidP="00FF1D74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-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FF1D74" w:rsidRPr="00FF10E8" w:rsidRDefault="00FF1D74" w:rsidP="00FF1D7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- nie orzeczono wobec niego zakazu ubiegania się o zamówienie - wystawiony nie  </w:t>
      </w:r>
    </w:p>
    <w:p w:rsidR="00FF1D74" w:rsidRPr="00FF10E8" w:rsidRDefault="00FF1D74" w:rsidP="00FF1D7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wcześniej niż 6 miesięcy przed upływem terminu składania ofert;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2)</w:t>
      </w:r>
      <w:r w:rsidRPr="00FF10E8">
        <w:rPr>
          <w:rFonts w:ascii="Arial" w:hAnsi="Arial" w:cs="Arial"/>
          <w:sz w:val="20"/>
          <w:lang w:val="pl-PL"/>
        </w:rPr>
        <w:tab/>
        <w:t>punkcie 5.5 — składa zaświadczenie właściwego organu sądowego lub administracyjnego miejsca zamieszkania albo zamieszkania osoby, której dokumenty dotyczą, w zakresie określonym w art. 24 ust. 1 pkt. 4 – 8, 10 i 11ustawy - wystawione nie wcześniej niż  6 miesięcy przed upływem terminu składania ofert.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5d.  Jeżeli w miejscu zamieszkania osoby lub w kraju, w którym Wykonawca ma siedzibę lub miejsce zamieszkania, nie wydaje się dokumentów, o których mowa w pkt 5c , zastępuje się je dokumentem </w:t>
      </w:r>
    </w:p>
    <w:p w:rsidR="00FF1D74" w:rsidRPr="00FF10E8" w:rsidRDefault="00FF1D74" w:rsidP="00FF1D74">
      <w:pPr>
        <w:ind w:left="426" w:hanging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siedzibę  lub miejsce zamieszkania, lub przed notariuszem.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i/>
          <w:sz w:val="20"/>
          <w:lang w:val="pl-PL"/>
        </w:rPr>
      </w:pPr>
      <w:r w:rsidRPr="00FF10E8">
        <w:rPr>
          <w:rFonts w:ascii="Arial" w:hAnsi="Arial" w:cs="Arial"/>
          <w:i/>
          <w:sz w:val="20"/>
          <w:lang w:val="pl-PL"/>
        </w:rPr>
        <w:t xml:space="preserve">6.  </w:t>
      </w:r>
      <w:r w:rsidRPr="00FF10E8">
        <w:rPr>
          <w:rFonts w:ascii="Arial" w:hAnsi="Arial" w:cs="Arial"/>
          <w:b/>
          <w:i/>
          <w:sz w:val="20"/>
          <w:lang w:val="pl-PL"/>
        </w:rPr>
        <w:t xml:space="preserve">W celu potwierdzenia, że oferowane dostawy, usługi lub roboty budowlane </w:t>
      </w:r>
    </w:p>
    <w:p w:rsidR="00FF1D74" w:rsidRPr="00FF10E8" w:rsidRDefault="00FF1D74" w:rsidP="00FF1D74">
      <w:pPr>
        <w:rPr>
          <w:rFonts w:ascii="Arial" w:hAnsi="Arial" w:cs="Arial"/>
          <w:i/>
          <w:sz w:val="20"/>
          <w:lang w:val="pl-PL"/>
        </w:rPr>
      </w:pPr>
      <w:r w:rsidRPr="00FF10E8">
        <w:rPr>
          <w:rFonts w:ascii="Arial" w:hAnsi="Arial" w:cs="Arial"/>
          <w:b/>
          <w:i/>
          <w:sz w:val="20"/>
          <w:lang w:val="pl-PL"/>
        </w:rPr>
        <w:t xml:space="preserve">    odpowiadają  wymaganiom określonym przez Zamawiającego,</w:t>
      </w:r>
      <w:r w:rsidRPr="00FF10E8">
        <w:rPr>
          <w:rFonts w:ascii="Arial" w:hAnsi="Arial" w:cs="Arial"/>
          <w:i/>
          <w:sz w:val="20"/>
          <w:lang w:val="pl-PL"/>
        </w:rPr>
        <w:t xml:space="preserve"> Zamawiający żąda </w:t>
      </w:r>
    </w:p>
    <w:p w:rsidR="00FF1D74" w:rsidRPr="00FF10E8" w:rsidRDefault="00FF1D74" w:rsidP="00FF1D74">
      <w:pPr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i/>
          <w:sz w:val="20"/>
          <w:lang w:val="pl-PL"/>
        </w:rPr>
        <w:t xml:space="preserve">    od Wykonawców</w:t>
      </w:r>
      <w:r w:rsidRPr="00FF10E8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 dokumentów </w:t>
      </w:r>
      <w:r w:rsidRPr="00FF10E8">
        <w:rPr>
          <w:rFonts w:ascii="Arial" w:hAnsi="Arial" w:cs="Arial"/>
          <w:b/>
          <w:i/>
          <w:sz w:val="20"/>
          <w:lang w:val="pl-PL"/>
        </w:rPr>
        <w:t xml:space="preserve"> </w:t>
      </w:r>
      <w:r w:rsidRPr="00FF10E8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podmiotu uprawnionego do kontroli jakości </w:t>
      </w:r>
    </w:p>
    <w:p w:rsidR="00FF1D74" w:rsidRPr="00FF10E8" w:rsidRDefault="00FF1D74" w:rsidP="00FF1D74">
      <w:pPr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    potwierdzającego, że dostarczane wyroby odpowiadają   określonym normom lub </w:t>
      </w:r>
    </w:p>
    <w:p w:rsidR="00FF1D74" w:rsidRPr="00FF10E8" w:rsidRDefault="00FF1D74" w:rsidP="00FF1D74">
      <w:pPr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    specyfikacjom technicznym lub równoważne zaświadczenie wystawione przez </w:t>
      </w:r>
    </w:p>
    <w:p w:rsidR="00FF1D74" w:rsidRPr="00FF10E8" w:rsidRDefault="00FF1D74" w:rsidP="00FF1D74">
      <w:pPr>
        <w:tabs>
          <w:tab w:val="num" w:pos="142"/>
        </w:tabs>
        <w:suppressAutoHyphens/>
        <w:autoSpaceDE w:val="0"/>
        <w:ind w:left="24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 podmiot mający siedzibę w innym państwie członkowskim Europejskiego Obszaru Gospodarczego  w postaci:</w:t>
      </w:r>
    </w:p>
    <w:p w:rsidR="00D153B3" w:rsidRPr="00FF10E8" w:rsidRDefault="00D153B3" w:rsidP="00D153B3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/>
          <w:lang w:val="pl-PL"/>
        </w:rPr>
        <w:t>-</w:t>
      </w:r>
      <w:r w:rsidRPr="00FF10E8">
        <w:rPr>
          <w:rFonts w:ascii="Arial" w:hAnsi="Arial" w:cs="Arial"/>
          <w:sz w:val="20"/>
          <w:lang w:val="pl-PL"/>
        </w:rPr>
        <w:t xml:space="preserve">aktualna opinia sanitarna w zakresie bezpieczeństwa i higieny pracy w pralniach wydaną przez właściwego Państwowego Powiatowego Inspektora Sanitarnego </w:t>
      </w:r>
    </w:p>
    <w:p w:rsidR="00D153B3" w:rsidRPr="00FF10E8" w:rsidRDefault="00D153B3" w:rsidP="00D153B3">
      <w:pPr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-  aktualna opinia sanitarna dotycząca środków transportu wydaną przez właściwego  Państwowego Powiatowego Inspektora Sanitarnego</w:t>
      </w:r>
    </w:p>
    <w:p w:rsidR="00D153B3" w:rsidRDefault="00D153B3" w:rsidP="00D153B3">
      <w:pPr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-  opis technologii prania wraz z aktualnymi dokumentami dopuszczającymi do użytku stosowane środki piorące i dezynfekujące do używania zgodnie z obowiązującymi przepisami. </w:t>
      </w:r>
    </w:p>
    <w:p w:rsidR="00FF453B" w:rsidRPr="00CC3C3A" w:rsidRDefault="00FF453B" w:rsidP="00D153B3">
      <w:pPr>
        <w:autoSpaceDE w:val="0"/>
        <w:spacing w:line="260" w:lineRule="exact"/>
        <w:ind w:left="426"/>
        <w:rPr>
          <w:rStyle w:val="FontStyle5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</w:t>
      </w:r>
      <w:r w:rsidRPr="00FF453B">
        <w:rPr>
          <w:rStyle w:val="FontStyle50"/>
          <w:lang w:val="pl-PL"/>
        </w:rPr>
        <w:t xml:space="preserve">próbki wyrobów zgodnie z wymaganiami opisanymi w zał. </w:t>
      </w:r>
      <w:r w:rsidRPr="00CC3C3A">
        <w:rPr>
          <w:rStyle w:val="FontStyle50"/>
          <w:lang w:val="pl-PL"/>
        </w:rPr>
        <w:t>Nr 2 do SIWZ</w:t>
      </w:r>
      <w:r w:rsidR="00DE09D7" w:rsidRPr="00CC3C3A">
        <w:rPr>
          <w:rStyle w:val="FontStyle50"/>
          <w:sz w:val="22"/>
          <w:szCs w:val="22"/>
          <w:lang w:val="pl-PL"/>
        </w:rPr>
        <w:t xml:space="preserve"> </w:t>
      </w:r>
      <w:r w:rsidR="00DE09D7" w:rsidRPr="00CC3C3A">
        <w:rPr>
          <w:rStyle w:val="FontStyle50"/>
          <w:lang w:val="pl-PL"/>
        </w:rPr>
        <w:t>poz. 1-6</w:t>
      </w:r>
    </w:p>
    <w:p w:rsidR="00FF1D74" w:rsidRPr="00FF10E8" w:rsidRDefault="00FF1D74" w:rsidP="00FF1D74">
      <w:pPr>
        <w:pStyle w:val="Tekstkomentarza"/>
        <w:rPr>
          <w:rFonts w:ascii="Arial" w:hAnsi="Arial" w:cs="Arial"/>
          <w:szCs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b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 xml:space="preserve">7.    Dokumenty dotyczące przynależności do tej samej grupy kapitałowej 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7.1   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Lista podmiotów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należących do tej samej grupy kapitałowej w rozumieniu ustawy </w:t>
      </w:r>
    </w:p>
    <w:p w:rsidR="00FF1D74" w:rsidRPr="00FF10E8" w:rsidRDefault="00FF1D74" w:rsidP="00FF1D74">
      <w:pPr>
        <w:widowControl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z dnia 16 lutego 2007r. o ochronie konkurencji i konsumentów </w:t>
      </w:r>
      <w:r w:rsidRPr="00FF10E8">
        <w:rPr>
          <w:rFonts w:ascii="Arial" w:hAnsi="Arial" w:cs="Arial"/>
          <w:sz w:val="20"/>
          <w:lang w:val="pl-PL"/>
        </w:rPr>
        <w:t xml:space="preserve">(Dz. U. nr 50 poz.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331, ze zm.)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      lub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informacja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o tym, że nie należy do grupy kapitałowej w rozumieniu ustawy z dnia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16 lutego 2007r. o ochronie konkurencji i konsumentów </w:t>
      </w:r>
      <w:r w:rsidRPr="00FF10E8">
        <w:rPr>
          <w:rFonts w:ascii="Arial" w:hAnsi="Arial" w:cs="Arial"/>
          <w:sz w:val="20"/>
          <w:lang w:val="pl-PL"/>
        </w:rPr>
        <w:t>(Dz. U. nr 50 poz. 331, ze zm.)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>8.      Inne dokumenty: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8.1    Do oferty należy dołączyć odpowiedni 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dokument potwierdzający wniesienie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wadium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– kopia dokumentu w przypadku wnoszenia wadium w pieniądzu, w pozostałych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przypadkach oryginał dokumentu.</w:t>
      </w:r>
    </w:p>
    <w:p w:rsidR="00FF1D74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9.  </w:t>
      </w:r>
      <w:r w:rsidRPr="00FF10E8">
        <w:rPr>
          <w:rFonts w:ascii="Arial" w:hAnsi="Arial" w:cs="Arial"/>
          <w:sz w:val="20"/>
          <w:lang w:val="pl-PL"/>
        </w:rPr>
        <w:t>Wykonawcy mogą wspólnie ubiegać się o udzielenie zamówienia, w  przypadku, kiedy ofertę składa kilka podmiotów, oferta musi spełniać następujące warunki: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 wspólnie/ partnerów - należy załączyć do oferty 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FF1D74" w:rsidRPr="00FF10E8" w:rsidRDefault="00FF1D74" w:rsidP="00FF1D74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tabs>
          <w:tab w:val="left" w:pos="840"/>
        </w:tabs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Wyżej wymienione dokumenty mogą być złożone w formie oryginałów ( </w:t>
      </w:r>
      <w:r w:rsidRPr="00FF10E8">
        <w:rPr>
          <w:rFonts w:ascii="Arial" w:hAnsi="Arial" w:cs="Arial"/>
          <w:i/>
          <w:iCs/>
          <w:color w:val="000000"/>
          <w:sz w:val="20"/>
          <w:lang w:val="pl-PL"/>
        </w:rPr>
        <w:t>gdy jest to wymagane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FF1D74" w:rsidRPr="00FF10E8" w:rsidRDefault="00FF1D74" w:rsidP="00FF1D74">
      <w:pPr>
        <w:tabs>
          <w:tab w:val="left" w:pos="840"/>
        </w:tabs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FF1D74" w:rsidRPr="00FF10E8" w:rsidRDefault="00FF1D74" w:rsidP="00FF1D74">
      <w:pPr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X. Informacja o sposobie porozumiewania się zamawiającego z wykonawcami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FF10E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6 </w:t>
      </w:r>
      <w:r w:rsidRPr="00FF10E8">
        <w:rPr>
          <w:rFonts w:ascii="Arial" w:hAnsi="Arial" w:cs="Arial"/>
          <w:sz w:val="20"/>
          <w:lang w:val="pl-PL"/>
        </w:rPr>
        <w:t>dni przed upływem terminu składania ofert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zamawiającego (BIP) </w:t>
      </w:r>
      <w:hyperlink r:id="rId10" w:history="1">
        <w:r w:rsidRPr="00FF10E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FF1D74" w:rsidRPr="00FF10E8" w:rsidRDefault="00FF1D74" w:rsidP="00FF1D74">
      <w:pPr>
        <w:widowControl w:val="0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3. Ogłoszenie opublikowane w Dzienniku Urzędowym Unii Europejskiej zamawiający może zmienić, przekazując Urzędowi Oficjalnych Publikacji Wspólnot Europejskich ogłoszenie dodatkowych informacji, informacji o niekompletnej procedurze lub sprostowania, drogą elektroniczną, zgodnie z formą i procedurami wskazanymi na stronie internetowej określonej w dyrektywie.</w:t>
      </w:r>
    </w:p>
    <w:p w:rsidR="00FF1D74" w:rsidRPr="00FF10E8" w:rsidRDefault="00FF1D74" w:rsidP="00FF1D74">
      <w:pPr>
        <w:widowControl w:val="0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4. W uzasadnionych przypadkach zamawiający może przed upływem terminu składania ofert zmienić treść specyfikacji istotnych warunków zamówienia. Dokonaną zmianę specyfikacji zamawiający przekazuje niezwłocznie wszystkim wykonawcom, którym przekazano specyfikację istotnych warunków zamówienia, a jeżeli specyfikacja jest udostępniana na stronie internetowej, zamieszcza ją także na tej stronie.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5. Jeżeli w postępowaniu prowadzonym w trybie przetargu nieograniczonego zmiana treści specyfikacji istotnych warunków zamówienia prowadzi do zmiany treści ogłoszenia o zamówieniu, zamawiający przekazuje Urzędowi Oficjalnych Publikacji Wspólnot Europejskich ogłoszenie dodatkowych informacji, informacji o niekompletnej procedurze lub sprostowania, drogą elektroniczną, zgodnie z formą i procedurami wskazanymi na stronie internetowej określonej w dyrektywie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FF1D74" w:rsidRPr="00FF10E8" w:rsidRDefault="00FF1D74" w:rsidP="00FF1D74">
      <w:pPr>
        <w:pStyle w:val="Tekstpodstawowy"/>
        <w:rPr>
          <w:rFonts w:cs="Arial"/>
          <w:sz w:val="20"/>
        </w:rPr>
      </w:pPr>
      <w:r w:rsidRPr="00FF10E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6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7. Zamawiający nie przewiduje zorganizowania zebrania z wykonawcami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XI. Osoby uprawnione do porozumiewania się z wykonawcami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merytoryczne  </w:t>
      </w:r>
      <w:r w:rsidR="001D7D23" w:rsidRPr="00FF10E8">
        <w:rPr>
          <w:rFonts w:ascii="Arial" w:hAnsi="Arial" w:cs="Arial"/>
          <w:snapToGrid w:val="0"/>
          <w:color w:val="000000"/>
          <w:sz w:val="20"/>
          <w:lang w:val="pl-PL"/>
        </w:rPr>
        <w:t>Dział ds. techniczno-</w:t>
      </w:r>
      <w:r w:rsidR="00841F27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gospodarczych </w:t>
      </w:r>
      <w:r w:rsidR="001D7D23" w:rsidRPr="00FF10E8">
        <w:rPr>
          <w:rFonts w:ascii="Arial" w:hAnsi="Arial" w:cs="Arial"/>
          <w:sz w:val="20"/>
          <w:lang w:val="pl-PL"/>
        </w:rPr>
        <w:t>Barba</w:t>
      </w:r>
      <w:r w:rsidR="00841F27" w:rsidRPr="00FF10E8">
        <w:rPr>
          <w:rFonts w:ascii="Arial" w:hAnsi="Arial" w:cs="Arial"/>
          <w:sz w:val="20"/>
          <w:lang w:val="pl-PL"/>
        </w:rPr>
        <w:t xml:space="preserve">ra </w:t>
      </w:r>
      <w:proofErr w:type="spellStart"/>
      <w:r w:rsidR="00841F27" w:rsidRPr="00FF10E8">
        <w:rPr>
          <w:rFonts w:ascii="Arial" w:hAnsi="Arial" w:cs="Arial"/>
          <w:sz w:val="20"/>
          <w:lang w:val="pl-PL"/>
        </w:rPr>
        <w:t>Haraźna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041 273</w:t>
      </w:r>
      <w:r w:rsidR="00841F27" w:rsidRPr="00FF10E8">
        <w:rPr>
          <w:rFonts w:ascii="Arial" w:hAnsi="Arial" w:cs="Arial"/>
          <w:sz w:val="20"/>
          <w:lang w:val="pl-PL"/>
        </w:rPr>
        <w:t>9819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- sprawy proceduralne  </w:t>
      </w:r>
      <w:r w:rsidRPr="00FF10E8">
        <w:rPr>
          <w:rFonts w:ascii="Arial" w:hAnsi="Arial" w:cs="Arial"/>
          <w:sz w:val="20"/>
          <w:lang w:val="pl-PL"/>
        </w:rPr>
        <w:t>Dział ds. Zamówień Publicznych  Włodzimierz Żyła  tel. 041 2739182  w godz.09:00 – 12:00</w:t>
      </w:r>
    </w:p>
    <w:p w:rsidR="00FF1D74" w:rsidRPr="00FF10E8" w:rsidRDefault="00FF1D74" w:rsidP="00FF1D74">
      <w:pPr>
        <w:pStyle w:val="Nagwek5"/>
        <w:rPr>
          <w:rFonts w:cs="Arial"/>
          <w:b w:val="0"/>
          <w:bCs/>
          <w:color w:val="auto"/>
          <w:sz w:val="20"/>
        </w:rPr>
      </w:pPr>
    </w:p>
    <w:p w:rsidR="00FF1D74" w:rsidRPr="00FF10E8" w:rsidRDefault="00FF1D74" w:rsidP="00FF1D74">
      <w:pPr>
        <w:pStyle w:val="Nagwek5"/>
        <w:rPr>
          <w:rFonts w:cs="Arial"/>
          <w:b w:val="0"/>
          <w:bCs/>
          <w:color w:val="auto"/>
          <w:sz w:val="20"/>
        </w:rPr>
      </w:pPr>
      <w:r w:rsidRPr="00FF10E8">
        <w:rPr>
          <w:rFonts w:cs="Arial"/>
          <w:bCs/>
          <w:color w:val="auto"/>
          <w:sz w:val="20"/>
        </w:rPr>
        <w:t>XII.</w:t>
      </w:r>
      <w:r w:rsidRPr="00FF10E8">
        <w:rPr>
          <w:rFonts w:cs="Arial"/>
          <w:b w:val="0"/>
          <w:bCs/>
          <w:color w:val="auto"/>
          <w:sz w:val="20"/>
        </w:rPr>
        <w:t xml:space="preserve"> </w:t>
      </w:r>
      <w:r w:rsidRPr="00FF10E8">
        <w:rPr>
          <w:rFonts w:cs="Arial"/>
          <w:bCs/>
          <w:color w:val="auto"/>
          <w:sz w:val="20"/>
        </w:rPr>
        <w:t>Wadium</w:t>
      </w:r>
    </w:p>
    <w:p w:rsidR="00FF1D74" w:rsidRPr="00FF10E8" w:rsidRDefault="00FF1D74" w:rsidP="00FF1D74">
      <w:pPr>
        <w:rPr>
          <w:rFonts w:ascii="Arial" w:hAnsi="Arial" w:cs="Arial"/>
          <w:color w:val="FF660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Wadium wysokości:</w:t>
      </w:r>
      <w:r w:rsidRPr="00FF10E8">
        <w:rPr>
          <w:rFonts w:ascii="Arial" w:hAnsi="Arial" w:cs="Arial"/>
          <w:color w:val="FF6600"/>
          <w:sz w:val="20"/>
          <w:lang w:val="pl-PL"/>
        </w:rPr>
        <w:t xml:space="preserve"> </w:t>
      </w:r>
      <w:r w:rsidR="00093CB9" w:rsidRPr="00FF10E8">
        <w:rPr>
          <w:rFonts w:ascii="Arial" w:hAnsi="Arial" w:cs="Arial"/>
          <w:color w:val="FF6600"/>
          <w:sz w:val="20"/>
          <w:lang w:val="pl-PL"/>
        </w:rPr>
        <w:t xml:space="preserve"> </w:t>
      </w:r>
      <w:r w:rsidR="00BF5689" w:rsidRPr="00FF10E8">
        <w:rPr>
          <w:rFonts w:ascii="Arial" w:hAnsi="Arial" w:cs="Arial"/>
          <w:sz w:val="20"/>
          <w:lang w:val="pl-PL"/>
        </w:rPr>
        <w:t>65 000,00 zł</w:t>
      </w:r>
    </w:p>
    <w:p w:rsidR="00FF1D74" w:rsidRPr="00FF10E8" w:rsidRDefault="00FF1D74" w:rsidP="00FF1D74">
      <w:pPr>
        <w:widowControl w:val="0"/>
        <w:tabs>
          <w:tab w:val="left" w:pos="284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Wykonawca wnosi: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ind w:hanging="720"/>
        <w:rPr>
          <w:rFonts w:ascii="Arial" w:hAnsi="Arial" w:cs="Arial"/>
          <w:snapToGrid w:val="0"/>
          <w:color w:val="000000"/>
        </w:rPr>
      </w:pPr>
      <w:r w:rsidRPr="00FF10E8">
        <w:rPr>
          <w:rFonts w:ascii="Arial" w:hAnsi="Arial" w:cs="Arial"/>
          <w:snapToGrid w:val="0"/>
          <w:color w:val="000000"/>
        </w:rPr>
        <w:t>w pieniądzu, sposób przekazania: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na konto zamawiającego   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konto nr 73 1130 1192 0027 6009 0820 0006</w:t>
      </w:r>
    </w:p>
    <w:p w:rsidR="00FF1D74" w:rsidRPr="00FF10E8" w:rsidRDefault="00FF1D74" w:rsidP="00FF1D74">
      <w:pPr>
        <w:pStyle w:val="Tekstpodstawowy"/>
        <w:rPr>
          <w:rFonts w:cs="Arial"/>
          <w:sz w:val="20"/>
        </w:rPr>
      </w:pPr>
      <w:r w:rsidRPr="00FF10E8">
        <w:rPr>
          <w:rFonts w:cs="Arial"/>
          <w:sz w:val="20"/>
        </w:rPr>
        <w:t>2. lub w jednej z poniżej podanych form:</w:t>
      </w:r>
    </w:p>
    <w:p w:rsidR="00FF1D74" w:rsidRPr="00FF10E8" w:rsidRDefault="00FF1D74" w:rsidP="00FF1D74">
      <w:pPr>
        <w:pStyle w:val="Tekstpodstawowy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1) w poręczeniach bankowych lub poręczeniach spółdzielczej kasy oszczędnościowo - kredytowej, z tym, że  </w:t>
      </w:r>
    </w:p>
    <w:p w:rsidR="00FF1D74" w:rsidRPr="00FF10E8" w:rsidRDefault="00FF1D74" w:rsidP="00FF1D74">
      <w:pPr>
        <w:pStyle w:val="Tekstpodstawowy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    zobowiązanie kasy jest zobowiązaniem pieniężnym, </w:t>
      </w:r>
      <w:r w:rsidRPr="00FF10E8">
        <w:rPr>
          <w:rFonts w:cs="Arial"/>
          <w:sz w:val="20"/>
        </w:rPr>
        <w:cr/>
        <w:t xml:space="preserve">2) w gwarancjach bankowych, </w:t>
      </w:r>
      <w:r w:rsidRPr="00FF10E8">
        <w:rPr>
          <w:rFonts w:cs="Arial"/>
          <w:sz w:val="20"/>
        </w:rPr>
        <w:cr/>
        <w:t xml:space="preserve">3) w gwarancjach ubezpieczeniowych </w:t>
      </w:r>
      <w:r w:rsidRPr="00FF10E8">
        <w:rPr>
          <w:rFonts w:cs="Arial"/>
          <w:sz w:val="20"/>
        </w:rPr>
        <w:cr/>
        <w:t>4) w poręczeniach udzielanych przez podmioty, o których mowa w art. 6b ust. 5 pkt 2 ustawy z dnia 9 listopada 2000 r. o utworzeniu Polskiej Agencji Rozwoju Przedsiębiorczości (</w:t>
      </w:r>
      <w:proofErr w:type="spellStart"/>
      <w:r w:rsidRPr="00FF10E8">
        <w:rPr>
          <w:rFonts w:cs="Arial"/>
          <w:sz w:val="20"/>
        </w:rPr>
        <w:t>Dz.U</w:t>
      </w:r>
      <w:proofErr w:type="spellEnd"/>
      <w:r w:rsidRPr="00FF10E8">
        <w:rPr>
          <w:rFonts w:cs="Arial"/>
          <w:sz w:val="20"/>
        </w:rPr>
        <w:t xml:space="preserve">. Nr 109, poz. 1158, z p. zm.) 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przed upływem terminu składania ofert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FF10E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Przy czym za termin wniesienia wadium w formie przelewu pieniężnego przyjmuje się termin uznania na rachunku zamawiającego.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Do oferty należy dołączyć odpowiedni dokument potwierdzający wniesienie wadium – kopia dokumentu w przypadku wnoszenia wadium w pieniądzu, w pozostałych przypadkach oryginał dokumentu</w:t>
      </w:r>
    </w:p>
    <w:p w:rsidR="00FF1D74" w:rsidRPr="00FF10E8" w:rsidRDefault="00FF1D74" w:rsidP="00FF1D74">
      <w:pPr>
        <w:shd w:val="clear" w:color="auto" w:fill="FFFFFF"/>
        <w:tabs>
          <w:tab w:val="left" w:pos="878"/>
        </w:tabs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XIII. Termin związania ofertą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Oferenci pozostają związani ofertą przez okres 60 dni od upływu terminu do składania ofert 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7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XIV. Opis przygotowania oferty</w:t>
      </w:r>
    </w:p>
    <w:p w:rsidR="00FF1D74" w:rsidRPr="00FF10E8" w:rsidRDefault="00FF1D74" w:rsidP="00FF1D7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1.</w:t>
      </w: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ab/>
        <w:t>Przygotowanie oferty</w:t>
      </w:r>
    </w:p>
    <w:p w:rsidR="00FF1D74" w:rsidRPr="00FF10E8" w:rsidRDefault="00FF1D74" w:rsidP="00FF1D74">
      <w:pPr>
        <w:tabs>
          <w:tab w:val="left" w:pos="698"/>
        </w:tabs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1)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2)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Koszty związane z przygotowaniem oferty ponosi składający ofertę.</w:t>
      </w:r>
    </w:p>
    <w:p w:rsidR="00FF1D74" w:rsidRPr="00FF10E8" w:rsidRDefault="00FF1D74" w:rsidP="00FF1D74">
      <w:pPr>
        <w:shd w:val="clear" w:color="auto" w:fill="FFFFFF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3)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 xml:space="preserve">Wykonawca może złożyć w prowadzonym postępowaniu wyłącznie jedną ofertę. 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5)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6)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7)      </w:t>
      </w:r>
      <w:r w:rsidRPr="00FF10E8">
        <w:rPr>
          <w:rFonts w:ascii="Arial" w:hAnsi="Arial" w:cs="Arial"/>
          <w:color w:val="000000"/>
          <w:sz w:val="20"/>
          <w:u w:val="single"/>
          <w:lang w:val="pl-PL"/>
        </w:rPr>
        <w:t xml:space="preserve">Dokumenty należy sporządzić zgodnie z zaleceniami oraz przedstawionymi przez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     </w:t>
      </w:r>
      <w:r w:rsidRPr="00FF10E8">
        <w:rPr>
          <w:rFonts w:ascii="Arial" w:hAnsi="Arial" w:cs="Arial"/>
          <w:color w:val="000000"/>
          <w:sz w:val="20"/>
          <w:u w:val="single"/>
          <w:lang w:val="pl-PL"/>
        </w:rPr>
        <w:t xml:space="preserve">Zamawiającego 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FF10E8">
        <w:rPr>
          <w:rFonts w:ascii="Arial" w:hAnsi="Arial" w:cs="Arial"/>
          <w:color w:val="000000"/>
          <w:sz w:val="20"/>
          <w:u w:val="single"/>
          <w:lang w:val="pl-PL"/>
        </w:rPr>
        <w:t>wzorcami - załącznikami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8)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FF1D74" w:rsidRPr="00FF10E8" w:rsidRDefault="00FF1D74" w:rsidP="00FF1D74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9)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r w:rsidR="001D7D23" w:rsidRPr="00FF10E8">
        <w:rPr>
          <w:rFonts w:ascii="Arial" w:hAnsi="Arial" w:cs="Arial"/>
          <w:color w:val="000000"/>
          <w:sz w:val="20"/>
          <w:lang w:val="pl-PL"/>
        </w:rPr>
        <w:t>od</w:t>
      </w:r>
      <w:r w:rsidRPr="00FF10E8">
        <w:rPr>
          <w:rFonts w:ascii="Arial" w:hAnsi="Arial" w:cs="Arial"/>
          <w:color w:val="000000"/>
          <w:sz w:val="20"/>
          <w:lang w:val="pl-PL"/>
        </w:rPr>
        <w:t>powiedzialności.</w:t>
      </w:r>
    </w:p>
    <w:p w:rsidR="00FF1D74" w:rsidRPr="00FF10E8" w:rsidRDefault="00FF1D74" w:rsidP="00FF1D74">
      <w:pPr>
        <w:ind w:right="-53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10)      Dokumenty które Dostawca chce zastrzec, że nie mogą być udostępnione (informacje, które stanowią  tajemnicę przedsiębiorstwa w rozumieniu przepisów o zwalczaniu nieuczciwej konkurencji) innym uczestnikom postępowania należy wyraźnie zaznaczyć i powinny być spięte i włożone w oddzielną nieprzezroczystą okładkę </w:t>
      </w:r>
      <w:r w:rsidRPr="00FF10E8">
        <w:rPr>
          <w:rFonts w:ascii="Arial" w:hAnsi="Arial" w:cs="Arial"/>
          <w:sz w:val="20"/>
          <w:lang w:val="pl-PL"/>
        </w:rPr>
        <w:t>z oznakowaniem „</w:t>
      </w:r>
      <w:r w:rsidRPr="00FF10E8">
        <w:rPr>
          <w:rFonts w:ascii="Arial" w:hAnsi="Arial" w:cs="Arial"/>
          <w:b/>
          <w:bCs/>
          <w:sz w:val="20"/>
          <w:lang w:val="pl-PL"/>
        </w:rPr>
        <w:t>TAJEMNICA  PRZEDSIĘBIORSTWA</w:t>
      </w:r>
      <w:r w:rsidRPr="00FF10E8">
        <w:rPr>
          <w:rFonts w:ascii="Arial" w:hAnsi="Arial" w:cs="Arial"/>
          <w:sz w:val="20"/>
          <w:lang w:val="pl-PL"/>
        </w:rPr>
        <w:t>”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2.</w:t>
      </w: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ab/>
        <w:t>Oferta wspólna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FF1D74" w:rsidRPr="00FF10E8" w:rsidRDefault="00FF1D74" w:rsidP="00F130F9">
      <w:pPr>
        <w:pStyle w:val="Akapitzlist"/>
        <w:numPr>
          <w:ilvl w:val="0"/>
          <w:numId w:val="10"/>
        </w:numPr>
        <w:ind w:left="284" w:right="-530" w:hanging="284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>Oferta winna być podpisana przez każdego z wykonawców występujących wspólnie lub upoważnionego przedstawiciela / partnera wiodącego.</w:t>
      </w:r>
    </w:p>
    <w:p w:rsidR="00FF1D74" w:rsidRPr="00FF10E8" w:rsidRDefault="00FF1D74" w:rsidP="00F130F9">
      <w:pPr>
        <w:pStyle w:val="Akapitzlist"/>
        <w:numPr>
          <w:ilvl w:val="0"/>
          <w:numId w:val="10"/>
        </w:numPr>
        <w:ind w:left="284" w:right="-530" w:hanging="284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 xml:space="preserve">Upoważnienie do pełnienia funkcji przedstawiciela / partnera   wiodącego wymaga podpisu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prawnie upoważnionych przedstawicieli każdego z wykonawców występujących wspólnie/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partnerów - należy załączyć o oferty.</w:t>
      </w:r>
    </w:p>
    <w:p w:rsidR="00FF1D74" w:rsidRPr="00FF10E8" w:rsidRDefault="00FF1D74" w:rsidP="00F130F9">
      <w:pPr>
        <w:pStyle w:val="Akapitzlist"/>
        <w:numPr>
          <w:ilvl w:val="0"/>
          <w:numId w:val="10"/>
        </w:numPr>
        <w:ind w:left="284" w:right="-530" w:hanging="284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 xml:space="preserve">Przedstawiciel / wiodący partner winien być upoważniony do reprezentowania </w:t>
      </w:r>
    </w:p>
    <w:p w:rsidR="00FF1D74" w:rsidRPr="00FF10E8" w:rsidRDefault="00FF1D74" w:rsidP="00FF1D74">
      <w:pPr>
        <w:pStyle w:val="Akapitzlist"/>
        <w:ind w:left="284"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 xml:space="preserve">wykonawców w postępowaniu o udzielenie zamówienia albo reprezentowania w postępowaniu i zawarcia umowy w sprawie zamówienia publicznego.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4.  Podmioty występujące wspólnie ponoszą solidarną odpowiedzialność za niewykonanie lub 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nienależyte   wykonanie zobowiązań. 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5.  W przypadku dokonania wyboru oferty wykonawcy występującego wspólnie przed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przystąpieniem do zawarcia umowy o zamówienie publiczne przedłożona zostanie umowa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regulującą współpracę wykonawców występujących wspólnie. Termin, na jaki została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zawarta umowa wykonawców nie może być krótszy od   terminu określonego na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wykonanie zamówienia. 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3.   Inne wymagania dotyczące przygotowania oferty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3.1 Ofertę należy złożyć w nieprzejrzystym opakowaniu / zamkniętej kopercie w: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  siedzibie Zamawiającego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FF1D74" w:rsidRPr="00FF10E8" w:rsidRDefault="00FF1D74" w:rsidP="00FF1D74">
      <w:pPr>
        <w:ind w:left="3360" w:hanging="13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Powiatowy Zakład Opieki Zdrowotnej w Starachowicach</w:t>
      </w:r>
    </w:p>
    <w:p w:rsidR="00FF1D74" w:rsidRPr="00FF10E8" w:rsidRDefault="00FF1D74" w:rsidP="00FF1D74">
      <w:pPr>
        <w:ind w:left="3360" w:hanging="13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ul. Radomska 70</w:t>
      </w:r>
    </w:p>
    <w:p w:rsidR="00FF1D74" w:rsidRPr="00FF10E8" w:rsidRDefault="00FF1D74" w:rsidP="00FF1D74">
      <w:pPr>
        <w:ind w:left="3360" w:hanging="13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27-200 Starachowice </w:t>
      </w:r>
    </w:p>
    <w:p w:rsidR="00FF1D74" w:rsidRPr="00FF10E8" w:rsidRDefault="00FF1D74" w:rsidP="00F0213A">
      <w:pPr>
        <w:tabs>
          <w:tab w:val="left" w:pos="5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oznaczonej, „Oferta na:</w:t>
      </w:r>
      <w:r w:rsidRPr="00FF10E8">
        <w:rPr>
          <w:rFonts w:ascii="Arial" w:hAnsi="Arial" w:cs="Arial"/>
          <w:sz w:val="20"/>
          <w:u w:val="single"/>
          <w:lang w:val="pl-PL"/>
        </w:rPr>
        <w:t xml:space="preserve"> </w:t>
      </w:r>
      <w:r w:rsidR="00F0213A" w:rsidRPr="00FF10E8">
        <w:rPr>
          <w:rFonts w:ascii="Arial" w:hAnsi="Arial" w:cs="Arial"/>
          <w:sz w:val="20"/>
          <w:u w:val="single"/>
          <w:lang w:val="pl-PL"/>
        </w:rPr>
        <w:t>„</w:t>
      </w:r>
      <w:r w:rsidR="00F0213A" w:rsidRPr="00FF10E8">
        <w:rPr>
          <w:rFonts w:ascii="Arial" w:hAnsi="Arial" w:cs="Arial"/>
          <w:bCs/>
          <w:sz w:val="20"/>
          <w:lang w:val="pl-PL"/>
        </w:rPr>
        <w:t xml:space="preserve">Świadczenie usług prania bielizny pościelowej, dzierżawę pościeli  i prowadzenie magazynu czystej bielizny dla Powiatowego Zakładu Opieki Zdrowotnej </w:t>
      </w:r>
      <w:r w:rsidR="00F0213A" w:rsidRPr="00FF10E8">
        <w:rPr>
          <w:rFonts w:ascii="Arial" w:hAnsi="Arial" w:cs="Arial"/>
          <w:bCs/>
          <w:sz w:val="20"/>
          <w:lang w:val="pl-PL"/>
        </w:rPr>
        <w:br/>
        <w:t>z siedzibą w Starachowicach</w:t>
      </w:r>
      <w:r w:rsidR="00F0213A" w:rsidRPr="00FF10E8">
        <w:rPr>
          <w:rFonts w:ascii="Arial" w:hAnsi="Arial" w:cs="Arial"/>
          <w:b/>
          <w:bCs/>
          <w:spacing w:val="102"/>
          <w:sz w:val="20"/>
          <w:lang w:val="pl-PL"/>
        </w:rPr>
        <w:t xml:space="preserve">” </w:t>
      </w:r>
      <w:r w:rsidRPr="00FF10E8">
        <w:rPr>
          <w:rFonts w:ascii="Arial" w:hAnsi="Arial" w:cs="Arial"/>
          <w:sz w:val="20"/>
          <w:lang w:val="pl-PL"/>
        </w:rPr>
        <w:t xml:space="preserve">  </w:t>
      </w:r>
      <w:r w:rsidRPr="00FF10E8">
        <w:rPr>
          <w:rFonts w:ascii="Arial" w:hAnsi="Arial" w:cs="Arial"/>
          <w:sz w:val="20"/>
          <w:u w:val="single"/>
          <w:lang w:val="pl-PL"/>
        </w:rPr>
        <w:t xml:space="preserve">sprawa numer: </w:t>
      </w:r>
      <w:r w:rsidR="00F0213A" w:rsidRPr="00FF10E8">
        <w:rPr>
          <w:rFonts w:ascii="Arial" w:hAnsi="Arial" w:cs="Arial"/>
          <w:sz w:val="20"/>
          <w:u w:val="single"/>
          <w:lang w:val="pl-PL"/>
        </w:rPr>
        <w:t>P/70/11/2014/PR</w:t>
      </w:r>
    </w:p>
    <w:p w:rsidR="00FF1D74" w:rsidRPr="00FF10E8" w:rsidRDefault="00FF1D74" w:rsidP="00FF1D74">
      <w:pPr>
        <w:rPr>
          <w:rFonts w:ascii="Arial" w:hAnsi="Arial" w:cs="Arial"/>
          <w:sz w:val="20"/>
          <w:u w:val="single"/>
          <w:lang w:val="pl-PL"/>
        </w:rPr>
      </w:pPr>
    </w:p>
    <w:p w:rsidR="00FF1D74" w:rsidRPr="00FF10E8" w:rsidRDefault="00FF1D74" w:rsidP="00FF1D74">
      <w:pPr>
        <w:shd w:val="clear" w:color="auto" w:fill="FFFFFF"/>
        <w:tabs>
          <w:tab w:val="left" w:pos="0"/>
        </w:tabs>
        <w:rPr>
          <w:rFonts w:ascii="Arial" w:hAnsi="Arial" w:cs="Arial"/>
          <w:sz w:val="20"/>
          <w:u w:val="single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oraz   </w:t>
      </w:r>
      <w:r w:rsidRPr="00FF10E8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XV. Miejsce oraz termin składania i otwarcia ofert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shd w:val="clear" w:color="auto" w:fill="FFFFFF"/>
        <w:ind w:right="5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1.</w:t>
      </w:r>
      <w:r w:rsidRPr="00FF10E8">
        <w:rPr>
          <w:rFonts w:ascii="Arial" w:hAnsi="Arial" w:cs="Arial"/>
          <w:b/>
          <w:bCs/>
          <w:sz w:val="20"/>
          <w:lang w:val="pl-PL"/>
        </w:rPr>
        <w:t xml:space="preserve">   Ofertę należy złożyć do </w:t>
      </w:r>
      <w:r w:rsidRPr="00FF10E8">
        <w:rPr>
          <w:rFonts w:ascii="Arial" w:hAnsi="Arial" w:cs="Arial"/>
          <w:b/>
          <w:bCs/>
          <w:spacing w:val="15"/>
          <w:sz w:val="20"/>
          <w:lang w:val="pl-PL"/>
        </w:rPr>
        <w:t xml:space="preserve">dnia </w:t>
      </w:r>
      <w:r w:rsidR="00D45A7B">
        <w:rPr>
          <w:rFonts w:ascii="Arial" w:hAnsi="Arial" w:cs="Arial"/>
          <w:b/>
          <w:bCs/>
          <w:spacing w:val="15"/>
          <w:sz w:val="20"/>
          <w:lang w:val="pl-PL"/>
        </w:rPr>
        <w:t>23.12.</w:t>
      </w:r>
      <w:r w:rsidRPr="00FF10E8">
        <w:rPr>
          <w:rFonts w:ascii="Arial" w:hAnsi="Arial" w:cs="Arial"/>
          <w:b/>
          <w:bCs/>
          <w:spacing w:val="20"/>
          <w:sz w:val="20"/>
          <w:lang w:val="pl-PL"/>
        </w:rPr>
        <w:t>2014</w:t>
      </w:r>
      <w:r w:rsidRPr="00FF10E8">
        <w:rPr>
          <w:rFonts w:ascii="Arial" w:hAnsi="Arial" w:cs="Arial"/>
          <w:b/>
          <w:bCs/>
          <w:sz w:val="20"/>
          <w:lang w:val="pl-PL"/>
        </w:rPr>
        <w:t>r. do godz. 12:00 w Kancelarii pok. 245 PZOZ  w Starachowicach ul. Radomska 70.</w:t>
      </w:r>
    </w:p>
    <w:p w:rsidR="00FF1D74" w:rsidRPr="00FF10E8" w:rsidRDefault="00FF1D74" w:rsidP="00FF1D74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shd w:val="clear" w:color="auto" w:fill="FFFFFF"/>
        <w:ind w:right="5"/>
        <w:rPr>
          <w:rFonts w:ascii="Arial" w:hAnsi="Arial" w:cs="Arial"/>
          <w:spacing w:val="-17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Konsekwencje nieprawidłowego złożenia oferty lub jej niewłaściwego oznakowania ponosi Wykonawca.</w:t>
      </w:r>
    </w:p>
    <w:p w:rsidR="00FF1D74" w:rsidRPr="00FF10E8" w:rsidRDefault="00FF1D74" w:rsidP="00FF1D74">
      <w:pPr>
        <w:ind w:right="-53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Oferty złożone po terminie będą zwrócone wykonawcom bez otwierania, </w:t>
      </w:r>
    </w:p>
    <w:p w:rsidR="00FF1D74" w:rsidRPr="00FF10E8" w:rsidRDefault="00FF1D74" w:rsidP="00FF1D74">
      <w:pPr>
        <w:ind w:right="-53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2. Miejsce otwarcia ofert:</w:t>
      </w:r>
    </w:p>
    <w:p w:rsidR="00FF1D74" w:rsidRPr="00FF10E8" w:rsidRDefault="00FF1D74" w:rsidP="00FF1D74">
      <w:pPr>
        <w:ind w:right="-53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Otwarcie ofert nastąpi </w:t>
      </w:r>
      <w:r w:rsidR="00D45A7B">
        <w:rPr>
          <w:rFonts w:ascii="Arial" w:hAnsi="Arial" w:cs="Arial"/>
          <w:b/>
          <w:bCs/>
          <w:sz w:val="20"/>
          <w:lang w:val="pl-PL"/>
        </w:rPr>
        <w:t>23.12</w:t>
      </w:r>
      <w:r w:rsidR="001D7D23" w:rsidRPr="00FF10E8">
        <w:rPr>
          <w:rFonts w:ascii="Arial" w:hAnsi="Arial" w:cs="Arial"/>
          <w:b/>
          <w:bCs/>
          <w:sz w:val="20"/>
          <w:lang w:val="pl-PL"/>
        </w:rPr>
        <w:t>.</w:t>
      </w:r>
      <w:r w:rsidRPr="00FF10E8">
        <w:rPr>
          <w:rFonts w:ascii="Arial" w:hAnsi="Arial" w:cs="Arial"/>
          <w:b/>
          <w:bCs/>
          <w:sz w:val="20"/>
          <w:lang w:val="pl-PL"/>
        </w:rPr>
        <w:t>2014r. o godz. 12:15 w siedzibie zamawiającego w pok. 202</w:t>
      </w: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3. Sesja otwarcia ofert.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FF1D74" w:rsidRPr="00FF10E8" w:rsidRDefault="00FF1D74" w:rsidP="00EE78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</w:t>
      </w:r>
      <w:r w:rsidR="00EE782B" w:rsidRPr="00FF10E8">
        <w:rPr>
          <w:rFonts w:ascii="Arial" w:hAnsi="Arial" w:cs="Arial"/>
          <w:color w:val="000000"/>
          <w:sz w:val="20"/>
          <w:lang w:val="pl-PL"/>
        </w:rPr>
        <w:t>ceny, terminu wykonania zamówienia, okresu gwarancji i warunków płatności zawartych w ofertach.</w:t>
      </w:r>
    </w:p>
    <w:p w:rsidR="00FF1D74" w:rsidRPr="00FF10E8" w:rsidRDefault="00FF1D74" w:rsidP="00EE78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4.Wyjaśnienia w toku badania i oceny ofert.</w:t>
      </w:r>
    </w:p>
    <w:p w:rsidR="00FF1D74" w:rsidRPr="00FF10E8" w:rsidRDefault="00FF1D74" w:rsidP="00FF1D7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4.1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F1D74" w:rsidRPr="00FF10E8" w:rsidRDefault="00FF1D74" w:rsidP="00FF1D74">
      <w:pPr>
        <w:ind w:left="653"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Szczegóły zawarte w art.26 ust.3 art. 24b ust 1 Prawa zamówień publicznych</w:t>
      </w:r>
    </w:p>
    <w:p w:rsidR="00FF1D74" w:rsidRPr="00FF10E8" w:rsidRDefault="00FF1D74" w:rsidP="00FF1D7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4.2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W toku badania i oceny ofert zamawiający może żądać od wykonawców wyjaśnień dotyczących treści złożonych ofert.</w:t>
      </w:r>
    </w:p>
    <w:p w:rsidR="00FF1D74" w:rsidRPr="00FF10E8" w:rsidRDefault="00FF1D74" w:rsidP="00FF1D74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4.3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 xml:space="preserve">, nie powodujące istotnych zmian w treści oferty – niezwłocznie zawiadamiając  o tym wykonawcę zgodnie z art. 87 pkt 2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>.</w:t>
      </w:r>
    </w:p>
    <w:p w:rsidR="00FF1D74" w:rsidRPr="00FF10E8" w:rsidRDefault="00FF1D74" w:rsidP="00FF1D74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4.4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Oferta wykonawcy, który w terminie 3 dni od otrzymania zawiadomienia o poprawieniu  omyłek nie zgodził się na poprawienie omyłek o których mowa w art. 87 ust 2 pkt 3, podlega odrzuceniu.</w:t>
      </w:r>
    </w:p>
    <w:p w:rsidR="00FF1D74" w:rsidRPr="00FF10E8" w:rsidRDefault="00FF1D74" w:rsidP="00FF1D74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4.5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F1D74" w:rsidRPr="00FF10E8" w:rsidRDefault="00FF1D74" w:rsidP="00FF1D74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4.6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Zamawiający odrzuci ofertę wykonawcy, który nie złożył wyjaśnień lub jeżeli dokonana ocena wyjaśnień potwierdza, że oferta zawiera rażąco niską cenę w stosunku do przedmiotu zamówienia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XVI. Opis sposobu obliczenia ceny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Cena może być tylko jedna.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Cena nie ulega zmianie przez okres ważności oferty (związania).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XVII. Informacje dotyczące walut obcych, w jakich mogą być prowadzone rozliczenia</w:t>
      </w: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Zamawiający nie dopuszcza rozliczeń w walutach obcych</w:t>
      </w:r>
    </w:p>
    <w:p w:rsidR="00FF1D74" w:rsidRPr="00FF10E8" w:rsidRDefault="00FF1D74" w:rsidP="00FF1D74">
      <w:pPr>
        <w:ind w:right="448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XVIII. Kryteria oceny oferty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FF1D74" w:rsidRPr="00FF10E8" w:rsidRDefault="00FF1D74" w:rsidP="00FF1D74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FF1D74" w:rsidRPr="00FF10E8" w:rsidRDefault="00F23B70" w:rsidP="00FF1D74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Kryterium Oceny 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|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1D7D23" w:rsidRPr="00FF10E8" w:rsidRDefault="00FF1D74" w:rsidP="001D7D2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prania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                                            </w:t>
      </w:r>
      <w:r w:rsidR="0050259A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         25 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% </w:t>
      </w:r>
      <w:r w:rsidR="0050259A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50259A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cena ryczałtowana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prowadzenia magazynu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  <w:r w:rsidR="0050259A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1</w:t>
      </w:r>
      <w:r w:rsidR="00014976">
        <w:rPr>
          <w:rFonts w:ascii="Arial" w:hAnsi="Arial" w:cs="Arial"/>
          <w:b/>
          <w:snapToGrid w:val="0"/>
          <w:color w:val="000000"/>
          <w:sz w:val="20"/>
          <w:lang w:val="pl-PL"/>
        </w:rPr>
        <w:t>5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%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</w:p>
    <w:p w:rsidR="00FF1D74" w:rsidRPr="00FF10E8" w:rsidRDefault="009E3EBC" w:rsidP="00FF1D74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</w:t>
      </w:r>
      <w:r w:rsidR="0050259A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cena dzierżawy bielizny szpitalnej</w:t>
      </w:r>
      <w:r w:rsidR="0050259A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FF1D74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</w:t>
      </w:r>
      <w:r w:rsidR="0050259A"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</w:t>
      </w:r>
      <w:r w:rsidR="00014976">
        <w:rPr>
          <w:rFonts w:ascii="Arial" w:hAnsi="Arial" w:cs="Arial"/>
          <w:b/>
          <w:snapToGrid w:val="0"/>
          <w:color w:val="000000"/>
          <w:sz w:val="20"/>
          <w:lang w:val="pl-PL"/>
        </w:rPr>
        <w:t>40</w:t>
      </w:r>
      <w:r w:rsidR="0050259A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%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FF1D74" w:rsidRPr="00FF10E8" w:rsidRDefault="00FF1D74" w:rsidP="00FF1D74">
      <w:pPr>
        <w:pStyle w:val="Nagwek2"/>
        <w:rPr>
          <w:rFonts w:cs="Arial"/>
          <w:b/>
          <w:sz w:val="20"/>
        </w:rPr>
      </w:pPr>
      <w:r w:rsidRPr="00FF10E8">
        <w:rPr>
          <w:rFonts w:cs="Arial"/>
          <w:b/>
          <w:sz w:val="20"/>
        </w:rPr>
        <w:t xml:space="preserve">Nazwa kryterium   : cena </w:t>
      </w:r>
      <w:r w:rsidR="0050259A" w:rsidRPr="00FF10E8">
        <w:rPr>
          <w:rFonts w:cs="Arial"/>
          <w:b/>
          <w:sz w:val="20"/>
        </w:rPr>
        <w:t>25</w:t>
      </w:r>
      <w:r w:rsidRPr="00FF10E8">
        <w:rPr>
          <w:rFonts w:cs="Arial"/>
          <w:b/>
          <w:sz w:val="20"/>
        </w:rPr>
        <w:t>%</w:t>
      </w:r>
    </w:p>
    <w:p w:rsidR="00FF1D74" w:rsidRPr="00FF10E8" w:rsidRDefault="00FF1D74" w:rsidP="00FF1D74">
      <w:pPr>
        <w:pStyle w:val="Nagwek1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Wzór  : </w:t>
      </w:r>
      <w:proofErr w:type="spellStart"/>
      <w:r w:rsidRPr="00FF10E8">
        <w:rPr>
          <w:rFonts w:cs="Arial"/>
          <w:sz w:val="20"/>
        </w:rPr>
        <w:t>Wn</w:t>
      </w:r>
      <w:proofErr w:type="spellEnd"/>
      <w:r w:rsidRPr="00FF10E8">
        <w:rPr>
          <w:rFonts w:cs="Arial"/>
          <w:sz w:val="20"/>
        </w:rPr>
        <w:t xml:space="preserve"> / </w:t>
      </w:r>
      <w:proofErr w:type="spellStart"/>
      <w:r w:rsidRPr="00FF10E8">
        <w:rPr>
          <w:rFonts w:cs="Arial"/>
          <w:sz w:val="20"/>
        </w:rPr>
        <w:t>Wb</w:t>
      </w:r>
      <w:proofErr w:type="spellEnd"/>
      <w:r w:rsidRPr="00FF10E8">
        <w:rPr>
          <w:rFonts w:cs="Arial"/>
          <w:sz w:val="20"/>
        </w:rPr>
        <w:t xml:space="preserve"> x </w:t>
      </w:r>
      <w:r w:rsidR="0050259A" w:rsidRPr="00FF10E8">
        <w:rPr>
          <w:rFonts w:cs="Arial"/>
          <w:sz w:val="20"/>
        </w:rPr>
        <w:t>25</w:t>
      </w:r>
      <w:r w:rsidRPr="00FF10E8">
        <w:rPr>
          <w:rFonts w:cs="Arial"/>
          <w:sz w:val="20"/>
        </w:rPr>
        <w:t xml:space="preserve"> x 100% = WP</w:t>
      </w:r>
      <w:r w:rsidR="001D7D23" w:rsidRPr="00FF10E8">
        <w:rPr>
          <w:rFonts w:cs="Arial"/>
          <w:sz w:val="20"/>
        </w:rPr>
        <w:t xml:space="preserve">, </w:t>
      </w:r>
    </w:p>
    <w:p w:rsidR="00FF1D74" w:rsidRPr="00FF10E8" w:rsidRDefault="00FF1D74" w:rsidP="00FF1D7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Sposób oceny  :  oferta najtańsza spośród</w:t>
      </w:r>
      <w:r w:rsidR="00014976">
        <w:rPr>
          <w:rFonts w:ascii="Arial" w:hAnsi="Arial" w:cs="Arial"/>
          <w:snapToGrid w:val="0"/>
          <w:color w:val="000000"/>
          <w:sz w:val="20"/>
          <w:lang w:val="pl-PL"/>
        </w:rPr>
        <w:t xml:space="preserve"> ofert nie odrzuconych otrzyma 25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pkt  pozostałe proporcjonalnie mniej według przedstawionego wyżej wzoru: </w:t>
      </w:r>
    </w:p>
    <w:p w:rsidR="00FF1D74" w:rsidRPr="00FF10E8" w:rsidRDefault="00FF1D74" w:rsidP="00FF1D7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FF1D74" w:rsidRPr="00FF10E8" w:rsidRDefault="00FF1D74" w:rsidP="00FF1D7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FF1D74" w:rsidRPr="00FF10E8" w:rsidRDefault="00FF1D74" w:rsidP="00FF1D7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100% – stały wskaźnik  ;  </w:t>
      </w:r>
      <w:r w:rsidR="0050259A" w:rsidRPr="00FF10E8">
        <w:rPr>
          <w:rFonts w:ascii="Arial" w:hAnsi="Arial" w:cs="Arial"/>
          <w:snapToGrid w:val="0"/>
          <w:color w:val="000000"/>
          <w:sz w:val="20"/>
          <w:lang w:val="pl-PL"/>
        </w:rPr>
        <w:t>25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- znaczenie kryterium</w:t>
      </w:r>
    </w:p>
    <w:p w:rsidR="00FF1D74" w:rsidRPr="00FF10E8" w:rsidRDefault="00FF1D74" w:rsidP="00FF1D74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50259A" w:rsidRPr="00FF10E8" w:rsidRDefault="0050259A" w:rsidP="0050259A">
      <w:pPr>
        <w:pStyle w:val="Nagwek2"/>
        <w:rPr>
          <w:rFonts w:cs="Arial"/>
          <w:b/>
          <w:sz w:val="20"/>
        </w:rPr>
      </w:pPr>
      <w:r w:rsidRPr="00FF10E8">
        <w:rPr>
          <w:rFonts w:cs="Arial"/>
          <w:b/>
          <w:sz w:val="20"/>
        </w:rPr>
        <w:t>Nazwa kryterium   : cena zryczałtowana prowadzenia magazynu 1</w:t>
      </w:r>
      <w:r w:rsidR="00FF10E8">
        <w:rPr>
          <w:rFonts w:cs="Arial"/>
          <w:b/>
          <w:sz w:val="20"/>
        </w:rPr>
        <w:t>5</w:t>
      </w:r>
      <w:r w:rsidRPr="00FF10E8">
        <w:rPr>
          <w:rFonts w:cs="Arial"/>
          <w:b/>
          <w:sz w:val="20"/>
        </w:rPr>
        <w:t>%</w:t>
      </w:r>
    </w:p>
    <w:p w:rsidR="0050259A" w:rsidRPr="00FF10E8" w:rsidRDefault="0050259A" w:rsidP="0050259A">
      <w:pPr>
        <w:pStyle w:val="Nagwek1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Wzór  : </w:t>
      </w:r>
      <w:proofErr w:type="spellStart"/>
      <w:r w:rsidRPr="00FF10E8">
        <w:rPr>
          <w:rFonts w:cs="Arial"/>
          <w:sz w:val="20"/>
        </w:rPr>
        <w:t>Wn</w:t>
      </w:r>
      <w:proofErr w:type="spellEnd"/>
      <w:r w:rsidRPr="00FF10E8">
        <w:rPr>
          <w:rFonts w:cs="Arial"/>
          <w:sz w:val="20"/>
        </w:rPr>
        <w:t xml:space="preserve"> / </w:t>
      </w:r>
      <w:proofErr w:type="spellStart"/>
      <w:r w:rsidRPr="00FF10E8">
        <w:rPr>
          <w:rFonts w:cs="Arial"/>
          <w:sz w:val="20"/>
        </w:rPr>
        <w:t>Wb</w:t>
      </w:r>
      <w:proofErr w:type="spellEnd"/>
      <w:r w:rsidRPr="00FF10E8">
        <w:rPr>
          <w:rFonts w:cs="Arial"/>
          <w:sz w:val="20"/>
        </w:rPr>
        <w:t xml:space="preserve"> x 1</w:t>
      </w:r>
      <w:r w:rsidR="00014976">
        <w:rPr>
          <w:rFonts w:cs="Arial"/>
          <w:sz w:val="20"/>
        </w:rPr>
        <w:t>5</w:t>
      </w:r>
      <w:r w:rsidRPr="00FF10E8">
        <w:rPr>
          <w:rFonts w:cs="Arial"/>
          <w:sz w:val="20"/>
        </w:rPr>
        <w:t xml:space="preserve"> x 100% =, WM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</w:t>
      </w:r>
      <w:r w:rsidR="00FF10E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="00014976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pkt  pozostałe proporcjonalnie mniej według przedstawionego wyżej wzoru: 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100% – stały wskaźnik  ;  </w:t>
      </w:r>
      <w:r w:rsidR="00FF10E8">
        <w:rPr>
          <w:rFonts w:ascii="Arial" w:hAnsi="Arial" w:cs="Arial"/>
          <w:snapToGrid w:val="0"/>
          <w:color w:val="000000"/>
          <w:sz w:val="20"/>
          <w:lang w:val="pl-PL"/>
        </w:rPr>
        <w:t>15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- znaczenie kryterium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50259A" w:rsidRPr="00FF10E8" w:rsidRDefault="0050259A" w:rsidP="0050259A">
      <w:pPr>
        <w:pStyle w:val="Nagwek2"/>
        <w:rPr>
          <w:rFonts w:cs="Arial"/>
          <w:b/>
          <w:sz w:val="20"/>
        </w:rPr>
      </w:pPr>
      <w:r w:rsidRPr="00FF10E8">
        <w:rPr>
          <w:rFonts w:cs="Arial"/>
          <w:b/>
          <w:sz w:val="20"/>
        </w:rPr>
        <w:t xml:space="preserve">Nazwa kryterium   : cena dzierżawy bielizny szpitalnej </w:t>
      </w:r>
      <w:r w:rsidR="00FF10E8">
        <w:rPr>
          <w:rFonts w:cs="Arial"/>
          <w:b/>
          <w:sz w:val="20"/>
        </w:rPr>
        <w:t>40</w:t>
      </w:r>
      <w:r w:rsidRPr="00FF10E8">
        <w:rPr>
          <w:rFonts w:cs="Arial"/>
          <w:b/>
          <w:sz w:val="20"/>
        </w:rPr>
        <w:t>%</w:t>
      </w:r>
    </w:p>
    <w:p w:rsidR="0050259A" w:rsidRPr="00FF10E8" w:rsidRDefault="0050259A" w:rsidP="0050259A">
      <w:pPr>
        <w:pStyle w:val="Nagwek1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Wzór  : </w:t>
      </w:r>
      <w:proofErr w:type="spellStart"/>
      <w:r w:rsidRPr="00FF10E8">
        <w:rPr>
          <w:rFonts w:cs="Arial"/>
          <w:sz w:val="20"/>
        </w:rPr>
        <w:t>Wn</w:t>
      </w:r>
      <w:proofErr w:type="spellEnd"/>
      <w:r w:rsidRPr="00FF10E8">
        <w:rPr>
          <w:rFonts w:cs="Arial"/>
          <w:sz w:val="20"/>
        </w:rPr>
        <w:t xml:space="preserve"> / </w:t>
      </w:r>
      <w:proofErr w:type="spellStart"/>
      <w:r w:rsidRPr="00FF10E8">
        <w:rPr>
          <w:rFonts w:cs="Arial"/>
          <w:sz w:val="20"/>
        </w:rPr>
        <w:t>Wb</w:t>
      </w:r>
      <w:proofErr w:type="spellEnd"/>
      <w:r w:rsidRPr="00FF10E8">
        <w:rPr>
          <w:rFonts w:cs="Arial"/>
          <w:sz w:val="20"/>
        </w:rPr>
        <w:t xml:space="preserve"> x </w:t>
      </w:r>
      <w:r w:rsidR="00014976">
        <w:rPr>
          <w:rFonts w:cs="Arial"/>
          <w:sz w:val="20"/>
        </w:rPr>
        <w:t>40</w:t>
      </w:r>
      <w:r w:rsidRPr="00FF10E8">
        <w:rPr>
          <w:rFonts w:cs="Arial"/>
          <w:sz w:val="20"/>
        </w:rPr>
        <w:t xml:space="preserve"> x 100% = WD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</w:t>
      </w:r>
      <w:r w:rsidR="00FF10E8">
        <w:rPr>
          <w:rFonts w:ascii="Arial" w:hAnsi="Arial" w:cs="Arial"/>
          <w:snapToGrid w:val="0"/>
          <w:color w:val="000000"/>
          <w:sz w:val="20"/>
          <w:lang w:val="pl-PL"/>
        </w:rPr>
        <w:t>40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pkt  pozostałe proporcjonalnie mniej według przedstawionego wyżej wzoru: 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100% – stały wskaźnik  ;  </w:t>
      </w:r>
      <w:r w:rsidR="00FF10E8">
        <w:rPr>
          <w:rFonts w:ascii="Arial" w:hAnsi="Arial" w:cs="Arial"/>
          <w:snapToGrid w:val="0"/>
          <w:color w:val="000000"/>
          <w:sz w:val="20"/>
          <w:lang w:val="pl-PL"/>
        </w:rPr>
        <w:t>40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- znaczenie kryterium</w:t>
      </w:r>
    </w:p>
    <w:p w:rsidR="0050259A" w:rsidRPr="00FF10E8" w:rsidRDefault="0050259A" w:rsidP="0050259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FF10E8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parametry techniczne pościeli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|</w:t>
      </w:r>
      <w:r w:rsidR="001D7D23"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2</w:t>
      </w:r>
      <w:r w:rsidRPr="00FF10E8">
        <w:rPr>
          <w:rFonts w:ascii="Arial" w:hAnsi="Arial" w:cs="Arial"/>
          <w:b/>
          <w:snapToGrid w:val="0"/>
          <w:color w:val="000000"/>
          <w:sz w:val="20"/>
          <w:lang w:val="pl-PL"/>
        </w:rPr>
        <w:t>0%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B7AC7" w:rsidRPr="00FF10E8" w:rsidRDefault="00FF1D74" w:rsidP="003B7AC7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FF10E8">
        <w:rPr>
          <w:rFonts w:cs="Arial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  <w:r w:rsidR="003B7AC7" w:rsidRPr="00FF10E8">
        <w:rPr>
          <w:rFonts w:cs="Arial"/>
          <w:sz w:val="20"/>
        </w:rPr>
        <w:t xml:space="preserve"> Oferta która uzyska najwyższą ilość punktów cząstkowych zgodnie z punktacją opisaną w zał. Nr 2 do SIWZ otrzyma 22 pkt, . </w:t>
      </w: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FF1D74" w:rsidRPr="00FF10E8" w:rsidRDefault="00FF1D74" w:rsidP="00FF1D74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FF10E8">
        <w:rPr>
          <w:rFonts w:cs="Arial"/>
          <w:b/>
          <w:sz w:val="20"/>
          <w:u w:val="single"/>
        </w:rPr>
        <w:t xml:space="preserve">Nazwa kryterium : </w:t>
      </w:r>
      <w:r w:rsidR="001D7D23" w:rsidRPr="00FF10E8">
        <w:rPr>
          <w:rFonts w:cs="Arial"/>
          <w:b/>
          <w:sz w:val="20"/>
          <w:u w:val="single"/>
        </w:rPr>
        <w:t>parametry techniczne</w:t>
      </w:r>
      <w:r w:rsidRPr="00FF10E8">
        <w:rPr>
          <w:rFonts w:cs="Arial"/>
          <w:b/>
          <w:sz w:val="20"/>
          <w:u w:val="single"/>
        </w:rPr>
        <w:t xml:space="preserve"> </w:t>
      </w:r>
      <w:r w:rsidR="001D7D23" w:rsidRPr="00FF10E8">
        <w:rPr>
          <w:rFonts w:cs="Arial"/>
          <w:b/>
          <w:sz w:val="20"/>
          <w:u w:val="single"/>
        </w:rPr>
        <w:t>2</w:t>
      </w:r>
      <w:r w:rsidRPr="00FF10E8">
        <w:rPr>
          <w:rFonts w:cs="Arial"/>
          <w:b/>
          <w:sz w:val="20"/>
          <w:u w:val="single"/>
        </w:rPr>
        <w:t>0%</w:t>
      </w:r>
    </w:p>
    <w:p w:rsidR="00FF1D74" w:rsidRPr="00FF10E8" w:rsidRDefault="00FF1D74" w:rsidP="00FF1D74">
      <w:pPr>
        <w:pStyle w:val="Nagwek1"/>
        <w:rPr>
          <w:rFonts w:cs="Arial"/>
          <w:sz w:val="20"/>
        </w:rPr>
      </w:pPr>
      <w:r w:rsidRPr="00FF10E8">
        <w:rPr>
          <w:rFonts w:cs="Arial"/>
          <w:sz w:val="20"/>
        </w:rPr>
        <w:t xml:space="preserve">Wzór :  </w:t>
      </w:r>
      <w:proofErr w:type="spellStart"/>
      <w:r w:rsidRPr="00FF10E8">
        <w:rPr>
          <w:rFonts w:cs="Arial"/>
          <w:sz w:val="20"/>
        </w:rPr>
        <w:t>Jb</w:t>
      </w:r>
      <w:proofErr w:type="spellEnd"/>
      <w:r w:rsidRPr="00FF10E8">
        <w:rPr>
          <w:rFonts w:cs="Arial"/>
          <w:sz w:val="20"/>
        </w:rPr>
        <w:t xml:space="preserve"> / </w:t>
      </w:r>
      <w:proofErr w:type="spellStart"/>
      <w:r w:rsidRPr="00FF10E8">
        <w:rPr>
          <w:rFonts w:cs="Arial"/>
          <w:sz w:val="20"/>
        </w:rPr>
        <w:t>Jmax</w:t>
      </w:r>
      <w:proofErr w:type="spellEnd"/>
      <w:r w:rsidRPr="00FF10E8">
        <w:rPr>
          <w:rFonts w:cs="Arial"/>
          <w:sz w:val="20"/>
        </w:rPr>
        <w:t xml:space="preserve">  x  </w:t>
      </w:r>
      <w:r w:rsidR="001D7D23" w:rsidRPr="00FF10E8">
        <w:rPr>
          <w:rFonts w:cs="Arial"/>
          <w:sz w:val="20"/>
        </w:rPr>
        <w:t>20</w:t>
      </w:r>
      <w:r w:rsidRPr="00FF10E8">
        <w:rPr>
          <w:rFonts w:cs="Arial"/>
          <w:sz w:val="20"/>
        </w:rPr>
        <w:t xml:space="preserve">%  x  100  = </w:t>
      </w:r>
      <w:r w:rsidR="001D7D23" w:rsidRPr="00FF10E8">
        <w:rPr>
          <w:rFonts w:cs="Arial"/>
          <w:sz w:val="20"/>
        </w:rPr>
        <w:t>PT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proofErr w:type="spellStart"/>
      <w:r w:rsidRPr="00FF10E8">
        <w:rPr>
          <w:rFonts w:ascii="Arial" w:hAnsi="Arial" w:cs="Arial"/>
          <w:sz w:val="20"/>
          <w:lang w:val="pl-PL"/>
        </w:rPr>
        <w:t>Jb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– suma pkt  cząstkowych za jakość oferty ocenianej przyznane wg punktacji opisanej w zał</w:t>
      </w:r>
      <w:r w:rsidR="00F368D0">
        <w:rPr>
          <w:rFonts w:ascii="Arial" w:hAnsi="Arial" w:cs="Arial"/>
          <w:sz w:val="20"/>
          <w:lang w:val="pl-PL"/>
        </w:rPr>
        <w:t>.</w:t>
      </w:r>
      <w:r w:rsidRPr="00FF10E8">
        <w:rPr>
          <w:rFonts w:ascii="Arial" w:hAnsi="Arial" w:cs="Arial"/>
          <w:sz w:val="20"/>
          <w:lang w:val="pl-PL"/>
        </w:rPr>
        <w:t xml:space="preserve">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nr 2 do </w:t>
      </w:r>
      <w:proofErr w:type="spellStart"/>
      <w:r w:rsidRPr="00FF10E8">
        <w:rPr>
          <w:rFonts w:ascii="Arial" w:hAnsi="Arial" w:cs="Arial"/>
          <w:sz w:val="20"/>
          <w:lang w:val="pl-PL"/>
        </w:rPr>
        <w:t>siwz</w:t>
      </w:r>
      <w:proofErr w:type="spellEnd"/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proofErr w:type="spellStart"/>
      <w:r w:rsidRPr="00FF10E8">
        <w:rPr>
          <w:rFonts w:ascii="Arial" w:hAnsi="Arial" w:cs="Arial"/>
          <w:sz w:val="20"/>
          <w:lang w:val="pl-PL"/>
        </w:rPr>
        <w:t>Jmax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– max . suma pkt cząstkowe za jakość z ofert nie odrzuconych przyznanych wg punktacji opisanej w </w:t>
      </w:r>
      <w:proofErr w:type="spellStart"/>
      <w:r w:rsidRPr="00FF10E8">
        <w:rPr>
          <w:rFonts w:ascii="Arial" w:hAnsi="Arial" w:cs="Arial"/>
          <w:sz w:val="20"/>
          <w:lang w:val="pl-PL"/>
        </w:rPr>
        <w:t>zał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nr 2 do </w:t>
      </w:r>
      <w:proofErr w:type="spellStart"/>
      <w:r w:rsidRPr="00FF10E8">
        <w:rPr>
          <w:rFonts w:ascii="Arial" w:hAnsi="Arial" w:cs="Arial"/>
          <w:sz w:val="20"/>
          <w:lang w:val="pl-PL"/>
        </w:rPr>
        <w:t>siwz</w:t>
      </w:r>
      <w:proofErr w:type="spellEnd"/>
    </w:p>
    <w:p w:rsidR="00FF1D74" w:rsidRPr="00FF10E8" w:rsidRDefault="001D7D23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20</w:t>
      </w:r>
      <w:r w:rsidR="00FF1D74" w:rsidRPr="00FF10E8">
        <w:rPr>
          <w:rFonts w:ascii="Arial" w:hAnsi="Arial" w:cs="Arial"/>
          <w:sz w:val="20"/>
          <w:lang w:val="pl-PL"/>
        </w:rPr>
        <w:t>% - znaczenie kryterium ;  100 – stały wskaźnik</w:t>
      </w:r>
    </w:p>
    <w:p w:rsidR="00FF1D74" w:rsidRPr="00FF10E8" w:rsidRDefault="001D7D23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PT</w:t>
      </w:r>
      <w:r w:rsidR="00FF1D74" w:rsidRPr="00FF10E8">
        <w:rPr>
          <w:rFonts w:ascii="Arial" w:hAnsi="Arial" w:cs="Arial"/>
          <w:sz w:val="20"/>
          <w:lang w:val="pl-PL"/>
        </w:rPr>
        <w:t xml:space="preserve"> – liczba otrzymanych punktów w kryterium </w:t>
      </w:r>
      <w:r w:rsidRPr="00FF10E8">
        <w:rPr>
          <w:rFonts w:ascii="Arial" w:hAnsi="Arial" w:cs="Arial"/>
          <w:sz w:val="20"/>
          <w:lang w:val="pl-PL"/>
        </w:rPr>
        <w:t>parametry techniczne</w:t>
      </w:r>
    </w:p>
    <w:p w:rsidR="003B7AC7" w:rsidRPr="00FF10E8" w:rsidRDefault="00FF1D74" w:rsidP="00FF1D74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FF10E8">
        <w:rPr>
          <w:rFonts w:cs="Arial"/>
          <w:sz w:val="20"/>
        </w:rPr>
        <w:t xml:space="preserve"> </w:t>
      </w:r>
    </w:p>
    <w:p w:rsidR="00FF1D74" w:rsidRPr="00FF10E8" w:rsidRDefault="00FF1D74" w:rsidP="00FF1D74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FF10E8">
        <w:rPr>
          <w:rFonts w:cs="Arial"/>
          <w:b/>
          <w:bCs/>
          <w:sz w:val="20"/>
        </w:rPr>
        <w:t>LP</w:t>
      </w:r>
      <w:r w:rsidRPr="00FF10E8">
        <w:rPr>
          <w:rFonts w:cs="Arial"/>
          <w:b/>
          <w:sz w:val="20"/>
        </w:rPr>
        <w:t xml:space="preserve"> – całkowita liczba punktów oferty</w:t>
      </w:r>
    </w:p>
    <w:p w:rsidR="00FF1D74" w:rsidRPr="00FF10E8" w:rsidRDefault="00FF1D74" w:rsidP="00FF1D74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FF1D74" w:rsidRPr="00FF10E8" w:rsidRDefault="00FF1D74" w:rsidP="00FF1D74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FF10E8">
        <w:rPr>
          <w:rFonts w:cs="Arial"/>
          <w:b/>
          <w:bCs/>
          <w:sz w:val="20"/>
        </w:rPr>
        <w:t>LP = WP+</w:t>
      </w:r>
      <w:r w:rsidR="001D7D23" w:rsidRPr="00FF10E8">
        <w:rPr>
          <w:rFonts w:cs="Arial"/>
          <w:b/>
          <w:bCs/>
          <w:sz w:val="20"/>
        </w:rPr>
        <w:t>WM+</w:t>
      </w:r>
      <w:r w:rsidR="0050259A" w:rsidRPr="00FF10E8">
        <w:rPr>
          <w:rFonts w:cs="Arial"/>
          <w:b/>
          <w:bCs/>
          <w:sz w:val="20"/>
        </w:rPr>
        <w:t>WD +</w:t>
      </w:r>
      <w:r w:rsidR="00A61AFC" w:rsidRPr="00FF10E8">
        <w:rPr>
          <w:rFonts w:cs="Arial"/>
          <w:b/>
          <w:bCs/>
          <w:sz w:val="20"/>
        </w:rPr>
        <w:t>PT</w:t>
      </w:r>
    </w:p>
    <w:p w:rsidR="00FF1D74" w:rsidRPr="00FF10E8" w:rsidRDefault="00FF1D74" w:rsidP="00F130F9">
      <w:pPr>
        <w:widowControl w:val="0"/>
        <w:numPr>
          <w:ilvl w:val="0"/>
          <w:numId w:val="1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1. Wykonawcy, którego ofertę wybrano jako najkorzystniejszą jest zobowiązany do jej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    zawarcia w terminie zgodnym z art. 94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FF10E8">
        <w:rPr>
          <w:rFonts w:ascii="Arial" w:hAnsi="Arial" w:cs="Arial"/>
          <w:color w:val="000000"/>
          <w:sz w:val="20"/>
          <w:lang w:val="pl-PL"/>
        </w:rPr>
        <w:t xml:space="preserve">. </w:t>
      </w:r>
    </w:p>
    <w:p w:rsidR="00FF1D74" w:rsidRPr="00FF10E8" w:rsidRDefault="00FF1D74" w:rsidP="00FF1D74">
      <w:pPr>
        <w:ind w:left="284" w:hanging="284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 zamawiający wybierze tę spośród pozostałych ofert, która uzyskała najwyższą ocenę, chyba, że upłynie termin związania ofertą.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XX. Zabezpieczenie należytego wykonania umowy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XXI. Warunki umowy</w:t>
      </w:r>
    </w:p>
    <w:p w:rsidR="00FF1D74" w:rsidRPr="00FF10E8" w:rsidRDefault="00FF1D74" w:rsidP="00FF1D74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1.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FF1D74" w:rsidRPr="00FF10E8" w:rsidRDefault="00FF1D74" w:rsidP="00FF1D74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2.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FF1D74" w:rsidRPr="00FF10E8" w:rsidRDefault="00FF1D74" w:rsidP="00FF1D74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3.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FF1D74" w:rsidRPr="00FF10E8" w:rsidRDefault="00FF1D74" w:rsidP="00FF1D74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</w:t>
      </w:r>
      <w:r w:rsidRPr="00FF10E8">
        <w:rPr>
          <w:rFonts w:ascii="Arial" w:hAnsi="Arial" w:cs="Arial"/>
          <w:color w:val="000000"/>
          <w:sz w:val="20"/>
          <w:lang w:val="pl-PL"/>
        </w:rPr>
        <w:tab/>
        <w:t>Postanowienia umowy zawarto w projekcie umowy – załącznik nr 3 do SIWZ.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napToGrid w:val="0"/>
          <w:sz w:val="20"/>
          <w:lang w:val="pl-PL"/>
        </w:rPr>
        <w:t xml:space="preserve">5.   Zamawiający zastrzega sobie możliwość zmniejszenia ilości zamawianego towaru w     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napToGrid w:val="0"/>
          <w:sz w:val="20"/>
          <w:lang w:val="pl-PL"/>
        </w:rPr>
        <w:t xml:space="preserve">     trakcie realizacji umowy do faktycznie zamówionego asortymentu na skutek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FF10E8">
        <w:rPr>
          <w:rFonts w:ascii="Arial" w:hAnsi="Arial" w:cs="Arial"/>
          <w:snapToGrid w:val="0"/>
          <w:sz w:val="20"/>
          <w:lang w:val="pl-PL"/>
        </w:rPr>
        <w:t xml:space="preserve">    okoliczności, których nie można było  przewidzieć w chwili wyboru najkorzystniejszej        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sz w:val="20"/>
          <w:lang w:val="pl-PL"/>
        </w:rPr>
        <w:t xml:space="preserve">    oferty i podpisywania umowy. </w:t>
      </w: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W związku z powyższym wartość umowy zostanie </w:t>
      </w:r>
    </w:p>
    <w:p w:rsidR="00FF1D74" w:rsidRPr="00FF10E8" w:rsidRDefault="00FF1D74" w:rsidP="00FF1D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F10E8">
        <w:rPr>
          <w:rFonts w:ascii="Arial" w:hAnsi="Arial" w:cs="Arial"/>
          <w:snapToGrid w:val="0"/>
          <w:color w:val="000000"/>
          <w:sz w:val="20"/>
          <w:lang w:val="pl-PL"/>
        </w:rPr>
        <w:t xml:space="preserve">     pomniejszona.</w:t>
      </w:r>
    </w:p>
    <w:p w:rsidR="00FF1D74" w:rsidRPr="00FF10E8" w:rsidRDefault="00FF1D74" w:rsidP="00FF1D74">
      <w:pPr>
        <w:ind w:left="113" w:right="-53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XXII. Środki ochrony prawnej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FF10E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FF10E8">
        <w:rPr>
          <w:rFonts w:ascii="Arial" w:hAnsi="Arial" w:cs="Arial"/>
          <w:bCs/>
          <w:color w:val="000000"/>
          <w:sz w:val="20"/>
          <w:lang w:val="pl-PL"/>
        </w:rPr>
        <w:t>2. Odwołanie przysługuje wył</w:t>
      </w:r>
      <w:r w:rsidRPr="00FF10E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FF10E8">
        <w:rPr>
          <w:rFonts w:ascii="Arial" w:hAnsi="Arial" w:cs="Arial"/>
          <w:bCs/>
          <w:color w:val="000000"/>
          <w:sz w:val="20"/>
          <w:lang w:val="pl-PL"/>
        </w:rPr>
        <w:t>cznie od niezgodnej z przepisami ustawy czynno</w:t>
      </w:r>
      <w:r w:rsidRPr="00FF10E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FF10E8">
        <w:rPr>
          <w:rFonts w:ascii="Arial" w:hAnsi="Arial" w:cs="Arial"/>
          <w:bCs/>
          <w:color w:val="000000"/>
          <w:sz w:val="20"/>
          <w:lang w:val="pl-PL"/>
        </w:rPr>
        <w:t>ci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zamawiaj</w:t>
      </w:r>
      <w:r w:rsidRPr="00FF10E8">
        <w:rPr>
          <w:rFonts w:ascii="Arial" w:eastAsia="TimesNewRoman,Bold" w:hAnsi="Arial" w:cs="Arial"/>
          <w:sz w:val="20"/>
          <w:lang w:val="pl-PL"/>
        </w:rPr>
        <w:t>ą</w:t>
      </w:r>
      <w:r w:rsidRPr="00FF10E8">
        <w:rPr>
          <w:rFonts w:ascii="Arial" w:hAnsi="Arial" w:cs="Arial"/>
          <w:sz w:val="20"/>
          <w:lang w:val="pl-PL"/>
        </w:rPr>
        <w:t>cego podj</w:t>
      </w:r>
      <w:r w:rsidRPr="00FF10E8">
        <w:rPr>
          <w:rFonts w:ascii="Arial" w:eastAsia="TimesNewRoman,Bold" w:hAnsi="Arial" w:cs="Arial"/>
          <w:sz w:val="20"/>
          <w:lang w:val="pl-PL"/>
        </w:rPr>
        <w:t>ę</w:t>
      </w:r>
      <w:r w:rsidRPr="00FF10E8">
        <w:rPr>
          <w:rFonts w:ascii="Arial" w:hAnsi="Arial" w:cs="Arial"/>
          <w:sz w:val="20"/>
          <w:lang w:val="pl-PL"/>
        </w:rPr>
        <w:t>tej w post</w:t>
      </w:r>
      <w:r w:rsidRPr="00FF10E8">
        <w:rPr>
          <w:rFonts w:ascii="Arial" w:eastAsia="TimesNewRoman,Bold" w:hAnsi="Arial" w:cs="Arial"/>
          <w:sz w:val="20"/>
          <w:lang w:val="pl-PL"/>
        </w:rPr>
        <w:t>ę</w:t>
      </w:r>
      <w:r w:rsidRPr="00FF10E8">
        <w:rPr>
          <w:rFonts w:ascii="Arial" w:hAnsi="Arial" w:cs="Arial"/>
          <w:sz w:val="20"/>
          <w:lang w:val="pl-PL"/>
        </w:rPr>
        <w:t>powaniu o udzielenie zamówienia lub zaniechania czynno</w:t>
      </w:r>
      <w:r w:rsidRPr="00FF10E8">
        <w:rPr>
          <w:rFonts w:ascii="Arial" w:eastAsia="TimesNewRoman,Bold" w:hAnsi="Arial" w:cs="Arial"/>
          <w:sz w:val="20"/>
          <w:lang w:val="pl-PL"/>
        </w:rPr>
        <w:t>ś</w:t>
      </w:r>
      <w:r w:rsidRPr="00FF10E8">
        <w:rPr>
          <w:rFonts w:ascii="Arial" w:hAnsi="Arial" w:cs="Arial"/>
          <w:sz w:val="20"/>
          <w:lang w:val="pl-PL"/>
        </w:rPr>
        <w:t>ci, do której zamawiaj</w:t>
      </w:r>
      <w:r w:rsidRPr="00FF10E8">
        <w:rPr>
          <w:rFonts w:ascii="Arial" w:eastAsia="TimesNewRoman,Bold" w:hAnsi="Arial" w:cs="Arial"/>
          <w:sz w:val="20"/>
          <w:lang w:val="pl-PL"/>
        </w:rPr>
        <w:t>ą</w:t>
      </w:r>
      <w:r w:rsidRPr="00FF10E8">
        <w:rPr>
          <w:rFonts w:ascii="Arial" w:hAnsi="Arial" w:cs="Arial"/>
          <w:sz w:val="20"/>
          <w:lang w:val="pl-PL"/>
        </w:rPr>
        <w:t>cy jest zobowi</w:t>
      </w:r>
      <w:r w:rsidRPr="00FF10E8">
        <w:rPr>
          <w:rFonts w:ascii="Arial" w:eastAsia="TimesNewRoman,Bold" w:hAnsi="Arial" w:cs="Arial"/>
          <w:sz w:val="20"/>
          <w:lang w:val="pl-PL"/>
        </w:rPr>
        <w:t>ą</w:t>
      </w:r>
      <w:r w:rsidRPr="00FF10E8">
        <w:rPr>
          <w:rFonts w:ascii="Arial" w:hAnsi="Arial" w:cs="Arial"/>
          <w:sz w:val="20"/>
          <w:lang w:val="pl-PL"/>
        </w:rPr>
        <w:t>zany na podstawie ustawy.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3. Odwołanie wnosi się w terminie 10 dni od dnia przesłania informacji o czynności zamawiającego stanowiącej podstawę jego wniesienia – jeżeli zostały przesłane w sposób określony w art. 27 ust. 2, albo w terminie 15 dni — jeżeli zostały przesłane winny sposób– w przypadku, gdy wartość zamówienia jest równa lub przekracza kwoty określone w przepisach wydanych na podstawie art. 11 ust. 8;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4. Odwołanie wobec treści ogłoszenia o zamówieniu, a jeżeli postępowanie jest prowadzone w trybie przetargu nieograniczonego, także wobec postanowień specyfikacji istotnych warunków zamówienia, wnosi się w terminie: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5. Odwołanie wobec czynności innych niż określone w ust. 1 i 2 wnosi się: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FF10E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XXIII. Ogłoszenia wyników przetargu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Wyniki postępowania zostaną ogłoszone zgodnie z wymogami ustawy Prawo zamówień publicznych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oraz w siedzibie zamawiającego . Niezależnie od ogłoszenia wyników wszyscy wykonawcy uczestniczący </w:t>
      </w:r>
    </w:p>
    <w:p w:rsidR="00FF1D74" w:rsidRPr="00FF10E8" w:rsidRDefault="00FF1D74" w:rsidP="00FF1D74">
      <w:pPr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w postępowaniu o zamówienie publiczne zostaną powiadomieni w formie pisemnej.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color w:val="000000"/>
          <w:sz w:val="20"/>
          <w:lang w:val="pl-PL"/>
        </w:rPr>
        <w:t>XXIV. Postanowienia końcowe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Zasady udostępniania dokumentów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Udostępnienie zainteresowanym odbywać się będzie wg poniższych zasad: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zamawiający wyznacza termin, miejsce oraz zakres udostępnianych dokumentów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zamawiający wyznaczy członka komisji, w którego obecności udostępnione zostaną dokumenty</w:t>
      </w:r>
    </w:p>
    <w:p w:rsidR="00FF1D74" w:rsidRPr="00FF10E8" w:rsidRDefault="00FF1D74" w:rsidP="00FF1D74">
      <w:pPr>
        <w:ind w:right="-530"/>
        <w:rPr>
          <w:rFonts w:ascii="Arial" w:hAnsi="Arial" w:cs="Arial"/>
          <w:i/>
          <w:iCs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zamawiający umożliwi kopiowanie dokumentów odpłatnie, cena za 1 stronę 0,60 zł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FF1D74" w:rsidRPr="00FF10E8" w:rsidRDefault="00FF1D74" w:rsidP="00FF1D74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FF1D74" w:rsidRPr="00FF10E8" w:rsidRDefault="00FF1D74" w:rsidP="00FF1D74">
      <w:pPr>
        <w:ind w:left="57"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FF1D74" w:rsidRPr="00FF10E8" w:rsidRDefault="00FF1D74" w:rsidP="00FF1D74">
      <w:pPr>
        <w:ind w:left="57" w:right="-53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 xml:space="preserve">XXV. </w:t>
      </w:r>
      <w:r w:rsidRPr="00FF10E8">
        <w:rPr>
          <w:rFonts w:ascii="Arial" w:hAnsi="Arial" w:cs="Arial"/>
          <w:bCs/>
          <w:sz w:val="20"/>
          <w:lang w:val="pl-PL"/>
        </w:rPr>
        <w:t>Załączniki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="0032426B" w:rsidRPr="00FF10E8">
        <w:rPr>
          <w:rFonts w:ascii="Arial" w:hAnsi="Arial" w:cs="Arial"/>
          <w:color w:val="000000"/>
        </w:rPr>
        <w:t xml:space="preserve"> załącznik nr 1</w:t>
      </w:r>
      <w:r w:rsidRPr="00FF10E8">
        <w:rPr>
          <w:rFonts w:ascii="Arial" w:hAnsi="Arial" w:cs="Arial"/>
          <w:color w:val="000000"/>
        </w:rPr>
        <w:t xml:space="preserve">  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 xml:space="preserve">Opis wymagań minimalnych, parametry techniczne i </w:t>
      </w:r>
      <w:r w:rsidR="0032426B" w:rsidRPr="00FF10E8">
        <w:rPr>
          <w:rFonts w:ascii="Arial" w:hAnsi="Arial" w:cs="Arial"/>
          <w:color w:val="000000"/>
        </w:rPr>
        <w:t>kryteria oceny zużycia w okresie 48</w:t>
      </w:r>
      <w:r w:rsidRPr="00FF10E8">
        <w:rPr>
          <w:rFonts w:ascii="Arial" w:hAnsi="Arial" w:cs="Arial"/>
          <w:color w:val="000000"/>
        </w:rPr>
        <w:t xml:space="preserve"> miesięcy załącznik nr 2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FF10E8">
        <w:rPr>
          <w:rFonts w:ascii="Arial" w:hAnsi="Arial" w:cs="Arial"/>
          <w:color w:val="000000"/>
        </w:rPr>
        <w:t xml:space="preserve">Oświadczenia z art. 22 ust. 1  i  art. 24 ust. 1 ustawy z dnia 29 stycznia 2004 r. Prawo zamówień publicznych (Dz. U. z 2013 r. poz. 907 z dnia </w:t>
      </w:r>
      <w:r w:rsidRPr="00FF10E8">
        <w:rPr>
          <w:rFonts w:ascii="Arial" w:hAnsi="Arial" w:cs="Arial"/>
          <w:color w:val="000000"/>
          <w:shd w:val="clear" w:color="auto" w:fill="FFFFFF"/>
        </w:rPr>
        <w:t xml:space="preserve"> 9.08.2013 z </w:t>
      </w:r>
      <w:proofErr w:type="spellStart"/>
      <w:r w:rsidRPr="00FF10E8">
        <w:rPr>
          <w:rFonts w:ascii="Arial" w:hAnsi="Arial" w:cs="Arial"/>
          <w:color w:val="000000"/>
          <w:shd w:val="clear" w:color="auto" w:fill="FFFFFF"/>
        </w:rPr>
        <w:t>późn</w:t>
      </w:r>
      <w:proofErr w:type="spellEnd"/>
      <w:r w:rsidRPr="00FF10E8">
        <w:rPr>
          <w:rFonts w:ascii="Arial" w:hAnsi="Arial" w:cs="Arial"/>
          <w:color w:val="000000"/>
          <w:shd w:val="clear" w:color="auto" w:fill="FFFFFF"/>
        </w:rPr>
        <w:t>. zmianami)</w:t>
      </w:r>
    </w:p>
    <w:p w:rsidR="00FF1D74" w:rsidRPr="00FF10E8" w:rsidRDefault="00FF1D74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>Projekt umowy załącznik nr 4</w:t>
      </w:r>
    </w:p>
    <w:p w:rsidR="0032426B" w:rsidRPr="00FF10E8" w:rsidRDefault="0032426B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>Projekt umowy załącznik nr 5</w:t>
      </w:r>
    </w:p>
    <w:p w:rsidR="0032426B" w:rsidRPr="00FF10E8" w:rsidRDefault="0032426B" w:rsidP="00F130F9">
      <w:pPr>
        <w:pStyle w:val="Akapitzlist"/>
        <w:widowControl w:val="0"/>
        <w:numPr>
          <w:ilvl w:val="0"/>
          <w:numId w:val="8"/>
        </w:numPr>
        <w:ind w:right="-530"/>
        <w:rPr>
          <w:rFonts w:ascii="Arial" w:hAnsi="Arial" w:cs="Arial"/>
          <w:color w:val="000000"/>
        </w:rPr>
      </w:pPr>
      <w:r w:rsidRPr="00FF10E8">
        <w:rPr>
          <w:rFonts w:ascii="Arial" w:hAnsi="Arial" w:cs="Arial"/>
          <w:color w:val="000000"/>
        </w:rPr>
        <w:t>Projekt umowy załącznik nr 6</w:t>
      </w:r>
    </w:p>
    <w:p w:rsidR="0032426B" w:rsidRPr="00FF10E8" w:rsidRDefault="0032426B" w:rsidP="0032426B">
      <w:pPr>
        <w:pStyle w:val="Akapitzlist"/>
        <w:widowControl w:val="0"/>
        <w:ind w:left="417" w:right="-530"/>
        <w:rPr>
          <w:rFonts w:ascii="Arial" w:hAnsi="Arial" w:cs="Arial"/>
          <w:color w:val="000000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32426B" w:rsidRPr="00FF10E8" w:rsidRDefault="0032426B">
      <w:pPr>
        <w:spacing w:after="200" w:line="276" w:lineRule="auto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br w:type="page"/>
      </w:r>
    </w:p>
    <w:tbl>
      <w:tblPr>
        <w:tblpPr w:leftFromText="141" w:rightFromText="141" w:horzAnchor="margin" w:tblpY="1356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4486"/>
        <w:gridCol w:w="1626"/>
        <w:gridCol w:w="1675"/>
      </w:tblGrid>
      <w:tr w:rsidR="0032426B" w:rsidRPr="00FF10E8" w:rsidTr="00F23B70">
        <w:trPr>
          <w:trHeight w:val="67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L.p.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Asortyment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Parametry wymagane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Kryteria oceny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Parametry oferowane</w:t>
            </w: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Poszewka na poduszkę standardowa 70 x 80+20cm zakład</w:t>
            </w:r>
          </w:p>
          <w:p w:rsidR="0032426B" w:rsidRPr="00FF10E8" w:rsidRDefault="004A7135" w:rsidP="00F23B70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rozmiar 70cm x 80cm x 3</w:t>
            </w:r>
            <w:r w:rsidR="0032426B" w:rsidRPr="00FF10E8">
              <w:rPr>
                <w:rFonts w:ascii="Arial" w:hAnsi="Arial" w:cs="Arial"/>
                <w:sz w:val="20"/>
                <w:lang w:val="pl-PL"/>
              </w:rPr>
              <w:t>0 cm (zakładka), skład 65% bawełna, 35 % poliester ,gramatura tkaniny 152 g/m2,</w:t>
            </w:r>
          </w:p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70x80-2pkt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  nie większy niż  90-100  - 0 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2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Poszwa na kołdrę</w:t>
            </w:r>
            <w:r w:rsidR="007A2E31">
              <w:rPr>
                <w:rFonts w:ascii="Arial" w:hAnsi="Arial" w:cs="Arial"/>
                <w:sz w:val="20"/>
                <w:lang w:val="pl-PL"/>
              </w:rPr>
              <w:t xml:space="preserve"> medyczną</w:t>
            </w:r>
            <w:r w:rsidRPr="00FF10E8">
              <w:rPr>
                <w:rFonts w:ascii="Arial" w:hAnsi="Arial" w:cs="Arial"/>
                <w:sz w:val="20"/>
                <w:lang w:val="pl-PL"/>
              </w:rPr>
              <w:t xml:space="preserve"> lub koc standardowa 160 x 200+ 30 cm zakład</w:t>
            </w:r>
          </w:p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rozmiar 200cm x 160cm x 30 cm(zakładka); skład 65% bawełna, 35 % poliester  - gramatura tkaniny 152 g/m2 +-6 g/m2,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160 x 200+ 30 cm zakład – 2 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nie większy niż rozmiar 190 x 220+ 30  -0 pkt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3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Prześcieradło standardowe 160 x 220</w:t>
            </w:r>
          </w:p>
          <w:p w:rsidR="0032426B" w:rsidRPr="00FF10E8" w:rsidRDefault="0032426B" w:rsidP="00F23B7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rozmiar 160cm x 220cm, skład 100% bawełna, , gramatura tkaniny155g/m2, gładka</w:t>
            </w:r>
          </w:p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160 x 220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rozmiar 160cm x 220cm,- 2 pkt. 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nie większy niż rozmiar 180 x 240- 0 pkt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4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Podkłady 80 x 160</w:t>
            </w:r>
          </w:p>
          <w:p w:rsidR="0032426B" w:rsidRPr="00FF10E8" w:rsidRDefault="0032426B" w:rsidP="00F23B70">
            <w:pPr>
              <w:widowControl w:val="0"/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rozmiar 80cm x 160cm, skład 100% bawełna,  gramatura tkaniny 155g/m2, gładka</w:t>
            </w:r>
          </w:p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80cm x 160cm,- 2 pkt 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nie większy niż rozmiar – 100 x 200pkt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Skład 100% bawełna – 2pkt.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materiał – 0 pkt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5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Poduszki  medyczne 70x80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70x80-2pkt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 nie większy niż 90-100  - 0 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142213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6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Kołdry  medyczne  160x200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160x200 – 2 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inny nie większy niż rozmiar 190 x 220+ 30  -0 pkt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FF10E8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 xml:space="preserve">System identyfikacji 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32426B" w:rsidRPr="00FF10E8" w:rsidTr="00F23B70">
        <w:trPr>
          <w:trHeight w:val="3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32426B" w:rsidRPr="00FF10E8" w:rsidRDefault="0032426B" w:rsidP="00F23B70">
            <w:pPr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systemem umożliwiający automatyczną identyfikację i rozpoznanie obiektu (np. RFID UHF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Tak -10 pkt</w:t>
            </w:r>
          </w:p>
          <w:p w:rsidR="0032426B" w:rsidRPr="00FF10E8" w:rsidRDefault="0032426B" w:rsidP="00F23B70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Nie -0 pkt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:rsidR="0032426B" w:rsidRPr="00FF10E8" w:rsidRDefault="0032426B" w:rsidP="00F23B70">
            <w:pPr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</w:tbl>
    <w:p w:rsidR="0032426B" w:rsidRPr="00FF10E8" w:rsidRDefault="0032426B" w:rsidP="0032426B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Parametry techniczne kryteria oceny</w:t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sz w:val="20"/>
          <w:lang w:val="pl-PL"/>
        </w:rPr>
        <w:tab/>
      </w:r>
      <w:r w:rsidRPr="00FF10E8">
        <w:rPr>
          <w:rFonts w:ascii="Arial" w:hAnsi="Arial" w:cs="Arial"/>
          <w:sz w:val="20"/>
          <w:lang w:val="pl-PL"/>
        </w:rPr>
        <w:tab/>
        <w:t>Załącznik nr 2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DD7057" w:rsidRPr="00FF10E8" w:rsidRDefault="00DD7057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DD7057" w:rsidRPr="00FF10E8" w:rsidRDefault="00DD7057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DD7057" w:rsidRDefault="00557460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Podpis Wykonawcy</w:t>
      </w:r>
    </w:p>
    <w:p w:rsidR="00557460" w:rsidRDefault="00557460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557460" w:rsidRPr="00FF10E8" w:rsidRDefault="00557460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DD7057" w:rsidRDefault="00DD7057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557460" w:rsidRPr="00FF10E8" w:rsidRDefault="00557460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………………………………..</w:t>
      </w:r>
    </w:p>
    <w:p w:rsidR="00FF1D74" w:rsidRPr="00FF10E8" w:rsidRDefault="00FF1D74" w:rsidP="00FF1D74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FF10E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FF10E8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FF1D74" w:rsidRPr="00FF10E8" w:rsidRDefault="00FF1D74" w:rsidP="00FF1D7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FF1D74" w:rsidRPr="00FF10E8" w:rsidRDefault="00FF1D74" w:rsidP="00FF1D7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81264E" w:rsidRPr="00FF10E8" w:rsidRDefault="00FF1D74" w:rsidP="0081264E">
      <w:pPr>
        <w:tabs>
          <w:tab w:val="left" w:pos="540"/>
        </w:tabs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>„</w:t>
      </w:r>
      <w:r w:rsidR="0081264E" w:rsidRPr="00FF10E8">
        <w:rPr>
          <w:rFonts w:ascii="Arial" w:hAnsi="Arial" w:cs="Arial"/>
          <w:b/>
          <w:bCs/>
          <w:sz w:val="20"/>
          <w:lang w:val="pl-PL"/>
        </w:rPr>
        <w:t>Świadczenie usług prania bielizny pościelowej, dzierżawę pościeli  i prowadzenie magazynu czystej bielizny” dla Powiatowego Zakładu Opieki Zdrowotnej z siedzibą</w:t>
      </w:r>
    </w:p>
    <w:p w:rsidR="00FF1D74" w:rsidRPr="00FF10E8" w:rsidRDefault="0081264E" w:rsidP="0081264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w Starachowicach</w:t>
      </w:r>
      <w:r w:rsidR="00FF1D74" w:rsidRPr="00FF10E8">
        <w:rPr>
          <w:rFonts w:ascii="Arial" w:hAnsi="Arial" w:cs="Arial"/>
          <w:b/>
          <w:color w:val="000000"/>
          <w:sz w:val="20"/>
          <w:lang w:val="pl-PL"/>
        </w:rPr>
        <w:t>”</w:t>
      </w:r>
    </w:p>
    <w:p w:rsidR="00FF1D74" w:rsidRPr="00FF10E8" w:rsidRDefault="00FF1D74" w:rsidP="00FF1D7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FF1D74" w:rsidRPr="00FF10E8" w:rsidRDefault="00FF1D74" w:rsidP="003A195F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FF1D74" w:rsidRPr="00FF10E8" w:rsidRDefault="00FF1D74" w:rsidP="003A195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1D74" w:rsidRPr="00FF10E8" w:rsidRDefault="00FF1D74" w:rsidP="00FF1D7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FF10E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FF10E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FF1D74" w:rsidRPr="00FF10E8" w:rsidRDefault="00FF1D74" w:rsidP="00FF1D7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FF1D74" w:rsidRPr="00FF10E8" w:rsidRDefault="00FF1D74" w:rsidP="00FF1D7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FF10E8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: </w:t>
      </w:r>
    </w:p>
    <w:p w:rsidR="0081264E" w:rsidRPr="00FF10E8" w:rsidRDefault="0081264E" w:rsidP="00BD6515">
      <w:pPr>
        <w:keepNext/>
        <w:suppressAutoHyphens/>
        <w:spacing w:before="60" w:line="288" w:lineRule="auto"/>
        <w:jc w:val="both"/>
        <w:rPr>
          <w:rFonts w:ascii="Arial" w:hAnsi="Arial" w:cs="Arial"/>
          <w:b/>
          <w:sz w:val="22"/>
          <w:lang w:val="pl-PL"/>
        </w:rPr>
      </w:pPr>
      <w:r w:rsidRPr="00FF10E8">
        <w:rPr>
          <w:rFonts w:ascii="Arial" w:hAnsi="Arial" w:cs="Arial"/>
          <w:b/>
          <w:sz w:val="22"/>
          <w:lang w:val="pl-PL"/>
        </w:rPr>
        <w:t>Cen</w:t>
      </w:r>
      <w:r w:rsidR="00BD6515" w:rsidRPr="00FF10E8">
        <w:rPr>
          <w:rFonts w:ascii="Arial" w:hAnsi="Arial" w:cs="Arial"/>
          <w:b/>
          <w:sz w:val="22"/>
          <w:lang w:val="pl-PL"/>
        </w:rPr>
        <w:t>y</w:t>
      </w:r>
      <w:r w:rsidRPr="00FF10E8">
        <w:rPr>
          <w:rFonts w:ascii="Arial" w:hAnsi="Arial" w:cs="Arial"/>
          <w:b/>
          <w:sz w:val="22"/>
          <w:lang w:val="pl-PL"/>
        </w:rPr>
        <w:t xml:space="preserve"> oferty.</w:t>
      </w:r>
    </w:p>
    <w:p w:rsidR="00BD6515" w:rsidRPr="00FF10E8" w:rsidRDefault="00BD6515" w:rsidP="00F130F9">
      <w:pPr>
        <w:pStyle w:val="Akapitzlist"/>
        <w:keepNext/>
        <w:numPr>
          <w:ilvl w:val="1"/>
          <w:numId w:val="12"/>
        </w:numPr>
        <w:tabs>
          <w:tab w:val="left" w:pos="1065"/>
        </w:tabs>
        <w:suppressAutoHyphens/>
        <w:spacing w:before="60" w:line="288" w:lineRule="auto"/>
        <w:jc w:val="both"/>
        <w:rPr>
          <w:rFonts w:ascii="Arial" w:hAnsi="Arial" w:cs="Arial"/>
          <w:b/>
          <w:sz w:val="22"/>
        </w:rPr>
      </w:pPr>
      <w:r w:rsidRPr="00FF10E8">
        <w:rPr>
          <w:rFonts w:ascii="Arial" w:hAnsi="Arial" w:cs="Arial"/>
          <w:b/>
          <w:sz w:val="22"/>
        </w:rPr>
        <w:t>Dzierżawa bielizny</w:t>
      </w:r>
    </w:p>
    <w:p w:rsidR="0081264E" w:rsidRPr="00FF10E8" w:rsidRDefault="0081264E" w:rsidP="00F130F9">
      <w:pPr>
        <w:pStyle w:val="Nagwek2"/>
        <w:keepNext w:val="0"/>
        <w:widowControl/>
        <w:numPr>
          <w:ilvl w:val="1"/>
          <w:numId w:val="13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b/>
          <w:i/>
          <w:color w:val="auto"/>
          <w:sz w:val="20"/>
        </w:rPr>
      </w:pPr>
      <w:r w:rsidRPr="00FF10E8">
        <w:rPr>
          <w:rFonts w:cs="Arial"/>
          <w:b/>
          <w:i/>
          <w:color w:val="auto"/>
          <w:u w:val="none"/>
        </w:rPr>
        <w:t xml:space="preserve">        </w:t>
      </w:r>
      <w:r w:rsidRPr="00FF10E8">
        <w:rPr>
          <w:rFonts w:cs="Arial"/>
          <w:b/>
          <w:i/>
          <w:color w:val="auto"/>
          <w:sz w:val="20"/>
        </w:rPr>
        <w:t xml:space="preserve">Oferowane ceny jednostkowe i miesięczne wynoszą odpowiednio: </w:t>
      </w:r>
    </w:p>
    <w:p w:rsidR="0081264E" w:rsidRPr="00FF10E8" w:rsidRDefault="0081264E" w:rsidP="0081264E">
      <w:pPr>
        <w:jc w:val="both"/>
        <w:rPr>
          <w:rFonts w:ascii="Arial" w:hAnsi="Arial" w:cs="Arial"/>
          <w:i/>
          <w:sz w:val="20"/>
          <w:lang w:val="pl-PL"/>
        </w:rPr>
      </w:pPr>
      <w:r w:rsidRPr="00FF10E8">
        <w:rPr>
          <w:rFonts w:ascii="Arial" w:hAnsi="Arial" w:cs="Arial"/>
          <w:i/>
          <w:sz w:val="20"/>
          <w:lang w:val="pl-PL"/>
        </w:rPr>
        <w:t>1) cena za dostarczanie 1 szt</w:t>
      </w:r>
      <w:r w:rsidR="00FF10E8" w:rsidRPr="00FF10E8">
        <w:rPr>
          <w:rFonts w:ascii="Arial" w:hAnsi="Arial" w:cs="Arial"/>
          <w:i/>
          <w:sz w:val="20"/>
          <w:lang w:val="pl-PL"/>
        </w:rPr>
        <w:t>.</w:t>
      </w:r>
      <w:r w:rsidRPr="00FF10E8">
        <w:rPr>
          <w:rFonts w:ascii="Arial" w:hAnsi="Arial" w:cs="Arial"/>
          <w:i/>
          <w:sz w:val="20"/>
          <w:lang w:val="pl-PL"/>
        </w:rPr>
        <w:t xml:space="preserve"> czystej bielizny szpitalnej dla asortymentu oznakowanego </w:t>
      </w:r>
      <w:r w:rsidR="003A195F" w:rsidRPr="00FF10E8">
        <w:rPr>
          <w:rFonts w:ascii="Arial" w:hAnsi="Arial" w:cs="Arial"/>
          <w:i/>
          <w:sz w:val="20"/>
          <w:lang w:val="pl-PL"/>
        </w:rPr>
        <w:t>systemem umożliwiający automatyczną identyfikację i rozpoznanie obiektu (np. RFID UHF)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243"/>
        <w:gridCol w:w="1655"/>
        <w:gridCol w:w="1661"/>
        <w:gridCol w:w="2594"/>
      </w:tblGrid>
      <w:tr w:rsidR="0081264E" w:rsidRPr="00142213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Nazwa asortymentu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Ilość bielizny dzierżawionej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cena za 1 szt</w:t>
            </w:r>
            <w:r w:rsidR="0030469C" w:rsidRPr="00FF10E8">
              <w:rPr>
                <w:rFonts w:ascii="Arial" w:hAnsi="Arial" w:cs="Arial"/>
                <w:b/>
                <w:sz w:val="20"/>
                <w:lang w:val="pl-PL"/>
              </w:rPr>
              <w:t>.</w:t>
            </w:r>
          </w:p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netto w zł</w:t>
            </w: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>cena za miesiąc, netto w zł</w:t>
            </w:r>
          </w:p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prześcieradła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CC3C3A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14</w:t>
            </w:r>
            <w:r w:rsidR="0081264E" w:rsidRPr="00FF10E8">
              <w:rPr>
                <w:rFonts w:ascii="Arial" w:hAnsi="Arial" w:cs="Arial"/>
                <w:sz w:val="20"/>
                <w:lang w:val="pl-PL"/>
              </w:rPr>
              <w:t>0</w:t>
            </w:r>
            <w:r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2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poszwy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CC3C3A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14</w:t>
            </w:r>
            <w:r w:rsidR="0081264E" w:rsidRPr="00FF10E8">
              <w:rPr>
                <w:rFonts w:ascii="Arial" w:hAnsi="Arial" w:cs="Arial"/>
                <w:sz w:val="20"/>
                <w:lang w:val="pl-PL"/>
              </w:rPr>
              <w:t>0</w:t>
            </w:r>
            <w:r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poszewki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1401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podkłady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800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Poduszki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840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6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7A2E31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K</w:t>
            </w:r>
            <w:r w:rsidR="0081264E" w:rsidRPr="00FF10E8">
              <w:rPr>
                <w:rFonts w:ascii="Arial" w:hAnsi="Arial" w:cs="Arial"/>
                <w:sz w:val="20"/>
                <w:lang w:val="pl-PL"/>
              </w:rPr>
              <w:t>ołdry</w:t>
            </w:r>
            <w:r>
              <w:rPr>
                <w:rFonts w:ascii="Arial" w:hAnsi="Arial" w:cs="Arial"/>
                <w:sz w:val="20"/>
                <w:lang w:val="pl-PL"/>
              </w:rPr>
              <w:t xml:space="preserve"> medyczne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840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8</w:t>
            </w:r>
          </w:p>
        </w:tc>
        <w:tc>
          <w:tcPr>
            <w:tcW w:w="5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right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razem za miesiąc:</w:t>
            </w: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9</w:t>
            </w:r>
          </w:p>
        </w:tc>
        <w:tc>
          <w:tcPr>
            <w:tcW w:w="5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right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stawka VAT:</w:t>
            </w: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FF10E8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10</w:t>
            </w:r>
          </w:p>
        </w:tc>
        <w:tc>
          <w:tcPr>
            <w:tcW w:w="5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right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cena za miesiąc brutto:</w:t>
            </w: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81264E" w:rsidRPr="00142213" w:rsidTr="003A195F">
        <w:trPr>
          <w:trHeight w:val="340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F10E8">
              <w:rPr>
                <w:rFonts w:ascii="Arial" w:hAnsi="Arial" w:cs="Arial"/>
                <w:sz w:val="20"/>
                <w:lang w:val="pl-PL"/>
              </w:rPr>
              <w:t>11</w:t>
            </w:r>
          </w:p>
        </w:tc>
        <w:tc>
          <w:tcPr>
            <w:tcW w:w="5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3A19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sz w:val="20"/>
                <w:lang w:val="pl-PL"/>
              </w:rPr>
              <w:t xml:space="preserve">wartość brutto dla porównania ofert w całym okresie wykonywania zamówienia – 48 miesiące </w:t>
            </w:r>
          </w:p>
        </w:tc>
        <w:tc>
          <w:tcPr>
            <w:tcW w:w="2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</w:tbl>
    <w:p w:rsidR="0081264E" w:rsidRPr="00FF10E8" w:rsidRDefault="0081264E" w:rsidP="0081264E">
      <w:pPr>
        <w:rPr>
          <w:rFonts w:ascii="Arial" w:hAnsi="Arial" w:cs="Arial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Wartość słownie: </w:t>
      </w:r>
      <w:r w:rsidR="006C0EA8" w:rsidRPr="00FF10E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EA8" w:rsidRPr="00FF10E8" w:rsidRDefault="00BD6515" w:rsidP="00F130F9">
      <w:pPr>
        <w:pStyle w:val="Akapitzlist"/>
        <w:keepNext/>
        <w:numPr>
          <w:ilvl w:val="1"/>
          <w:numId w:val="12"/>
        </w:numPr>
        <w:tabs>
          <w:tab w:val="left" w:pos="1065"/>
        </w:tabs>
        <w:suppressAutoHyphens/>
        <w:spacing w:before="60" w:line="288" w:lineRule="auto"/>
        <w:jc w:val="both"/>
        <w:rPr>
          <w:rFonts w:ascii="Arial" w:hAnsi="Arial" w:cs="Arial"/>
          <w:b/>
          <w:sz w:val="22"/>
        </w:rPr>
      </w:pPr>
      <w:r w:rsidRPr="00FF10E8">
        <w:rPr>
          <w:rFonts w:ascii="Arial" w:hAnsi="Arial" w:cs="Arial"/>
          <w:b/>
          <w:sz w:val="22"/>
        </w:rPr>
        <w:t xml:space="preserve"> Usługa Prania </w:t>
      </w:r>
    </w:p>
    <w:p w:rsidR="0081264E" w:rsidRPr="00FF10E8" w:rsidRDefault="0081264E" w:rsidP="0081264E">
      <w:pPr>
        <w:jc w:val="both"/>
        <w:rPr>
          <w:rFonts w:ascii="Arial" w:hAnsi="Arial" w:cs="Arial"/>
          <w:i/>
          <w:sz w:val="20"/>
          <w:lang w:val="pl-PL"/>
        </w:rPr>
      </w:pPr>
      <w:r w:rsidRPr="00FF10E8">
        <w:rPr>
          <w:rFonts w:ascii="Arial" w:hAnsi="Arial" w:cs="Arial"/>
          <w:sz w:val="22"/>
          <w:lang w:val="pl-PL"/>
        </w:rPr>
        <w:t xml:space="preserve">cena za </w:t>
      </w:r>
      <w:r w:rsidRPr="00FF10E8">
        <w:rPr>
          <w:rFonts w:ascii="Arial" w:hAnsi="Arial" w:cs="Arial"/>
          <w:sz w:val="20"/>
          <w:lang w:val="pl-PL"/>
        </w:rPr>
        <w:t>jeden kilogram czystej bielizny, dostarczonej do zamawiającego po wykonaniu usługi</w:t>
      </w:r>
      <w:r w:rsidRPr="00FF10E8">
        <w:rPr>
          <w:rFonts w:ascii="Arial" w:hAnsi="Arial" w:cs="Arial"/>
          <w:i/>
          <w:sz w:val="20"/>
          <w:lang w:val="pl-PL"/>
        </w:rPr>
        <w:t xml:space="preserve">, 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09"/>
        <w:gridCol w:w="1901"/>
        <w:gridCol w:w="1771"/>
        <w:gridCol w:w="1985"/>
      </w:tblGrid>
      <w:tr w:rsidR="0081264E" w:rsidRPr="00FF10E8" w:rsidTr="00AD69C3">
        <w:trPr>
          <w:cantSplit/>
          <w:trHeight w:val="934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L.p.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Nazwa asortymentu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średnia, przewidywana ilość kg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cena za 1 kg</w:t>
            </w:r>
          </w:p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w zł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cena za miesiąc, w zł</w:t>
            </w:r>
          </w:p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</w:tr>
      <w:tr w:rsidR="0081264E" w:rsidRPr="00FF10E8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A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B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C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D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>E</w:t>
            </w:r>
          </w:p>
        </w:tc>
      </w:tr>
      <w:tr w:rsidR="0081264E" w:rsidRPr="00FF10E8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pranie bielizny szpitalnej, odzieży roboczej i ubrań pacjentów posiadanej przez Zamawiającego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3760kg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81264E" w:rsidRPr="00FF10E8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2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razem za miesiąc: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81264E" w:rsidRPr="00FF10E8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3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stawka VAT: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81264E" w:rsidRPr="00FF10E8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4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cena za miesiąc brutto: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81264E" w:rsidRPr="00142213" w:rsidTr="00AD69C3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5</w:t>
            </w:r>
          </w:p>
        </w:tc>
        <w:tc>
          <w:tcPr>
            <w:tcW w:w="6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 xml:space="preserve">wartość brutto w całym okresie wykonywania zamówienia – 48 miesiące </w:t>
            </w:r>
          </w:p>
          <w:p w:rsidR="0081264E" w:rsidRPr="00FF10E8" w:rsidRDefault="0081264E" w:rsidP="0081264E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81264E" w:rsidRPr="00FF10E8" w:rsidRDefault="0081264E" w:rsidP="00AD69C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</w:tbl>
    <w:p w:rsidR="003A195F" w:rsidRPr="00FF10E8" w:rsidRDefault="0081264E" w:rsidP="003A195F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Wartość słownie: </w:t>
      </w:r>
      <w:r w:rsidR="003A195F" w:rsidRPr="00FF10E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D6515" w:rsidRPr="00FF10E8" w:rsidRDefault="003A195F" w:rsidP="00F130F9">
      <w:pPr>
        <w:pStyle w:val="Akapitzlist"/>
        <w:keepNext/>
        <w:numPr>
          <w:ilvl w:val="1"/>
          <w:numId w:val="12"/>
        </w:numPr>
        <w:tabs>
          <w:tab w:val="left" w:pos="1065"/>
        </w:tabs>
        <w:suppressAutoHyphens/>
        <w:spacing w:before="60" w:line="288" w:lineRule="auto"/>
        <w:jc w:val="both"/>
        <w:rPr>
          <w:rFonts w:ascii="Arial" w:hAnsi="Arial" w:cs="Arial"/>
          <w:b/>
          <w:sz w:val="22"/>
        </w:rPr>
      </w:pPr>
      <w:r w:rsidRPr="00FF10E8">
        <w:rPr>
          <w:rFonts w:ascii="Arial" w:hAnsi="Arial" w:cs="Arial"/>
          <w:b/>
          <w:sz w:val="22"/>
        </w:rPr>
        <w:t xml:space="preserve">usługa prowadzenia magazynu bielizny czystej </w:t>
      </w:r>
      <w:r w:rsidR="009E3EBC" w:rsidRPr="00FF10E8">
        <w:rPr>
          <w:rFonts w:ascii="Arial" w:hAnsi="Arial" w:cs="Arial"/>
          <w:b/>
          <w:sz w:val="22"/>
        </w:rPr>
        <w:t>bielizny</w:t>
      </w:r>
    </w:p>
    <w:tbl>
      <w:tblPr>
        <w:tblW w:w="0" w:type="auto"/>
        <w:tblInd w:w="39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6188"/>
        <w:gridCol w:w="1993"/>
      </w:tblGrid>
      <w:tr w:rsidR="00F0122D" w:rsidRPr="00FF10E8" w:rsidTr="00A639CE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lang w:val="pl-PL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razem za miesiąc: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F0122D" w:rsidRPr="00FF10E8" w:rsidTr="00A639CE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lang w:val="pl-PL"/>
              </w:rPr>
              <w:t>2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stawka VAT: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F0122D" w:rsidRPr="00FF10E8" w:rsidTr="00A639CE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lang w:val="pl-PL"/>
              </w:rPr>
              <w:t>3</w:t>
            </w: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i/>
                <w:sz w:val="20"/>
                <w:lang w:val="pl-PL"/>
              </w:rPr>
              <w:t>cena za miesiąc brutto: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  <w:tr w:rsidR="00F0122D" w:rsidRPr="00142213" w:rsidTr="00A639CE">
        <w:trPr>
          <w:cantSplit/>
          <w:trHeight w:val="20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  <w:tc>
          <w:tcPr>
            <w:tcW w:w="6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  <w:r w:rsidRPr="00FF10E8">
              <w:rPr>
                <w:rFonts w:ascii="Arial" w:hAnsi="Arial" w:cs="Arial"/>
                <w:b/>
                <w:i/>
                <w:sz w:val="20"/>
                <w:lang w:val="pl-PL"/>
              </w:rPr>
              <w:t xml:space="preserve">wartość brutto w całym okresie wykonywania zamówienia – 48 miesiące </w:t>
            </w:r>
          </w:p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:rsidR="00F0122D" w:rsidRPr="00FF10E8" w:rsidRDefault="00F0122D" w:rsidP="00A639CE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</w:tr>
    </w:tbl>
    <w:p w:rsidR="003A195F" w:rsidRPr="00FF10E8" w:rsidRDefault="003A195F" w:rsidP="003A195F">
      <w:pPr>
        <w:pStyle w:val="Akapitzlist"/>
        <w:ind w:left="473"/>
        <w:rPr>
          <w:rFonts w:ascii="Arial" w:hAnsi="Arial" w:cs="Arial"/>
          <w:b/>
          <w:i/>
        </w:rPr>
      </w:pPr>
    </w:p>
    <w:p w:rsidR="003A195F" w:rsidRPr="00FF10E8" w:rsidRDefault="003A195F" w:rsidP="003A195F">
      <w:pPr>
        <w:rPr>
          <w:rFonts w:ascii="Arial" w:hAnsi="Arial" w:cs="Arial"/>
          <w:b/>
          <w:i/>
          <w:lang w:val="pl-PL"/>
        </w:rPr>
      </w:pPr>
    </w:p>
    <w:p w:rsidR="0081264E" w:rsidRPr="00FF10E8" w:rsidRDefault="003A195F" w:rsidP="003A195F">
      <w:pPr>
        <w:rPr>
          <w:rFonts w:ascii="Arial" w:hAnsi="Arial" w:cs="Arial"/>
          <w:b/>
          <w:i/>
          <w:sz w:val="20"/>
          <w:lang w:val="pl-PL"/>
        </w:rPr>
      </w:pPr>
      <w:r w:rsidRPr="00FF10E8">
        <w:rPr>
          <w:rFonts w:ascii="Arial" w:hAnsi="Arial" w:cs="Arial"/>
          <w:b/>
          <w:i/>
          <w:sz w:val="20"/>
          <w:lang w:val="pl-PL"/>
        </w:rPr>
        <w:t xml:space="preserve">4. </w:t>
      </w:r>
      <w:r w:rsidR="0081264E" w:rsidRPr="00FF10E8">
        <w:rPr>
          <w:rFonts w:ascii="Arial" w:hAnsi="Arial" w:cs="Arial"/>
          <w:b/>
          <w:i/>
          <w:sz w:val="20"/>
          <w:lang w:val="pl-PL"/>
        </w:rPr>
        <w:t>Całkowita wartość zamówienia dla porównania ofert wynosi (suma wartości brutto z pkt 1-</w:t>
      </w:r>
      <w:r w:rsidR="009E3EBC" w:rsidRPr="00FF10E8">
        <w:rPr>
          <w:rFonts w:ascii="Arial" w:hAnsi="Arial" w:cs="Arial"/>
          <w:b/>
          <w:i/>
          <w:sz w:val="20"/>
          <w:lang w:val="pl-PL"/>
        </w:rPr>
        <w:t>3)</w:t>
      </w:r>
    </w:p>
    <w:p w:rsidR="0081264E" w:rsidRPr="00FF10E8" w:rsidRDefault="0081264E" w:rsidP="0081264E">
      <w:pPr>
        <w:jc w:val="both"/>
        <w:rPr>
          <w:rFonts w:ascii="Arial" w:hAnsi="Arial" w:cs="Arial"/>
          <w:b/>
          <w:i/>
          <w:sz w:val="20"/>
          <w:lang w:val="pl-PL"/>
        </w:rPr>
      </w:pPr>
    </w:p>
    <w:p w:rsidR="0081264E" w:rsidRPr="00FF10E8" w:rsidRDefault="0081264E" w:rsidP="0081264E">
      <w:pPr>
        <w:jc w:val="both"/>
        <w:rPr>
          <w:rFonts w:ascii="Arial" w:hAnsi="Arial" w:cs="Arial"/>
          <w:b/>
          <w:i/>
          <w:sz w:val="20"/>
          <w:lang w:val="pl-PL"/>
        </w:rPr>
      </w:pPr>
      <w:r w:rsidRPr="00FF10E8">
        <w:rPr>
          <w:rFonts w:ascii="Arial" w:hAnsi="Arial" w:cs="Arial"/>
          <w:b/>
          <w:i/>
          <w:sz w:val="20"/>
          <w:lang w:val="pl-PL"/>
        </w:rPr>
        <w:t>______________________________________________ zł</w:t>
      </w:r>
    </w:p>
    <w:p w:rsidR="0081264E" w:rsidRPr="00FF10E8" w:rsidRDefault="0081264E" w:rsidP="00F130F9">
      <w:pPr>
        <w:pStyle w:val="Nagwek2"/>
        <w:keepNext w:val="0"/>
        <w:widowControl/>
        <w:numPr>
          <w:ilvl w:val="1"/>
          <w:numId w:val="13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i/>
          <w:color w:val="auto"/>
          <w:sz w:val="20"/>
        </w:rPr>
      </w:pPr>
    </w:p>
    <w:p w:rsidR="00FF1D74" w:rsidRPr="00FF10E8" w:rsidRDefault="003A195F" w:rsidP="00F130F9">
      <w:pPr>
        <w:pStyle w:val="Nagwek2"/>
        <w:keepNext w:val="0"/>
        <w:widowControl/>
        <w:numPr>
          <w:ilvl w:val="1"/>
          <w:numId w:val="13"/>
        </w:numPr>
        <w:tabs>
          <w:tab w:val="left" w:pos="480"/>
        </w:tabs>
        <w:suppressAutoHyphens/>
        <w:spacing w:before="60" w:line="288" w:lineRule="auto"/>
        <w:ind w:left="0" w:right="0"/>
        <w:jc w:val="both"/>
        <w:rPr>
          <w:rFonts w:cs="Arial"/>
          <w:i/>
          <w:color w:val="auto"/>
          <w:sz w:val="20"/>
        </w:rPr>
      </w:pPr>
      <w:r w:rsidRPr="00FF10E8">
        <w:rPr>
          <w:rFonts w:cs="Arial"/>
          <w:color w:val="auto"/>
          <w:u w:val="none"/>
        </w:rPr>
        <w:t xml:space="preserve">          </w:t>
      </w:r>
      <w:r w:rsidR="0081264E" w:rsidRPr="00FF10E8">
        <w:rPr>
          <w:rFonts w:cs="Arial"/>
          <w:i/>
          <w:color w:val="auto"/>
          <w:sz w:val="20"/>
        </w:rPr>
        <w:t xml:space="preserve">Całkowita wartość zamówienia słownie: </w:t>
      </w:r>
    </w:p>
    <w:p w:rsidR="003A195F" w:rsidRPr="00FF10E8" w:rsidRDefault="003A195F" w:rsidP="003A195F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</w:t>
      </w:r>
    </w:p>
    <w:p w:rsidR="003A195F" w:rsidRPr="00FF10E8" w:rsidRDefault="003A195F" w:rsidP="003A195F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</w:t>
      </w:r>
    </w:p>
    <w:p w:rsidR="003A195F" w:rsidRPr="00FF10E8" w:rsidRDefault="003A195F" w:rsidP="003A195F">
      <w:pPr>
        <w:rPr>
          <w:rFonts w:ascii="Arial" w:hAnsi="Arial" w:cs="Arial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</w:t>
      </w:r>
      <w:r w:rsidR="009E3EBC"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="00BD6515"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……………………………..</w:t>
      </w: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 (min do 30dni).......... dni 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</w:t>
      </w:r>
      <w:r w:rsidR="00BD6515" w:rsidRPr="00FF10E8">
        <w:rPr>
          <w:rFonts w:ascii="Arial" w:hAnsi="Arial" w:cs="Arial"/>
          <w:b/>
          <w:color w:val="000000"/>
          <w:sz w:val="20"/>
          <w:lang w:val="pl-PL" w:eastAsia="ar-SA"/>
        </w:rPr>
        <w:t>3</w:t>
      </w: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dni roboczych):………….......... .......... dni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FF10E8">
        <w:rPr>
          <w:rFonts w:ascii="Arial" w:hAnsi="Arial" w:cs="Arial"/>
          <w:b/>
          <w:sz w:val="20"/>
          <w:lang w:val="pl-PL"/>
        </w:rPr>
        <w:t>konto bankowe Wykonawcy</w:t>
      </w:r>
    </w:p>
    <w:p w:rsidR="00FF1D74" w:rsidRPr="00FF10E8" w:rsidRDefault="00FF1D74" w:rsidP="00FF1D7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FF10E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FF1D74" w:rsidRPr="00FF10E8" w:rsidRDefault="00FF1D74" w:rsidP="00FF1D74">
      <w:pPr>
        <w:rPr>
          <w:rFonts w:ascii="Arial" w:hAnsi="Arial" w:cs="Arial"/>
          <w:sz w:val="20"/>
          <w:u w:val="single"/>
          <w:lang w:val="pl-PL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Osoba / osoby podpisująca/e Umowę: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FF1D74" w:rsidRPr="00FF10E8" w:rsidRDefault="00FF1D74" w:rsidP="00FF1D7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FF10E8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pStyle w:val="Tekstpodstawowy31"/>
        <w:jc w:val="right"/>
        <w:rPr>
          <w:rFonts w:cs="Arial"/>
          <w:b w:val="0"/>
          <w:i/>
        </w:rPr>
      </w:pPr>
      <w:r w:rsidRPr="00FF10E8">
        <w:rPr>
          <w:rFonts w:cs="Arial"/>
          <w:b w:val="0"/>
          <w:i/>
        </w:rPr>
        <w:t xml:space="preserve">Załącznik nr 3 </w:t>
      </w:r>
    </w:p>
    <w:p w:rsidR="00FF1D74" w:rsidRPr="00FF10E8" w:rsidRDefault="00FF1D74" w:rsidP="00FF1D74">
      <w:pPr>
        <w:pStyle w:val="Tekstpodstawowy31"/>
        <w:rPr>
          <w:rFonts w:cs="Arial"/>
          <w:b w:val="0"/>
          <w:i/>
        </w:rPr>
      </w:pPr>
      <w:r w:rsidRPr="00FF10E8">
        <w:rPr>
          <w:rFonts w:cs="Arial"/>
          <w:b w:val="0"/>
          <w:i/>
        </w:rPr>
        <w:t>Wzory oświadczeń</w:t>
      </w:r>
    </w:p>
    <w:p w:rsidR="00FF1D74" w:rsidRPr="00FF10E8" w:rsidRDefault="00FF1D74" w:rsidP="00FF1D74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firstLine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FF1D74" w:rsidRPr="00FF10E8" w:rsidRDefault="00FF1D74" w:rsidP="00FF1D74">
      <w:pPr>
        <w:ind w:left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</w:t>
      </w:r>
      <w:r w:rsidRPr="00FF10E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FF10E8">
        <w:rPr>
          <w:rFonts w:ascii="Arial" w:hAnsi="Arial" w:cs="Arial"/>
          <w:sz w:val="20"/>
          <w:lang w:val="pl-PL"/>
        </w:rPr>
        <w:t>na „</w:t>
      </w:r>
      <w:r w:rsidR="00F0213A" w:rsidRPr="00FF10E8">
        <w:rPr>
          <w:rFonts w:ascii="Arial" w:hAnsi="Arial" w:cs="Arial"/>
          <w:bCs/>
          <w:sz w:val="20"/>
          <w:lang w:val="pl-PL"/>
        </w:rPr>
        <w:t>Świadczenie usług prania bielizny pościelowej, dzierżawę pościeli  i prowadzenie magazynu czystej bielizny dla Powiatowego Zakładu Opieki Zdrowotnej z siedzibą w Starachowicach</w:t>
      </w:r>
      <w:r w:rsidR="00F0213A" w:rsidRPr="00FF10E8">
        <w:rPr>
          <w:rFonts w:ascii="Arial" w:hAnsi="Arial" w:cs="Arial"/>
          <w:sz w:val="20"/>
          <w:lang w:val="pl-PL"/>
        </w:rPr>
        <w:t>”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firstLine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FF10E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FF10E8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FF10E8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FF10E8">
        <w:rPr>
          <w:rFonts w:ascii="Arial" w:hAnsi="Arial" w:cs="Arial"/>
          <w:sz w:val="20"/>
          <w:lang w:val="pl-PL"/>
        </w:rPr>
        <w:t>późn</w:t>
      </w:r>
      <w:proofErr w:type="spellEnd"/>
      <w:r w:rsidRPr="00FF10E8">
        <w:rPr>
          <w:rFonts w:ascii="Arial" w:hAnsi="Arial" w:cs="Arial"/>
          <w:sz w:val="20"/>
          <w:lang w:val="pl-PL"/>
        </w:rPr>
        <w:t>. zmianami) dotyczące:</w:t>
      </w:r>
    </w:p>
    <w:p w:rsidR="00FF1D74" w:rsidRPr="00FF10E8" w:rsidRDefault="00FF1D74" w:rsidP="00F130F9">
      <w:pPr>
        <w:numPr>
          <w:ilvl w:val="0"/>
          <w:numId w:val="5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FF1D74" w:rsidRPr="00FF10E8" w:rsidRDefault="00FF1D74" w:rsidP="00F130F9">
      <w:pPr>
        <w:numPr>
          <w:ilvl w:val="0"/>
          <w:numId w:val="5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FF1D74" w:rsidRPr="00FF10E8" w:rsidRDefault="00FF1D74" w:rsidP="00F130F9">
      <w:pPr>
        <w:numPr>
          <w:ilvl w:val="0"/>
          <w:numId w:val="5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FF1D74" w:rsidRPr="00FF10E8" w:rsidRDefault="00FF1D74" w:rsidP="00F130F9">
      <w:pPr>
        <w:numPr>
          <w:ilvl w:val="0"/>
          <w:numId w:val="5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FF1D74" w:rsidRPr="00FF10E8" w:rsidRDefault="00FF1D74" w:rsidP="00FF1D74">
      <w:pPr>
        <w:ind w:left="36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left="36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FF1D74" w:rsidRPr="00FF10E8" w:rsidRDefault="00FF1D74" w:rsidP="00FF1D74">
      <w:pPr>
        <w:rPr>
          <w:rFonts w:ascii="Arial" w:hAnsi="Arial" w:cs="Arial"/>
          <w:i/>
          <w:iCs/>
          <w:sz w:val="20"/>
          <w:lang w:val="pl-PL"/>
        </w:rPr>
      </w:pPr>
      <w:r w:rsidRPr="00FF10E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FF1D74" w:rsidRPr="00FF10E8" w:rsidRDefault="00FF1D74" w:rsidP="00FF1D74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FF10E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FF1D74" w:rsidRPr="00FF10E8" w:rsidRDefault="00FF1D74" w:rsidP="00FF1D74">
      <w:pPr>
        <w:ind w:firstLine="360"/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ind w:firstLine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FF1D74" w:rsidRPr="00FF10E8" w:rsidRDefault="00FF1D74" w:rsidP="00FF1D74">
      <w:pPr>
        <w:ind w:left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FF1D74" w:rsidRPr="00FF10E8" w:rsidRDefault="00FF1D74" w:rsidP="00F0213A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</w:t>
      </w:r>
      <w:r w:rsidRPr="00FF10E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FF10E8">
        <w:rPr>
          <w:rFonts w:ascii="Arial" w:hAnsi="Arial" w:cs="Arial"/>
          <w:sz w:val="20"/>
          <w:lang w:val="pl-PL"/>
        </w:rPr>
        <w:t>na „</w:t>
      </w:r>
      <w:r w:rsidR="00F0213A" w:rsidRPr="00FF10E8">
        <w:rPr>
          <w:rFonts w:ascii="Arial" w:hAnsi="Arial" w:cs="Arial"/>
          <w:bCs/>
          <w:sz w:val="20"/>
          <w:lang w:val="pl-PL"/>
        </w:rPr>
        <w:t>Świadczenie usług prania bielizny pościelowej, dzierżawę pościeli  i prowadzenie magazynu czystej bielizny dla Powiatowego Zakładu Opieki Zdrowotnej z siedzibą w Starachowicach</w:t>
      </w:r>
    </w:p>
    <w:p w:rsidR="00FF1D74" w:rsidRPr="00FF10E8" w:rsidRDefault="00FF1D74" w:rsidP="00FF1D74">
      <w:pPr>
        <w:ind w:firstLine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FF10E8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FF10E8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FF10E8">
        <w:rPr>
          <w:rFonts w:ascii="Arial" w:hAnsi="Arial" w:cs="Arial"/>
          <w:sz w:val="20"/>
          <w:lang w:val="pl-PL"/>
        </w:rPr>
        <w:t>późn</w:t>
      </w:r>
      <w:proofErr w:type="spellEnd"/>
      <w:r w:rsidRPr="00FF10E8">
        <w:rPr>
          <w:rFonts w:ascii="Arial" w:hAnsi="Arial" w:cs="Arial"/>
          <w:sz w:val="20"/>
          <w:lang w:val="pl-PL"/>
        </w:rPr>
        <w:t>. zmianami.)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FF1D74" w:rsidRPr="00FF10E8" w:rsidRDefault="00FF1D74" w:rsidP="00FF1D74">
      <w:pPr>
        <w:rPr>
          <w:rFonts w:ascii="Arial" w:hAnsi="Arial" w:cs="Arial"/>
          <w:i/>
          <w:iCs/>
          <w:sz w:val="20"/>
          <w:lang w:val="pl-PL"/>
        </w:rPr>
      </w:pPr>
      <w:r w:rsidRPr="00FF10E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FF1D74" w:rsidRPr="00FF10E8" w:rsidRDefault="00FF1D74" w:rsidP="00FF1D74">
      <w:pPr>
        <w:rPr>
          <w:rFonts w:ascii="Arial" w:hAnsi="Arial" w:cs="Arial"/>
          <w:i/>
          <w:iCs/>
          <w:sz w:val="20"/>
          <w:lang w:val="pl-PL"/>
        </w:rPr>
      </w:pPr>
    </w:p>
    <w:p w:rsidR="00FF1D74" w:rsidRPr="00FF10E8" w:rsidRDefault="00FF1D74" w:rsidP="00FF1D7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FF1D74" w:rsidRPr="00FF10E8" w:rsidRDefault="00FF1D74" w:rsidP="00FF1D7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3A195F" w:rsidRPr="00FF10E8" w:rsidRDefault="003A195F" w:rsidP="00FF1D74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4A7135" w:rsidRPr="004A7135" w:rsidRDefault="004A7135" w:rsidP="004A7135">
      <w:pPr>
        <w:pStyle w:val="Nagwek3"/>
        <w:jc w:val="right"/>
        <w:rPr>
          <w:rFonts w:ascii="Arial" w:hAnsi="Arial" w:cs="Arial"/>
          <w:color w:val="00000A"/>
          <w:sz w:val="20"/>
          <w:lang w:val="pl-PL"/>
        </w:rPr>
      </w:pPr>
      <w:r w:rsidRPr="004A7135">
        <w:rPr>
          <w:rFonts w:ascii="Arial" w:hAnsi="Arial" w:cs="Arial"/>
          <w:color w:val="00000A"/>
          <w:sz w:val="20"/>
          <w:lang w:val="pl-PL"/>
        </w:rPr>
        <w:t>załącznik nr 4</w:t>
      </w: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color w:val="339966"/>
          <w:spacing w:val="20"/>
          <w:sz w:val="20"/>
          <w:szCs w:val="20"/>
          <w:lang w:val="pl-PL"/>
        </w:rPr>
        <w:t xml:space="preserve">                </w:t>
      </w:r>
      <w:r w:rsidRPr="004A7135">
        <w:rPr>
          <w:rFonts w:ascii="Arial" w:hAnsi="Arial" w:cs="Arial"/>
          <w:b/>
          <w:bCs/>
          <w:spacing w:val="20"/>
          <w:sz w:val="20"/>
          <w:szCs w:val="20"/>
          <w:lang w:val="pl-PL"/>
        </w:rPr>
        <w:t xml:space="preserve">             UMOWA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 NR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b/>
          <w:bCs/>
          <w:spacing w:val="20"/>
          <w:sz w:val="20"/>
          <w:szCs w:val="20"/>
          <w:lang w:val="pl-PL"/>
        </w:rPr>
        <w:t>P/70/11/2014/PR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              (projekt)</w:t>
      </w: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na usługę prania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zawarta w dniu ................................. roku w Starachowicach pomiędzy: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Powiatowym Zakładem Opieki Zdrowotnej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z siedzibą w Starachowicach                             przy ul. Radomskiej 70,  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4A7135" w:rsidRPr="004A7135" w:rsidRDefault="004A7135" w:rsidP="004A7135">
      <w:pPr>
        <w:pStyle w:val="Nagwek1"/>
        <w:tabs>
          <w:tab w:val="left" w:pos="720"/>
        </w:tabs>
        <w:spacing w:line="260" w:lineRule="exact"/>
        <w:ind w:left="360" w:right="0"/>
        <w:rPr>
          <w:rFonts w:cs="Arial"/>
          <w:sz w:val="20"/>
        </w:rPr>
      </w:pPr>
      <w:r w:rsidRPr="004A7135">
        <w:rPr>
          <w:rFonts w:cs="Arial"/>
          <w:sz w:val="20"/>
        </w:rPr>
        <w:t>1. Dyrektora Powiatowego Zakładu Opieki Zdrowotnej – Sebastian Petrykowski</w:t>
      </w:r>
    </w:p>
    <w:p w:rsidR="004A7135" w:rsidRPr="004A7135" w:rsidRDefault="004A7135" w:rsidP="004A7135">
      <w:pPr>
        <w:pStyle w:val="Standard"/>
        <w:tabs>
          <w:tab w:val="left" w:pos="284"/>
        </w:tabs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      2. Głównego Księgowego – Magdalenę Moskal</w:t>
      </w:r>
    </w:p>
    <w:p w:rsidR="004A7135" w:rsidRPr="004A7135" w:rsidRDefault="004A7135" w:rsidP="004A7135">
      <w:pPr>
        <w:pStyle w:val="Standard"/>
        <w:spacing w:line="260" w:lineRule="exact"/>
        <w:ind w:left="720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zwany dalej „Zamawiającym”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a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reprezentowanym przez: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 lub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NIP …………………………….; REGON ………………………………….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reprezentowany przez: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zwany dalej „Wykonawcą”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następującej treści: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Niniejsza umowa jest:</w:t>
      </w:r>
    </w:p>
    <w:p w:rsidR="004A7135" w:rsidRPr="004A7135" w:rsidRDefault="004A7135" w:rsidP="004A7135">
      <w:pPr>
        <w:pStyle w:val="Standard"/>
        <w:tabs>
          <w:tab w:val="left" w:pos="710"/>
        </w:tabs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1. następstwem wyboru przez Zamawiającego oferty Wykonawcy w trybie przetargu nieograniczonego o wartości powyżej kwoty określonej w przepisach wydanych na podstawie art. 11 ust. 8  ustawy prawo zamówień publicznych (Dz. U. z 2013 r. poz. 907 z dnia 9.08.2013r z późniejszymi zmianami) sprawa nr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sz w:val="20"/>
          <w:szCs w:val="20"/>
          <w:lang w:val="pl-PL"/>
        </w:rPr>
        <w:t>P/70/11/2014/PR</w:t>
      </w:r>
    </w:p>
    <w:p w:rsidR="004A7135" w:rsidRPr="004A7135" w:rsidRDefault="004A7135" w:rsidP="001F5EC2">
      <w:pPr>
        <w:pStyle w:val="Standard"/>
        <w:numPr>
          <w:ilvl w:val="0"/>
          <w:numId w:val="9"/>
        </w:numPr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zawarta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>na czas realizacji przedmiotu zamówienia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o wartości wymienionej w § 3 niniejszej umowy jednak na czas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>nie dłuższy niż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>48 miesięcy tj. do dnia………</w:t>
      </w:r>
    </w:p>
    <w:p w:rsidR="004A7135" w:rsidRPr="004A7135" w:rsidRDefault="004A7135" w:rsidP="004A7135">
      <w:pPr>
        <w:pStyle w:val="Standard"/>
        <w:spacing w:line="260" w:lineRule="exact"/>
        <w:ind w:left="360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 dniem ….… (dzień następujący po dniu obowiązywania umowy) przestają wiązać strony umowy zobowiązania w zakresie niezrealizowanych dostaw wynikających z przedmiotu niniejszej umowy.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Przedmiot i warunki realizacji umowy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2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1. Przedmiotem zamówienia, w rozumieniu Ustawy Prawo Zamówień Publicznych, jest usługa wykonywana dla  Zamawiającego, polegająca na kompleksowym  praniu, dezynfekcji, suszeniu, prasowaniu,  dzierżawie bielizny z systemem RFID UHF lub równoważnym, oraz na transporcie bielizny szpitalnej wraz z załadunkiem i rozładunkiem dla Powiatowego Zakładu Opieki  Zdrowotnej w  Starachowicach określonych szczegółowo w niniejszej umowie. 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2. Przedmiotem prania jest asortyment, zwany dalej „bielizną szpitalną’, obejmujący w szczególności:</w:t>
      </w:r>
    </w:p>
    <w:p w:rsidR="004A7135" w:rsidRPr="004A7135" w:rsidRDefault="004A7135" w:rsidP="004A7135">
      <w:pPr>
        <w:pStyle w:val="Standard"/>
        <w:ind w:left="284" w:hanging="284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a) dzierżawione od Wykonawcy, zgodnie z wykazem w § 2 pkt.5:</w:t>
      </w:r>
    </w:p>
    <w:p w:rsidR="004A7135" w:rsidRPr="004A7135" w:rsidRDefault="004A7135" w:rsidP="004A7135">
      <w:pPr>
        <w:pStyle w:val="Standard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poszwy, poszewki, prześcieradła, podkłady, kołdry medyczne, poduszki medyczne,</w:t>
      </w:r>
    </w:p>
    <w:p w:rsidR="004A7135" w:rsidRPr="004A7135" w:rsidRDefault="004A7135" w:rsidP="004A7135">
      <w:pPr>
        <w:pStyle w:val="Standard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b) własne Zamawiającego:</w:t>
      </w:r>
    </w:p>
    <w:p w:rsidR="004A7135" w:rsidRPr="004A7135" w:rsidRDefault="004A7135" w:rsidP="004A7135">
      <w:pPr>
        <w:pStyle w:val="Standard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- spodnie i bluzy piżamowe, koszule szpitalne, worki płócienne, szlafroki, fartuchy,  pokrowce, pokrowce na materace, materace, parawany, koce, ,  poszewki na kocyki, pieluchy  ubrania służbowe pracowników,  podkoszulki,  ręczniki zwykłe, ręczniki frotte, zasłony, firanki, obrusy,  ściereczki.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bielizna noworodkowa: kocyki, poszewki na kocyki, pieluchy, prześcieradła,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bielizna operacyjna: serwety, prześcieradła, fartuchy, ubrania operacyjne.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3. Usługa wykonywana przez Wykonawcę będzie polegała na: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a) wydzierżawieniu bielizny szpitalnej z systemem RFID UHF lub równoważnym, której skład jakościowy i ilościowy zawarty jest w punkcie 5 § 2,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b) odbiorze brudnej bielizny szpitalnej od Zamawiającego ze wskazanego miejsca - z magazynu bielizny brudnej,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c) wykonaniu usługi prania, dezynfekcji, suszenia i prasowania bielizny szpitalnej,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d) wykonywaniu drobnych napraw: przyszywania guzików (wymiana lub uzupełnienie braków), troczków, zszywania, cerowania, naprawy lub wymiany zamków błyskawicznych, zatrzasków, itp.,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e) segregowaniu i pakowaniu czystej bielizny szpitalnej,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f) dostarczaniu Zamawiającemu upranej bielizny szpitalnej do magazynu bielizny czystej i oddziałów szpitalnych, znajdujących się w obiekcie Zamawiającego.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4. Szacunkowa ilość bielizny szpitalnej własnej Zamawiającego, do prania w trakcie obowiązywania umowy to około 180480 kg. Miesięczna ilość to około 3760 kg. Faktyczną ilość prania określać będą każdorazowo wystawiane zamówienia.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5. Wykonawca wydzierżawi na czas trwania umowy, w terminie 60 dni od dnia jej podpisania, asortyment  pościeli szpitalnej, oznakowanej systemem umożliwiającym  automatyczną identyfikację i rozpoznanie obiektu, w ilościach: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Poszwa rozm</w:t>
      </w:r>
      <w:r w:rsidR="00CC3C3A">
        <w:rPr>
          <w:rFonts w:ascii="Arial" w:hAnsi="Arial" w:cs="Arial"/>
          <w:sz w:val="20"/>
          <w:szCs w:val="20"/>
          <w:lang w:val="pl-PL"/>
        </w:rPr>
        <w:t>iar ………………………….…………cm,  szt. 14</w:t>
      </w:r>
      <w:r w:rsidRPr="004A7135">
        <w:rPr>
          <w:rFonts w:ascii="Arial" w:hAnsi="Arial" w:cs="Arial"/>
          <w:sz w:val="20"/>
          <w:szCs w:val="20"/>
          <w:lang w:val="pl-PL"/>
        </w:rPr>
        <w:t>0</w:t>
      </w:r>
      <w:r w:rsidR="00CC3C3A">
        <w:rPr>
          <w:rFonts w:ascii="Arial" w:hAnsi="Arial" w:cs="Arial"/>
          <w:sz w:val="20"/>
          <w:szCs w:val="20"/>
          <w:lang w:val="pl-PL"/>
        </w:rPr>
        <w:t>1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Poszewka rozmiar ………………………………….</w:t>
      </w:r>
      <w:r w:rsidR="00CC3C3A">
        <w:rPr>
          <w:rFonts w:ascii="Arial" w:hAnsi="Arial" w:cs="Arial"/>
          <w:sz w:val="20"/>
          <w:szCs w:val="20"/>
          <w:lang w:val="pl-PL"/>
        </w:rPr>
        <w:t>cm,  szt. 14</w:t>
      </w:r>
      <w:r w:rsidRPr="004A7135">
        <w:rPr>
          <w:rFonts w:ascii="Arial" w:hAnsi="Arial" w:cs="Arial"/>
          <w:sz w:val="20"/>
          <w:szCs w:val="20"/>
          <w:lang w:val="pl-PL"/>
        </w:rPr>
        <w:t>0</w:t>
      </w:r>
      <w:r w:rsidR="00CC3C3A">
        <w:rPr>
          <w:rFonts w:ascii="Arial" w:hAnsi="Arial" w:cs="Arial"/>
          <w:sz w:val="20"/>
          <w:szCs w:val="20"/>
          <w:lang w:val="pl-PL"/>
        </w:rPr>
        <w:t>1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Prześcieradło rozm</w:t>
      </w:r>
      <w:r w:rsidR="00CC3C3A">
        <w:rPr>
          <w:rFonts w:ascii="Arial" w:hAnsi="Arial" w:cs="Arial"/>
          <w:sz w:val="20"/>
          <w:szCs w:val="20"/>
          <w:lang w:val="pl-PL"/>
        </w:rPr>
        <w:t>iar …………………………….. cm,   szt. 14</w:t>
      </w:r>
      <w:r w:rsidRPr="004A7135">
        <w:rPr>
          <w:rFonts w:ascii="Arial" w:hAnsi="Arial" w:cs="Arial"/>
          <w:sz w:val="20"/>
          <w:szCs w:val="20"/>
          <w:lang w:val="pl-PL"/>
        </w:rPr>
        <w:t>0</w:t>
      </w:r>
      <w:r w:rsidR="00CC3C3A">
        <w:rPr>
          <w:rFonts w:ascii="Arial" w:hAnsi="Arial" w:cs="Arial"/>
          <w:sz w:val="20"/>
          <w:szCs w:val="20"/>
          <w:lang w:val="pl-PL"/>
        </w:rPr>
        <w:t>1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Podkłady rozmiar ………………………………….. cm,  szt. 800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Poduszki medyczne rozmiar ………………………………….. cm,  szt. 840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Kołdry medyczne…………………………………..  cm,  szt. 840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Wydzierżawiony asortyment bielizny szpitalnej spełnia warunki: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– jest kompatybilna rozmiarowo poszwa z kołdrą medyczną, poszewka z poduszką medyczną,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 poszewka i poszwa posiadają zabezpieczenie przed wysuwaniem się poduszek i kołder z powłok (zastosowanie zakładek minimum 30 cm , suwaków itp.).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6. Dzierżawa bielizny szpitalnej obejmuje okres trwania niniejszej umowy. W tym czasie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dzierżawiona bielizna szpitalna stanowi własność Wykonawcy. Po zakończeniu okresu trwania niniejszej umowy, Zamawiający zwróci dzierżawioną bieliznę Wykonawcy w stanie nie gorszym niż wynikający z  prawidłowego użytkowania.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7. Wykaz użyczonego asortymentu stanowi integralną część umowy na podstawie protokołu przekazania.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8. Osoba odpowiedzialna za przyjęcie dzierżawionego asortymentu –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>………………………………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9. W przypadku zniszczenia bielizny szpitalnej Zamawiającego w trakcie trwania umowy, Wykonawca będzie na bieżąco uzupełniał bieliznę  do ilości zadeklarowanej w § 2 pkt. 5.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10. Wydanie i odbiór bielizny brudnej będzie: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- poprzedzone liczeniem w sposób elektroniczny bielizny dzierżawionej,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odbywać się każdorazowo w obecności pracownika Wykonawcy i Zamawiającego,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 potwierdzone otrzymanym przez Wykonawcę od Zamawiającego, protokołem i dziennym spisem  z oddziału / komórki, zawierającym informacje o asortymencie, ilości.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11.  Ze względu na stopień zanieczyszczenia i poziom skażenia brudna bielizna szpitalna obejmuje: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- bieliznę brudną, która była używana podczas leczenia, badania, opieki nad pacjentami w podmiotach leczniczych (pakowaną w worki koloru białego- dzierżawiona, pakowaną w worki koloru zielonego – własna Zamawiającego),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- bieliznę brudną, klasyfikowaną  jako zakaźna  oraz  bieliznę zanieczyszczoną wydzielinami, wydalinami w sposób widoczny, w szczególności bieliznę, która była używana podczas leczenia, diagnozowania, opieki nad chorymi zakaźnie lub podejrzanymi o chorobę zakaźną lub zakażenie (pakowaną w worki koloru </w:t>
      </w:r>
      <w:r w:rsidRPr="00A722D3">
        <w:rPr>
          <w:rFonts w:ascii="Arial" w:hAnsi="Arial" w:cs="Arial"/>
          <w:sz w:val="20"/>
          <w:szCs w:val="20"/>
          <w:lang w:val="pl-PL"/>
        </w:rPr>
        <w:t>brązo</w:t>
      </w:r>
      <w:r w:rsidRPr="004A7135">
        <w:rPr>
          <w:rFonts w:ascii="Arial" w:hAnsi="Arial" w:cs="Arial"/>
          <w:sz w:val="20"/>
          <w:szCs w:val="20"/>
          <w:lang w:val="pl-PL"/>
        </w:rPr>
        <w:t>wego).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12. Miejscem wykonania przedmiotu umowy będzie …………………………………………………..…… .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13. Wykonawca oświadcza, że:</w:t>
      </w:r>
    </w:p>
    <w:p w:rsidR="004A7135" w:rsidRPr="004A7135" w:rsidRDefault="004A7135" w:rsidP="004A7135">
      <w:pPr>
        <w:pStyle w:val="Tekstpodstawowy2"/>
        <w:tabs>
          <w:tab w:val="left" w:pos="824"/>
        </w:tabs>
        <w:spacing w:after="0" w:line="240" w:lineRule="auto"/>
        <w:ind w:left="284" w:hanging="284"/>
        <w:rPr>
          <w:rFonts w:ascii="Arial" w:hAnsi="Arial" w:cs="Arial"/>
        </w:rPr>
      </w:pPr>
      <w:r w:rsidRPr="004A7135">
        <w:rPr>
          <w:rFonts w:ascii="Arial" w:hAnsi="Arial" w:cs="Arial"/>
        </w:rPr>
        <w:t xml:space="preserve"> a) posiada pralnię z pełną barierą higieniczną oraz komorę do dezynfekcji, spełniające wymagania przewidziane przepisami prawa, a w przypadku zmiany przepisów w tym zakresie w trakcie obowiązywania niniejszej umowy, zobowiązuje się do ich dostosowania,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b) zapewnia w niej pranie, dezynfekcję, suszenie, prasowanie, maglowanie bielizny szpitalnej,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c) wykonuje pranie bielizny szpitalnej skażonej zgodnie z technologią prania bielizny skażonej materiałem biologicznym i chemicznym i obowiązującymi w tym zakresie przepisami,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d) zapewnia dezynfekcję w komorze dezynfekcyjnej, komora dezynfekcyjna posiada aktualny dokument (opinia lub protokół ) PSSE potwierdzający wykonywanie dezynfekcji bielizny skażonej w komorze dezynfekcyjnej i spełnia wymogi prawne w tym zakresie,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e) zapewnia respektowanie warunków prania, określonych i wymaganych przez producentów poszczególnego asortymentu bielizny szpitalnej  w zakresie przedmiotu zamówienia,</w:t>
      </w: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14.Wykonanie kompleksowej usługi pralniczej będzie się odbywać w czasie nie dłuższym niż 24 godziny od momentu odbioru od Zamawiającego brudnej bielizny szpitalnej do momentu przekazania do magazynu czystej bielizny szpitalnej.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15. Zamawiający zastrzega sobie prawo do zlecenia usługi w trybie pilnym, w czasie nie dłuższym niż 8 godzin, od momentu odbioru od Zamawiającego brudnej bielizny szpitalnej do momentu przekazania do magazynu czystej bielizny szpitalnej.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Zamówienia na usługi wykonywane w trybie pilnym nie mogą przekraczać w ciągu okresu obowiązywania umowy 5% ilości określonej w § 2 pkt.4.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16. Pralnia Wykonawcy zapewnia osobny cykl dla prania odzieży roboczej pracowników i ubrań pacjentów.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17. Wykonawca gwarantuje, że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a) posiada aktualne zaświadczenia, dopuszczające środki piorące i dezynfekujące do używania, zgodnie z obowiązującymi przepisami,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b) środki do dezynfekcji szpitalnej, jako wyrób medyczny, spełniają wymagania określone dyrektywą nr 93/42/EWG, ustawą z dnia 20 maja 2010 o wyrobach medycznych (DZ.U. 2010, nr 107, poz. 679) oraz posiadają  deklarację zgodności i certyfikat </w:t>
      </w:r>
      <w:r w:rsidRPr="004A7135">
        <w:rPr>
          <w:rFonts w:ascii="Arial" w:hAnsi="Arial" w:cs="Arial"/>
          <w:color w:val="FF0000"/>
          <w:sz w:val="20"/>
          <w:szCs w:val="20"/>
          <w:lang w:val="pl-PL"/>
        </w:rPr>
        <w:t>CE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wydany przez jednostkę notyfikowaną dla wyrobu medycznego,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c) produkty dezynfekujące, będące produktami biobójczymi, posiadają pozwolenie na obrót produktem biobójczym, zgodnie z ustawą z dnia 13 września 2002 r. o produktach biobójczych (Dz. U. z 2007, nr 39, poz. 252),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d) stosowana technologia prania spełnia kryteria dla bloków operacyjnych, oddziałów neonatologii, położnictwa, pediatrii, zakaźnych i dla bielizny </w:t>
      </w:r>
      <w:proofErr w:type="spellStart"/>
      <w:r w:rsidRPr="004A7135">
        <w:rPr>
          <w:rFonts w:ascii="Arial" w:hAnsi="Arial" w:cs="Arial"/>
          <w:sz w:val="20"/>
          <w:szCs w:val="20"/>
          <w:lang w:val="pl-PL"/>
        </w:rPr>
        <w:t>ogólnoszpitalnej</w:t>
      </w:r>
      <w:proofErr w:type="spellEnd"/>
      <w:r w:rsidRPr="004A7135">
        <w:rPr>
          <w:rFonts w:ascii="Arial" w:hAnsi="Arial" w:cs="Arial"/>
          <w:sz w:val="20"/>
          <w:szCs w:val="20"/>
          <w:lang w:val="pl-PL"/>
        </w:rPr>
        <w:t>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18. Wykonawca używa do przewozu bielizny szpitalnej szczelnie zamkniętych pojazdów, przeznaczonych wyłącznie do tego rodzaju transportu, zgodnie z obowiązującymi przepisami i  ogólnie przyjętymi w tym zakresie standardami, posiadających aktualną opinię Państwowej Inspekcji Sanitarnej, potwierdzającą, że są przystosowane do przewozu bielizny szpitalnej czystej - po procesie prania i brudnej.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19. Proces wydawania bielizny czystej w obiekcie Zamawiającego odbywać się będzie na podstawie dokumentów przekazania. Podstawą ewidencji rozliczeń i wyliczenia ceny będą: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kilogramy bielizny czystej będącej własnością Zamawiającego,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ilości sztuk bielizny czystej dzierżawionej od Wykonawcy.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Czysta bielizna szpitalna, dostarczana do magazynu i oddziałów/komórek szpitala powinna zawierać zestawienie, obejmujące: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rodzaj asortymentu i ilość,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nazwę oddziału/komórki,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wagę.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20. Wydanie i odbiór bielizny czystej będzie: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 poprzedzone ważeniem bielizny własnej Zamawiającego,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- liczeniem w sposób elektroniczny przy zastosowaniu </w:t>
      </w:r>
      <w:proofErr w:type="spellStart"/>
      <w:r w:rsidRPr="004A7135">
        <w:rPr>
          <w:rFonts w:ascii="Arial" w:hAnsi="Arial" w:cs="Arial"/>
          <w:sz w:val="20"/>
          <w:szCs w:val="20"/>
          <w:lang w:val="pl-PL"/>
        </w:rPr>
        <w:t>tagów</w:t>
      </w:r>
      <w:proofErr w:type="spellEnd"/>
      <w:r w:rsidRPr="004A7135">
        <w:rPr>
          <w:rFonts w:ascii="Arial" w:hAnsi="Arial" w:cs="Arial"/>
          <w:sz w:val="20"/>
          <w:szCs w:val="20"/>
          <w:lang w:val="pl-PL"/>
        </w:rPr>
        <w:t xml:space="preserve"> i bramek bielizny dzierżawionej,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odbywać się każdorazowo w obecności pracownika Wykonawcy i Zamawiającego,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-  potwierdzone otrzymanym przez Zamawiającego od Wykonawcy, protokołem i dziennym spisem  dla oddziału / komórki, zawierającym informacje o asortymencie, ilości i wadze.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21. Czysta odzież robocza  będzie dostarczana na wieszakach Wykonawcy, zabezpieczona przezroczystym workiem foliowym. Wieszaki stanowiące własność Wykonawcy będą podlegały każdorazowo zwrotowi.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22. Czysta bielizna szpitalna spełnia następujące wymogi: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a) jest czysta i sucha, bez widocznych zanieczyszczeń i plam oraz nie zawierać patogennych drobnoustrojów na swojej powierzchni,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b) jest w stanie nie pogorszonym, z uwzględnieniem napraw,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c) jest wyprasowana lub wymaglowana,</w:t>
      </w:r>
    </w:p>
    <w:p w:rsidR="004A7135" w:rsidRPr="004A7135" w:rsidRDefault="004A7135" w:rsidP="004A7135">
      <w:pPr>
        <w:pStyle w:val="Standard"/>
        <w:rPr>
          <w:rFonts w:ascii="Arial" w:hAnsi="Arial" w:cs="Arial"/>
          <w:spacing w:val="-3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d) jest zapakowana i</w:t>
      </w:r>
      <w:r w:rsidRPr="004A7135">
        <w:rPr>
          <w:rFonts w:ascii="Arial" w:hAnsi="Arial" w:cs="Arial"/>
          <w:spacing w:val="-3"/>
          <w:sz w:val="20"/>
          <w:szCs w:val="20"/>
          <w:lang w:val="pl-PL"/>
        </w:rPr>
        <w:t xml:space="preserve"> zabezpieczona przed wtórnym skażeniem.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pacing w:val="-3"/>
          <w:sz w:val="20"/>
          <w:szCs w:val="20"/>
          <w:lang w:val="pl-PL"/>
        </w:rPr>
        <w:t xml:space="preserve">23. </w:t>
      </w:r>
      <w:r w:rsidRPr="004A7135">
        <w:rPr>
          <w:rFonts w:ascii="Arial" w:hAnsi="Arial" w:cs="Arial"/>
          <w:sz w:val="20"/>
          <w:szCs w:val="20"/>
          <w:lang w:val="pl-PL"/>
        </w:rPr>
        <w:t>Wykonawca zapewni wysoką jakość i czystość mikrobiologiczną asortymentu, będącego przedmiotem zamówienia.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celu zapewnienia należytej kontroli, Wykonawca będzie wykonywał w trakcie obowiązywania umowy, co najmniej 2 badania w miesiącu czystości mikrobiologicznej bielizny czystej. Badania powinny być przeprowadzane przez laboratorium posiadające certyfikat systemu jakości na zgodność z normą PN-EN ISO 17025.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24. Wykonawca zobowiązuje się do dokonywania nadzoru i kontroli świadczonych usług w sposób zgodny z Systemem Zarządzania Jakością ISO 9001:2009 w zakresie świadczenia usługi prania i dezynfekcji oraz dzierżawy bielizny szpitalnej. Wyniki kontroli będą dostępne dla Zamawiającego.</w:t>
      </w:r>
    </w:p>
    <w:p w:rsidR="004A7135" w:rsidRPr="004A7135" w:rsidRDefault="004A7135" w:rsidP="004A7135">
      <w:pPr>
        <w:tabs>
          <w:tab w:val="left" w:pos="360"/>
        </w:tabs>
        <w:rPr>
          <w:rFonts w:ascii="Arial" w:hAnsi="Arial" w:cs="Arial"/>
          <w:sz w:val="20"/>
          <w:lang w:val="pl-PL"/>
        </w:rPr>
      </w:pPr>
      <w:r w:rsidRPr="004A7135">
        <w:rPr>
          <w:rFonts w:ascii="Arial" w:hAnsi="Arial" w:cs="Arial"/>
          <w:sz w:val="20"/>
          <w:lang w:val="pl-PL"/>
        </w:rPr>
        <w:t xml:space="preserve">25.W razie stwierdzenia wad wykonanej usługi (wady prasowania, maglowania, niedopranie, braki ilościowe, zniszczenia mechaniczne), których nie można było stwierdzić w momencie odbioru, Zamawiający przekaże reklamację faksem lub pocztą elektroniczną, a Wykonawca będzie zobowiązany usunąć wadę w terminie do 2 dni roboczych od dnia zgłoszenia. </w:t>
      </w:r>
    </w:p>
    <w:p w:rsidR="004A7135" w:rsidRPr="004A7135" w:rsidRDefault="004A7135" w:rsidP="004A7135">
      <w:pPr>
        <w:tabs>
          <w:tab w:val="left" w:pos="360"/>
        </w:tabs>
        <w:rPr>
          <w:rFonts w:ascii="Arial" w:hAnsi="Arial" w:cs="Arial"/>
          <w:sz w:val="20"/>
          <w:lang w:val="pl-PL"/>
        </w:rPr>
      </w:pPr>
      <w:r w:rsidRPr="004A7135">
        <w:rPr>
          <w:rFonts w:ascii="Arial" w:hAnsi="Arial" w:cs="Arial"/>
          <w:sz w:val="20"/>
          <w:lang w:val="pl-PL"/>
        </w:rPr>
        <w:t>Jeśli wada wykonanej usługi spowoduje braki ilościowe w stosunku do wymogów zapisanych w §2 ust.5, w stopniu znacząco utrudniającym funkcjonowanie szpitala, Zamawiający ma prawo domagać się skrócenia terminu usunięcia wady, do 1 dnia.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26. W przypadku nie doprania lub stwierdzenia uszkodzenia bielizny, usługa zostanie wykonana powtórnie na koszt Wykonawcy nie później niż w ciągu 48 godz. od momentu przekazania informacji o uszkodzeniu do Wykonawcy.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27. W przypadku zamiany bielizny, odzieży osobistej fasonowej, odzieży roboczej i pozostałego asortymentu z innymi, nienależącymi do Zamawiającego, Zamawiający żąda zwrotu swojej własności w ciągu 48 godz.</w:t>
      </w:r>
    </w:p>
    <w:p w:rsidR="004A7135" w:rsidRPr="004A7135" w:rsidRDefault="004A7135" w:rsidP="004A7135">
      <w:pPr>
        <w:pStyle w:val="Standard"/>
        <w:rPr>
          <w:rFonts w:ascii="Arial" w:hAnsi="Arial" w:cs="Arial"/>
          <w:color w:val="FF0000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28. W przypadku zniszczenia lub utraty bielizny szpitalnej z winy Wykonawcy, Wykonawca zobowiązany jest do uzupełniania braków, przy czym wina Wykonawcy zostanie uznana w każdej sytuacji, w której szkoda powstanie w związku z niezachowaniem należytej staranności w wykonywaniu zamówienia</w:t>
      </w:r>
      <w:r w:rsidRPr="004A7135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</w:p>
    <w:p w:rsidR="004A7135" w:rsidRPr="004A7135" w:rsidRDefault="004A7135" w:rsidP="004A7135">
      <w:pPr>
        <w:pStyle w:val="Tekstpodstawowy2"/>
        <w:tabs>
          <w:tab w:val="left" w:pos="824"/>
        </w:tabs>
        <w:spacing w:after="0" w:line="240" w:lineRule="auto"/>
        <w:ind w:left="284" w:hanging="284"/>
        <w:rPr>
          <w:rFonts w:ascii="Arial" w:hAnsi="Arial" w:cs="Arial"/>
        </w:rPr>
      </w:pPr>
      <w:r w:rsidRPr="004A7135">
        <w:rPr>
          <w:rFonts w:ascii="Arial" w:hAnsi="Arial" w:cs="Arial"/>
        </w:rPr>
        <w:t>29. Wykonawca ponosi odpowiedzialność materialną za przedmiot zamówienia od chwili jej przyjęcia z magazynu bielizny brudnej do chwili jej przekazania na oddziały po wykonaniu usługi.</w:t>
      </w:r>
    </w:p>
    <w:p w:rsidR="004A7135" w:rsidRPr="004A7135" w:rsidRDefault="004A7135" w:rsidP="004A7135">
      <w:pPr>
        <w:pStyle w:val="Styl"/>
        <w:tabs>
          <w:tab w:val="left" w:pos="824"/>
        </w:tabs>
        <w:ind w:left="284" w:right="23" w:hanging="284"/>
        <w:rPr>
          <w:rFonts w:ascii="Arial" w:hAnsi="Arial" w:cs="Arial"/>
          <w:sz w:val="20"/>
          <w:szCs w:val="20"/>
        </w:rPr>
      </w:pPr>
      <w:r w:rsidRPr="004A7135">
        <w:rPr>
          <w:rFonts w:ascii="Arial" w:hAnsi="Arial" w:cs="Arial"/>
          <w:sz w:val="20"/>
          <w:szCs w:val="20"/>
        </w:rPr>
        <w:t>30. Wykonawca zobowiązany jest w czasie obowiązywania umowy na własny koszt przeprowadzać</w:t>
      </w:r>
      <w:r>
        <w:rPr>
          <w:rFonts w:ascii="Arial" w:hAnsi="Arial" w:cs="Arial"/>
          <w:sz w:val="20"/>
          <w:szCs w:val="20"/>
        </w:rPr>
        <w:t xml:space="preserve"> </w:t>
      </w:r>
      <w:r w:rsidRPr="004A7135">
        <w:rPr>
          <w:rFonts w:ascii="Arial" w:hAnsi="Arial" w:cs="Arial"/>
          <w:sz w:val="20"/>
          <w:szCs w:val="20"/>
        </w:rPr>
        <w:t xml:space="preserve"> badania mikrobiologiczne – wymazy pobrane z wypranej bielizny szpitalnej w miejscu, w którym będzie</w:t>
      </w:r>
      <w:r>
        <w:rPr>
          <w:rFonts w:ascii="Arial" w:hAnsi="Arial" w:cs="Arial"/>
          <w:sz w:val="20"/>
          <w:szCs w:val="20"/>
        </w:rPr>
        <w:t xml:space="preserve"> </w:t>
      </w:r>
      <w:r w:rsidRPr="004A7135">
        <w:rPr>
          <w:rFonts w:ascii="Arial" w:hAnsi="Arial" w:cs="Arial"/>
          <w:sz w:val="20"/>
          <w:szCs w:val="20"/>
        </w:rPr>
        <w:t xml:space="preserve"> wykonywał usługę – minimum 2 badania w miesiącu. Badania zostaną przedstawione Zamawiającemu przez Wykonawcę niezwłocznie po ich wykonaniu.</w:t>
      </w:r>
    </w:p>
    <w:p w:rsidR="004A7135" w:rsidRPr="004A7135" w:rsidRDefault="004A7135" w:rsidP="004A7135">
      <w:pPr>
        <w:pStyle w:val="Styl"/>
        <w:tabs>
          <w:tab w:val="left" w:pos="568"/>
        </w:tabs>
        <w:ind w:left="284" w:right="23" w:hanging="284"/>
        <w:rPr>
          <w:rFonts w:ascii="Arial" w:hAnsi="Arial" w:cs="Arial"/>
          <w:sz w:val="20"/>
          <w:szCs w:val="20"/>
        </w:rPr>
      </w:pPr>
      <w:r w:rsidRPr="004A7135">
        <w:rPr>
          <w:rFonts w:ascii="Arial" w:hAnsi="Arial" w:cs="Arial"/>
          <w:sz w:val="20"/>
          <w:szCs w:val="20"/>
        </w:rPr>
        <w:t>31. Wykonawca, w czasie obowiązywania umowy, zobowiązany jest do przeprowadzania na własny koszt, w Stacji sanitarno- epidemiologicznej lub w  innej jednostce niezależnej, badania skuteczności procesu dezynfekcji w komorach dezynfekcyjnych, w miejscu, gdzie będzie wykonywana usługa – minimum 1 badanie na kwartał. Wynik badania zostanie przedstawiony Zamawiającemu przez Wykonawcę niezwłocznie po jego wykonaniu.</w:t>
      </w:r>
    </w:p>
    <w:p w:rsidR="004A7135" w:rsidRPr="004A7135" w:rsidRDefault="004A7135" w:rsidP="004A7135">
      <w:pPr>
        <w:pStyle w:val="Styl"/>
        <w:tabs>
          <w:tab w:val="left" w:pos="568"/>
        </w:tabs>
        <w:ind w:left="284" w:right="23" w:hanging="284"/>
        <w:rPr>
          <w:rFonts w:ascii="Arial" w:hAnsi="Arial" w:cs="Arial"/>
          <w:sz w:val="20"/>
          <w:szCs w:val="20"/>
        </w:rPr>
      </w:pPr>
      <w:r w:rsidRPr="004A7135">
        <w:rPr>
          <w:rFonts w:ascii="Arial" w:hAnsi="Arial" w:cs="Arial"/>
          <w:sz w:val="20"/>
          <w:szCs w:val="20"/>
        </w:rPr>
        <w:t>32. W przypadku stwierdzenia nieprawidłowości wykonania usługi, Wykonawca zobowiązany jest do pokrycia kosztów nieprawidłowych wyników czystościowych badań mikrobiologicznych wykonanych w celu oceny stanu bielizny czystej oraz będzie ponosił ewentualne konsekwencje prawne i finansowe wynikające z wyników (protokołów) kontroli prowadzonych przez Państwową Inspekcję Sanitarną i inne jednostki uprawnione do kontroli Zamawiającego.</w:t>
      </w:r>
    </w:p>
    <w:p w:rsidR="004A7135" w:rsidRPr="004A7135" w:rsidRDefault="004A7135" w:rsidP="004A7135">
      <w:pPr>
        <w:pStyle w:val="Styl"/>
        <w:tabs>
          <w:tab w:val="left" w:pos="824"/>
        </w:tabs>
        <w:ind w:left="284" w:hanging="284"/>
        <w:rPr>
          <w:rFonts w:ascii="Arial" w:hAnsi="Arial" w:cs="Arial"/>
          <w:sz w:val="20"/>
          <w:szCs w:val="20"/>
        </w:rPr>
      </w:pPr>
      <w:r w:rsidRPr="004A7135">
        <w:rPr>
          <w:rFonts w:ascii="Arial" w:hAnsi="Arial" w:cs="Arial"/>
          <w:sz w:val="20"/>
          <w:szCs w:val="20"/>
        </w:rPr>
        <w:t>33. W razie awarii urządzeń Wykonawca zobowiązuje się zabezpieczyć wykonanie usługi – posiadanie drugiego obiektu wykonawczego lub posiadania umowy z innym Wykonawcą posiadającym dopuszczenie do prowadzenia działalności gospodarczej w zakresie prania bielizny szpitalnej.</w:t>
      </w:r>
    </w:p>
    <w:p w:rsidR="004A7135" w:rsidRPr="004A7135" w:rsidRDefault="004A7135" w:rsidP="004A7135">
      <w:pPr>
        <w:pStyle w:val="Standard"/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34. Wykonawca nie może powierzyć wykonania zleconych prac osobie trzeciej bez zgody Zamawiającego z zastrzeżeniem § 2 pkt. 33 niniejszej umowy.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35</w:t>
      </w:r>
      <w:r w:rsidRPr="004A7135">
        <w:rPr>
          <w:rFonts w:ascii="Arial" w:hAnsi="Arial" w:cs="Arial"/>
          <w:sz w:val="20"/>
          <w:szCs w:val="20"/>
          <w:lang w:val="pl-PL"/>
        </w:rPr>
        <w:t>. Osoby obsługujące transport bielizny oraz magazyn czystej i brudnej bielizny będą miały aktualne prawidłowe badania sanitarno-epidemiologiczne potwierdzone stosownym zaświadczeniem, odzież roboczą i identyfikatory.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  <w:lang w:val="pl-PL"/>
        </w:rPr>
        <w:t>6</w:t>
      </w:r>
      <w:r w:rsidRPr="004A7135">
        <w:rPr>
          <w:rFonts w:ascii="Arial" w:hAnsi="Arial" w:cs="Arial"/>
          <w:sz w:val="20"/>
          <w:szCs w:val="20"/>
          <w:lang w:val="pl-PL"/>
        </w:rPr>
        <w:t>.  Wykonawca zobowiązuje się do nieodpłatnego użyczenia 22 szt. wózków/ stelaży pedałowych z pokrywą, na kółkach, wyposażonych w stelaż i uchwyt na worek do zbierania bielizny brudnej.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0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Wynagrodzenie i zasady płatności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3</w:t>
      </w:r>
    </w:p>
    <w:p w:rsidR="004A7135" w:rsidRPr="004A7135" w:rsidRDefault="004A7135" w:rsidP="004765B9">
      <w:pPr>
        <w:pStyle w:val="Akapitzlist"/>
        <w:widowControl w:val="0"/>
        <w:numPr>
          <w:ilvl w:val="1"/>
          <w:numId w:val="22"/>
        </w:numPr>
        <w:tabs>
          <w:tab w:val="left" w:pos="1260"/>
        </w:tabs>
        <w:suppressAutoHyphens/>
        <w:autoSpaceDN w:val="0"/>
        <w:spacing w:after="200" w:line="276" w:lineRule="auto"/>
        <w:ind w:left="284" w:hanging="284"/>
        <w:contextualSpacing w:val="0"/>
        <w:textAlignment w:val="baseline"/>
        <w:rPr>
          <w:rFonts w:ascii="Arial" w:hAnsi="Arial" w:cs="Arial"/>
        </w:rPr>
      </w:pPr>
      <w:r w:rsidRPr="004A7135">
        <w:rPr>
          <w:rFonts w:ascii="Arial" w:hAnsi="Arial" w:cs="Arial"/>
        </w:rPr>
        <w:t>Strony przyjmują za rozliczeniową jednostkę masy 1 kg (jeden kilogram) bielizny szpitalnej Zamawiającego  (suchego).</w:t>
      </w:r>
    </w:p>
    <w:p w:rsidR="004A7135" w:rsidRPr="004A7135" w:rsidRDefault="003A0C1D" w:rsidP="003A0C1D">
      <w:pPr>
        <w:pStyle w:val="Akapitzli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A7135" w:rsidRPr="004A7135">
        <w:rPr>
          <w:rFonts w:ascii="Arial" w:hAnsi="Arial" w:cs="Arial"/>
        </w:rPr>
        <w:t xml:space="preserve">Miesięczne wynagrodzenie będzie liczone jako iloczyn cena 1 kg prania: ………..... zł netto (słownie: …………..…………) + VAT ……………… zł brutto (słownie: ……………………………), </w:t>
      </w:r>
      <w:r w:rsidR="004A7135" w:rsidRPr="004A7135">
        <w:rPr>
          <w:rFonts w:ascii="Arial" w:hAnsi="Arial" w:cs="Arial"/>
        </w:rPr>
        <w:br/>
        <w:t>x ilość w  kg upranej i suchej bielizny szpitalnej.</w:t>
      </w:r>
    </w:p>
    <w:p w:rsidR="004A7135" w:rsidRPr="004A7135" w:rsidRDefault="004A7135" w:rsidP="003A0C1D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         Wartość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brutto 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przedmiotu umowy w oparciu o przewidywaną ilość usługi nie może być wyższa niż:........................ 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zł </w:t>
      </w:r>
      <w:r w:rsidRPr="004A7135">
        <w:rPr>
          <w:rFonts w:ascii="Arial" w:hAnsi="Arial" w:cs="Arial"/>
          <w:sz w:val="20"/>
          <w:szCs w:val="20"/>
          <w:lang w:val="pl-PL"/>
        </w:rPr>
        <w:t>/słownie:..................................../100/, płatna zgodnie z § 5</w:t>
      </w:r>
    </w:p>
    <w:p w:rsidR="004A7135" w:rsidRPr="001F5EC2" w:rsidRDefault="004A7135" w:rsidP="003A0C1D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    niniejszej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umowy,</w:t>
      </w:r>
    </w:p>
    <w:p w:rsidR="004A7135" w:rsidRPr="004A7135" w:rsidRDefault="004A7135" w:rsidP="001F5EC2">
      <w:pPr>
        <w:pStyle w:val="Akapitzlist"/>
        <w:widowControl w:val="0"/>
        <w:suppressAutoHyphens/>
        <w:autoSpaceDN w:val="0"/>
        <w:spacing w:after="200" w:line="260" w:lineRule="exact"/>
        <w:ind w:left="284"/>
        <w:contextualSpacing w:val="0"/>
        <w:textAlignment w:val="baseline"/>
        <w:rPr>
          <w:rFonts w:ascii="Arial" w:hAnsi="Arial" w:cs="Arial"/>
        </w:rPr>
      </w:pPr>
      <w:r w:rsidRPr="004A7135">
        <w:rPr>
          <w:rFonts w:ascii="Arial" w:hAnsi="Arial" w:cs="Arial"/>
        </w:rPr>
        <w:t xml:space="preserve">Wartość netto dzierżawionej pościeli nie może być wyższa niż ……………………..zł słownie:..................................../100/, </w:t>
      </w:r>
    </w:p>
    <w:p w:rsidR="001F5EC2" w:rsidRPr="00D151F9" w:rsidRDefault="004A7135" w:rsidP="001F5EC2">
      <w:pPr>
        <w:pStyle w:val="Standard"/>
        <w:spacing w:line="260" w:lineRule="exact"/>
        <w:ind w:left="284" w:hanging="284"/>
        <w:rPr>
          <w:rFonts w:ascii="Arial" w:hAnsi="Arial" w:cs="Arial"/>
          <w:strike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</w:t>
      </w:r>
      <w:r w:rsidRPr="00D151F9">
        <w:rPr>
          <w:rFonts w:ascii="Arial" w:hAnsi="Arial" w:cs="Arial"/>
          <w:sz w:val="20"/>
          <w:szCs w:val="20"/>
          <w:lang w:val="pl-PL"/>
        </w:rPr>
        <w:t xml:space="preserve">    </w:t>
      </w:r>
      <w:r w:rsidR="001F5EC2" w:rsidRPr="00D151F9">
        <w:rPr>
          <w:rFonts w:ascii="Arial" w:hAnsi="Arial" w:cs="Arial"/>
          <w:sz w:val="20"/>
          <w:szCs w:val="20"/>
          <w:lang w:val="pl-PL"/>
        </w:rPr>
        <w:t>co daje kwotę brutto nie większą niż…………………………………..zł (słownie……………………………….), płatna zgodnie z § 5 niniejszej umowy.</w:t>
      </w:r>
    </w:p>
    <w:p w:rsidR="004A7135" w:rsidRPr="004A7135" w:rsidRDefault="004A7135" w:rsidP="001F5EC2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3. Podana wartość brutto zawiera: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a) wartość towaru wraz z podatkiem VAT naliczonym zgodnie z obowiązującymi przepisami.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b) koszty opakowania, oznaczenia i transportu  do miejsca wskazanego przez Zamawiającego wraz ze stosownym ubezpieczeniem.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c) koszty gwarancji  i rękojmi realizowanej na zasadach ustalonych w umowie.</w:t>
      </w:r>
    </w:p>
    <w:p w:rsidR="003A0C1D" w:rsidRDefault="003A0C1D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4</w:t>
      </w:r>
    </w:p>
    <w:p w:rsidR="004A7135" w:rsidRPr="004A7135" w:rsidRDefault="004A7135" w:rsidP="004A7135">
      <w:pPr>
        <w:pStyle w:val="Standard"/>
        <w:spacing w:line="260" w:lineRule="exact"/>
        <w:ind w:left="426" w:hanging="426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1. Ceny jednostkowe netto określone w niniejszej umowie nie mogą ulec zwiększeniu w okresie obowiązywania umowy.</w:t>
      </w:r>
    </w:p>
    <w:p w:rsidR="004A7135" w:rsidRPr="004A7135" w:rsidRDefault="004A7135" w:rsidP="004A7135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2. Ceny brutto, określone w niniejszej umowie mogą ulec zmianie  w okresie obowiązywania umowy w przypadku zmiany stawki podatku VAT, która następuje z dniem wejścia </w:t>
      </w:r>
      <w:r w:rsidRPr="004A7135">
        <w:rPr>
          <w:rFonts w:ascii="Arial" w:hAnsi="Arial" w:cs="Arial"/>
          <w:sz w:val="20"/>
          <w:szCs w:val="20"/>
          <w:lang w:val="pl-PL"/>
        </w:rPr>
        <w:br/>
        <w:t>w życie odpowiedniego aktu prawnego.</w:t>
      </w:r>
    </w:p>
    <w:p w:rsidR="003A0C1D" w:rsidRDefault="003A0C1D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5</w:t>
      </w: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Warunki płatności:</w:t>
      </w:r>
    </w:p>
    <w:p w:rsidR="004A7135" w:rsidRPr="004A7135" w:rsidRDefault="004A7135" w:rsidP="004765B9">
      <w:pPr>
        <w:pStyle w:val="Textbody"/>
        <w:numPr>
          <w:ilvl w:val="4"/>
          <w:numId w:val="23"/>
        </w:numPr>
        <w:tabs>
          <w:tab w:val="left" w:pos="824"/>
        </w:tabs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>cena w złotych: płatność z tytułu przedmiotu umowy będzie realizowana po przekazaniu przez Wykonawcę faktury VAT z potwierdzeniem wykonania dostawy w terminie 30 dni licząc od daty dostarczenia prawidłowo wystawionej faktury VAT przez Zamawiającego, za dany miesiąc przelewem  na rachunek bankowy Wykonawcy o numerze …………………………………………….……..,</w:t>
      </w:r>
    </w:p>
    <w:p w:rsidR="004A7135" w:rsidRPr="004A7135" w:rsidRDefault="004A7135" w:rsidP="004765B9">
      <w:pPr>
        <w:pStyle w:val="Textbody"/>
        <w:numPr>
          <w:ilvl w:val="4"/>
          <w:numId w:val="23"/>
        </w:numPr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 xml:space="preserve">do </w:t>
      </w:r>
      <w:r w:rsidR="001F5EC2">
        <w:rPr>
          <w:sz w:val="20"/>
          <w:szCs w:val="20"/>
        </w:rPr>
        <w:t>faktury</w:t>
      </w:r>
      <w:r w:rsidRPr="004A7135">
        <w:rPr>
          <w:sz w:val="20"/>
          <w:szCs w:val="20"/>
        </w:rPr>
        <w:t xml:space="preserve"> Wykonawca załączy specyfikację wydanej upranej bielizny i ubrań w rozbiciu na oddziały i inne jednostki organizacyjne Zamawiającego potwierdzone przez pielęgniarki oddziałowe lub inne upoważnione przez Zamawiającego osoby,</w:t>
      </w:r>
    </w:p>
    <w:p w:rsidR="004A7135" w:rsidRPr="004A7135" w:rsidRDefault="004A7135" w:rsidP="004765B9">
      <w:pPr>
        <w:pStyle w:val="Textbody"/>
        <w:numPr>
          <w:ilvl w:val="4"/>
          <w:numId w:val="23"/>
        </w:numPr>
        <w:tabs>
          <w:tab w:val="left" w:pos="966"/>
        </w:tabs>
        <w:spacing w:after="0" w:line="240" w:lineRule="auto"/>
        <w:ind w:left="426" w:hanging="426"/>
        <w:rPr>
          <w:sz w:val="20"/>
          <w:szCs w:val="20"/>
        </w:rPr>
      </w:pPr>
      <w:r w:rsidRPr="004A7135">
        <w:rPr>
          <w:sz w:val="20"/>
          <w:szCs w:val="20"/>
        </w:rPr>
        <w:t>strony zastrzegają, iż wierzytelności pieniężne wynikające z niniejszej umowy nie mogą być przedmiotem przelewu i kompensaty osobom trzecim bez pisemnej zgody Zamawiającego,</w:t>
      </w:r>
    </w:p>
    <w:p w:rsidR="004A7135" w:rsidRPr="004A7135" w:rsidRDefault="004A7135" w:rsidP="004765B9">
      <w:pPr>
        <w:pStyle w:val="Textbody"/>
        <w:numPr>
          <w:ilvl w:val="4"/>
          <w:numId w:val="23"/>
        </w:numPr>
        <w:tabs>
          <w:tab w:val="left" w:pos="966"/>
        </w:tabs>
        <w:spacing w:after="0" w:line="240" w:lineRule="auto"/>
        <w:ind w:left="426" w:hanging="426"/>
        <w:rPr>
          <w:sz w:val="20"/>
          <w:szCs w:val="20"/>
        </w:rPr>
      </w:pPr>
      <w:r w:rsidRPr="004A7135">
        <w:rPr>
          <w:sz w:val="20"/>
          <w:szCs w:val="20"/>
        </w:rPr>
        <w:t>opóźnienie w płatnościach za świadczenie usługi ze strony Zamawiającego nie może stanowić podstawy do wstrzymania świadczenia usługi,</w:t>
      </w:r>
    </w:p>
    <w:p w:rsidR="004A7135" w:rsidRPr="004A7135" w:rsidRDefault="004A7135" w:rsidP="004765B9">
      <w:pPr>
        <w:pStyle w:val="Textbody"/>
        <w:numPr>
          <w:ilvl w:val="4"/>
          <w:numId w:val="23"/>
        </w:numPr>
        <w:tabs>
          <w:tab w:val="left" w:pos="966"/>
        </w:tabs>
        <w:spacing w:after="0" w:line="240" w:lineRule="auto"/>
        <w:ind w:left="426" w:hanging="426"/>
        <w:rPr>
          <w:sz w:val="20"/>
          <w:szCs w:val="20"/>
        </w:rPr>
      </w:pPr>
      <w:r w:rsidRPr="004A7135">
        <w:rPr>
          <w:sz w:val="20"/>
          <w:szCs w:val="20"/>
        </w:rPr>
        <w:t>w przypadku nieterminowych płatności Wykonawca może żądać odsetek za opóźnienie w wysokości 5% w skali roku.</w:t>
      </w:r>
    </w:p>
    <w:p w:rsidR="004A7135" w:rsidRPr="004A7135" w:rsidRDefault="004A7135" w:rsidP="004A7135">
      <w:pPr>
        <w:pStyle w:val="Standard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Gwarancja i rękojmia za wady</w:t>
      </w:r>
    </w:p>
    <w:p w:rsidR="004A7135" w:rsidRPr="004A7135" w:rsidRDefault="004A7135" w:rsidP="004A7135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6</w:t>
      </w:r>
    </w:p>
    <w:p w:rsidR="004A7135" w:rsidRPr="004A7135" w:rsidRDefault="004A7135" w:rsidP="004765B9">
      <w:pPr>
        <w:pStyle w:val="Standard"/>
        <w:numPr>
          <w:ilvl w:val="3"/>
          <w:numId w:val="22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odpowiada wobec Zamawiającego za wady przedmiotu umowy i braki ilościowe przedmiotu umowy  na zasadach określonych przepisami Kodeksu Cywilnego.</w:t>
      </w:r>
    </w:p>
    <w:p w:rsidR="004A7135" w:rsidRPr="004A7135" w:rsidRDefault="004A7135" w:rsidP="004765B9">
      <w:pPr>
        <w:pStyle w:val="Standard"/>
        <w:numPr>
          <w:ilvl w:val="3"/>
          <w:numId w:val="22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umowy.</w:t>
      </w:r>
    </w:p>
    <w:p w:rsidR="004A7135" w:rsidRPr="004A7135" w:rsidRDefault="004A7135" w:rsidP="004765B9">
      <w:pPr>
        <w:pStyle w:val="Standard"/>
        <w:numPr>
          <w:ilvl w:val="3"/>
          <w:numId w:val="22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Zgłoszenia z tytułu gwarancji i rękojmi Zamawiający będzie dokonywał telefonicznie/pisemnie:</w:t>
      </w:r>
    </w:p>
    <w:p w:rsidR="004A7135" w:rsidRPr="004A7135" w:rsidRDefault="004A7135" w:rsidP="004A7135">
      <w:pPr>
        <w:pStyle w:val="Tekstpodstawowy2"/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4A7135">
        <w:rPr>
          <w:rFonts w:ascii="Arial" w:hAnsi="Arial" w:cs="Arial"/>
          <w:b/>
          <w:bCs/>
        </w:rPr>
        <w:t xml:space="preserve">     </w:t>
      </w:r>
      <w:r w:rsidRPr="004A7135">
        <w:rPr>
          <w:rFonts w:ascii="Arial" w:hAnsi="Arial" w:cs="Arial"/>
        </w:rPr>
        <w:t>Imię  nazwisko ……………………………………………………...</w:t>
      </w:r>
    </w:p>
    <w:p w:rsidR="004A7135" w:rsidRPr="004A7135" w:rsidRDefault="004A7135" w:rsidP="004A7135">
      <w:pPr>
        <w:pStyle w:val="Tekstpodstawowy2"/>
        <w:tabs>
          <w:tab w:val="left" w:pos="824"/>
        </w:tabs>
        <w:spacing w:after="0" w:line="240" w:lineRule="auto"/>
        <w:ind w:left="284"/>
        <w:rPr>
          <w:rFonts w:ascii="Arial" w:hAnsi="Arial" w:cs="Arial"/>
        </w:rPr>
      </w:pPr>
      <w:r w:rsidRPr="004A7135">
        <w:rPr>
          <w:rFonts w:ascii="Arial" w:hAnsi="Arial" w:cs="Arial"/>
        </w:rPr>
        <w:t>Stanowisko ………………………………………………………….</w:t>
      </w:r>
    </w:p>
    <w:p w:rsidR="004A7135" w:rsidRPr="004A7135" w:rsidRDefault="004A7135" w:rsidP="004A7135">
      <w:pPr>
        <w:pStyle w:val="Tekstpodstawowy2"/>
        <w:tabs>
          <w:tab w:val="left" w:pos="824"/>
        </w:tabs>
        <w:spacing w:after="0" w:line="240" w:lineRule="auto"/>
        <w:ind w:left="284"/>
        <w:rPr>
          <w:rFonts w:ascii="Arial" w:hAnsi="Arial" w:cs="Arial"/>
        </w:rPr>
      </w:pPr>
      <w:r w:rsidRPr="004A7135">
        <w:rPr>
          <w:rFonts w:ascii="Arial" w:hAnsi="Arial" w:cs="Arial"/>
        </w:rPr>
        <w:t>Numer telefonu/faks ………………………………………………………</w:t>
      </w:r>
    </w:p>
    <w:p w:rsidR="004A7135" w:rsidRPr="004A7135" w:rsidRDefault="004A7135" w:rsidP="004A7135">
      <w:pPr>
        <w:pStyle w:val="Standard"/>
        <w:spacing w:line="30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   E mail    ................................................................................................</w:t>
      </w:r>
    </w:p>
    <w:p w:rsidR="004A7135" w:rsidRPr="004A7135" w:rsidRDefault="004A7135" w:rsidP="004765B9">
      <w:pPr>
        <w:pStyle w:val="Textbody"/>
        <w:numPr>
          <w:ilvl w:val="3"/>
          <w:numId w:val="22"/>
        </w:numPr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 xml:space="preserve">Wykonawca, pod rygorem nie uiszczenia wynagrodzenia za przedmiot umowy objęty Zamówieniem i możliwością naliczenia kar umownych jak za opóźnienie w usłudze, zobowiązuje się </w:t>
      </w:r>
      <w:r w:rsidRPr="004A7135">
        <w:rPr>
          <w:b/>
          <w:bCs/>
          <w:sz w:val="20"/>
          <w:szCs w:val="20"/>
        </w:rPr>
        <w:t>niezwłocznie</w:t>
      </w:r>
      <w:r w:rsidRPr="004A7135">
        <w:rPr>
          <w:sz w:val="20"/>
          <w:szCs w:val="20"/>
        </w:rPr>
        <w:t xml:space="preserve"> jednak w terminie </w:t>
      </w:r>
      <w:r w:rsidRPr="004A7135">
        <w:rPr>
          <w:b/>
          <w:bCs/>
          <w:sz w:val="20"/>
          <w:szCs w:val="20"/>
        </w:rPr>
        <w:t>nie dłuższym niż 3 dni robocze</w:t>
      </w:r>
      <w:r w:rsidRPr="004A7135">
        <w:rPr>
          <w:sz w:val="20"/>
          <w:szCs w:val="20"/>
        </w:rPr>
        <w:t xml:space="preserve"> od daty zgłoszenia do:</w:t>
      </w:r>
    </w:p>
    <w:p w:rsidR="004A7135" w:rsidRPr="004A7135" w:rsidRDefault="004A7135" w:rsidP="004765B9">
      <w:pPr>
        <w:pStyle w:val="Textbody"/>
        <w:numPr>
          <w:ilvl w:val="1"/>
          <w:numId w:val="24"/>
        </w:numPr>
        <w:tabs>
          <w:tab w:val="left" w:pos="709"/>
        </w:tabs>
        <w:spacing w:after="0" w:line="240" w:lineRule="auto"/>
        <w:ind w:hanging="2912"/>
        <w:rPr>
          <w:sz w:val="20"/>
          <w:szCs w:val="20"/>
        </w:rPr>
      </w:pPr>
      <w:r w:rsidRPr="004A7135">
        <w:rPr>
          <w:sz w:val="20"/>
          <w:szCs w:val="20"/>
        </w:rPr>
        <w:t xml:space="preserve">     a)   bezpłatnego usunięcia wady przedmiotu umowy,</w:t>
      </w:r>
    </w:p>
    <w:p w:rsidR="004A7135" w:rsidRPr="004A7135" w:rsidRDefault="004A7135" w:rsidP="004765B9">
      <w:pPr>
        <w:pStyle w:val="Textbody"/>
        <w:numPr>
          <w:ilvl w:val="1"/>
          <w:numId w:val="24"/>
        </w:numPr>
        <w:spacing w:after="0" w:line="240" w:lineRule="auto"/>
        <w:ind w:left="709" w:hanging="425"/>
        <w:rPr>
          <w:sz w:val="20"/>
          <w:szCs w:val="20"/>
        </w:rPr>
      </w:pPr>
      <w:r w:rsidRPr="004A7135">
        <w:rPr>
          <w:sz w:val="20"/>
          <w:szCs w:val="20"/>
        </w:rPr>
        <w:t>bezpłatnego dostarczenia przedmiotu umowy wolnego od wad,</w:t>
      </w:r>
    </w:p>
    <w:p w:rsidR="004A7135" w:rsidRPr="004A7135" w:rsidRDefault="004A7135" w:rsidP="004765B9">
      <w:pPr>
        <w:pStyle w:val="Textbody"/>
        <w:numPr>
          <w:ilvl w:val="1"/>
          <w:numId w:val="24"/>
        </w:numPr>
        <w:spacing w:after="0" w:line="240" w:lineRule="auto"/>
        <w:ind w:left="709" w:hanging="425"/>
        <w:rPr>
          <w:sz w:val="20"/>
          <w:szCs w:val="20"/>
        </w:rPr>
      </w:pPr>
      <w:r w:rsidRPr="004A7135">
        <w:rPr>
          <w:sz w:val="20"/>
          <w:szCs w:val="20"/>
        </w:rPr>
        <w:t>bezpłatnego dostarczenia braków ilościowych przedmiotu umowy.</w:t>
      </w:r>
    </w:p>
    <w:p w:rsidR="004A7135" w:rsidRPr="004A7135" w:rsidRDefault="004A7135" w:rsidP="004A7135">
      <w:pPr>
        <w:pStyle w:val="Textbody"/>
        <w:spacing w:line="260" w:lineRule="exact"/>
        <w:ind w:left="240"/>
        <w:rPr>
          <w:sz w:val="20"/>
          <w:szCs w:val="20"/>
        </w:rPr>
      </w:pPr>
      <w:r w:rsidRPr="004A7135">
        <w:rPr>
          <w:sz w:val="20"/>
          <w:szCs w:val="20"/>
        </w:rPr>
        <w:t xml:space="preserve"> a w razie zniszczenia bielizny szpitalnej w zależności od rodzaju  do dostarczenia nowej lub pokrycia kosztów jej zakupu w tej ilości bielizny szpitalnej, tej samej jakości.</w:t>
      </w:r>
    </w:p>
    <w:p w:rsidR="004A7135" w:rsidRPr="004A7135" w:rsidRDefault="004A7135" w:rsidP="004765B9">
      <w:pPr>
        <w:pStyle w:val="Textbody"/>
        <w:numPr>
          <w:ilvl w:val="3"/>
          <w:numId w:val="22"/>
        </w:numPr>
        <w:spacing w:line="260" w:lineRule="exact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>Wykonawca odpowiada wobec Zamawiającego z tytułu uszkodzenia lub utraty przedmiotu  umowy, aż do chwili potwierdzenia przez Zamawiającego odbioru przedmiotu umowy.</w:t>
      </w:r>
    </w:p>
    <w:p w:rsidR="004A7135" w:rsidRPr="004A7135" w:rsidRDefault="004A7135" w:rsidP="004765B9">
      <w:pPr>
        <w:pStyle w:val="Textbody"/>
        <w:numPr>
          <w:ilvl w:val="3"/>
          <w:numId w:val="22"/>
        </w:numPr>
        <w:spacing w:line="260" w:lineRule="exact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 xml:space="preserve">Wykonawca gwarantuje, że łączny stan dzierżawionej bielizny nie będzie mniejszy niż ilość określona w  § </w:t>
      </w:r>
      <w:r w:rsidR="00D151F9">
        <w:rPr>
          <w:sz w:val="20"/>
          <w:szCs w:val="20"/>
        </w:rPr>
        <w:t xml:space="preserve">2 ust. </w:t>
      </w:r>
      <w:r w:rsidRPr="004A7135">
        <w:rPr>
          <w:sz w:val="20"/>
          <w:szCs w:val="20"/>
        </w:rPr>
        <w:t xml:space="preserve">5 </w:t>
      </w:r>
      <w:proofErr w:type="spellStart"/>
      <w:r w:rsidRPr="004A7135">
        <w:rPr>
          <w:sz w:val="20"/>
          <w:szCs w:val="20"/>
        </w:rPr>
        <w:t>t.j</w:t>
      </w:r>
      <w:proofErr w:type="spellEnd"/>
      <w:r w:rsidRPr="004A7135">
        <w:rPr>
          <w:sz w:val="20"/>
          <w:szCs w:val="20"/>
        </w:rPr>
        <w:t xml:space="preserve"> ilość u  Zamawiajacego i ilość u Wykonawcy w takcie realizacji usługi.</w:t>
      </w:r>
    </w:p>
    <w:p w:rsidR="004A7135" w:rsidRPr="004A7135" w:rsidRDefault="004A7135" w:rsidP="004A7135">
      <w:pPr>
        <w:pStyle w:val="Standard"/>
        <w:spacing w:line="30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Kary umowne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7</w:t>
      </w:r>
    </w:p>
    <w:p w:rsidR="004A7135" w:rsidRPr="004A7135" w:rsidRDefault="004A7135" w:rsidP="004765B9">
      <w:pPr>
        <w:pStyle w:val="Standard"/>
        <w:numPr>
          <w:ilvl w:val="4"/>
          <w:numId w:val="22"/>
        </w:numPr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Zamawiający, w przypadku nienależytego wykonania przedmiotu Umowy przez Wykonawcę żąda od Wykonawcy usunięcia wad, w wyznaczonym terminie, na koszt Wykonawcy i ma prawo naliczenia kar umownych:</w:t>
      </w:r>
    </w:p>
    <w:p w:rsidR="004A7135" w:rsidRPr="004A7135" w:rsidRDefault="004A7135" w:rsidP="004765B9">
      <w:pPr>
        <w:pStyle w:val="Standard"/>
        <w:numPr>
          <w:ilvl w:val="0"/>
          <w:numId w:val="25"/>
        </w:numPr>
        <w:tabs>
          <w:tab w:val="left" w:pos="966"/>
        </w:tabs>
        <w:ind w:left="426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 każdy dzień opóźnienia w usłudze w wysokości 10 % wartości netto przedmiotu zamówienia wynikającej z kwoty faktury za poprzedni miesiąc, a w przypadku opóźnienia w pierwszym miesiącu wykonywania usługi w wysokości 10 % wartości  szacunkowej za pierwszy miesiąc określonej w § 2 niniejszej umowy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:rsidR="004A7135" w:rsidRPr="004A7135" w:rsidRDefault="004A7135" w:rsidP="004765B9">
      <w:pPr>
        <w:pStyle w:val="Standard"/>
        <w:numPr>
          <w:ilvl w:val="0"/>
          <w:numId w:val="25"/>
        </w:numPr>
        <w:tabs>
          <w:tab w:val="left" w:pos="966"/>
        </w:tabs>
        <w:ind w:left="426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niekompletności asortymentu – lub w przypadku trzeciej   reklamacji – 10 % wartości netto przedmiotu zamówienia wynikającej z kwoty faktury za poprzedni miesiąc,</w:t>
      </w:r>
    </w:p>
    <w:p w:rsidR="004A7135" w:rsidRPr="004A7135" w:rsidRDefault="004A7135" w:rsidP="004765B9">
      <w:pPr>
        <w:pStyle w:val="Standard"/>
        <w:numPr>
          <w:ilvl w:val="0"/>
          <w:numId w:val="25"/>
        </w:numPr>
        <w:tabs>
          <w:tab w:val="left" w:pos="966"/>
        </w:tabs>
        <w:ind w:left="426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przypadku odstąpienia od umowy z winy Wykonawcy, Wykonawca zapłaci Zamawiającemu karę umowną w wysokości 10 % wartości brutto przedmiotu umowy.</w:t>
      </w:r>
    </w:p>
    <w:p w:rsidR="004A7135" w:rsidRPr="004A7135" w:rsidRDefault="004A7135" w:rsidP="004765B9">
      <w:pPr>
        <w:pStyle w:val="Standard"/>
        <w:numPr>
          <w:ilvl w:val="0"/>
          <w:numId w:val="25"/>
        </w:numPr>
        <w:tabs>
          <w:tab w:val="left" w:pos="966"/>
        </w:tabs>
        <w:ind w:left="426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przypadku stwierdzenia, że dostarczona czysta bielizna jest skażona mikrobiologicznie drobnoustrojami chorobotwórczymi, Wykonawca zapłaci Zamawiającemu karę umowną  w wysokości wynikającej z kosztów prania określonej partii bielizny szpitalnej.</w:t>
      </w:r>
    </w:p>
    <w:p w:rsidR="004A7135" w:rsidRPr="004A7135" w:rsidRDefault="004A7135" w:rsidP="004A7135">
      <w:pPr>
        <w:pStyle w:val="Standard"/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2. O nałożonych karach, o których mowa w ust. 1 Zamawiający powiadomi na piśmie Wykonawcę  i podając jej wysokość.</w:t>
      </w:r>
    </w:p>
    <w:p w:rsidR="004A7135" w:rsidRPr="004A7135" w:rsidRDefault="004A7135" w:rsidP="004A7135">
      <w:pPr>
        <w:pStyle w:val="Standard"/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3. Kary umowne zostaną potrącone  z należności Wykonawcy z tytułu wykonanej usługi prania.</w:t>
      </w:r>
    </w:p>
    <w:p w:rsidR="004A7135" w:rsidRPr="004A7135" w:rsidRDefault="004A7135" w:rsidP="004A7135">
      <w:pPr>
        <w:pStyle w:val="Standard"/>
        <w:tabs>
          <w:tab w:val="left" w:pos="682"/>
        </w:tabs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4. Strony zastrzegają sobie prawo dochodzenia odszkodowania uzupełniającego do wysokości rzeczywiście poniesionej szkody na zasadach ogólnych.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0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Rozwiązanie i odstąpienie od umowy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8</w:t>
      </w:r>
    </w:p>
    <w:p w:rsidR="004A7135" w:rsidRPr="004A7135" w:rsidRDefault="004A7135" w:rsidP="004765B9">
      <w:pPr>
        <w:pStyle w:val="Textbody"/>
        <w:numPr>
          <w:ilvl w:val="3"/>
          <w:numId w:val="26"/>
        </w:numPr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A7135" w:rsidRPr="004A7135" w:rsidRDefault="004A7135" w:rsidP="004765B9">
      <w:pPr>
        <w:pStyle w:val="Textbody"/>
        <w:numPr>
          <w:ilvl w:val="3"/>
          <w:numId w:val="26"/>
        </w:numPr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>W przypadku, o którym mowa w ust 1, Wykonawca może żądać wyłącznie wynagrodzenia należnego.</w:t>
      </w:r>
    </w:p>
    <w:p w:rsidR="004A7135" w:rsidRPr="004A7135" w:rsidRDefault="004A7135" w:rsidP="004765B9">
      <w:pPr>
        <w:pStyle w:val="Textbody"/>
        <w:numPr>
          <w:ilvl w:val="3"/>
          <w:numId w:val="26"/>
        </w:numPr>
        <w:spacing w:after="0" w:line="240" w:lineRule="auto"/>
        <w:ind w:left="284" w:hanging="284"/>
        <w:rPr>
          <w:sz w:val="20"/>
          <w:szCs w:val="20"/>
        </w:rPr>
      </w:pPr>
      <w:r w:rsidRPr="004A7135">
        <w:rPr>
          <w:sz w:val="20"/>
          <w:szCs w:val="20"/>
        </w:rPr>
        <w:t>Rozwiązanie/odstąpienie od umowy:</w:t>
      </w:r>
    </w:p>
    <w:p w:rsidR="004A7135" w:rsidRPr="004A7135" w:rsidRDefault="004A7135" w:rsidP="004765B9">
      <w:pPr>
        <w:pStyle w:val="Standard"/>
        <w:numPr>
          <w:ilvl w:val="4"/>
          <w:numId w:val="27"/>
        </w:numPr>
        <w:tabs>
          <w:tab w:val="left" w:pos="682"/>
        </w:tabs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każdej ze stron przysługuje prawo do rozwiązania umowy na skutek jej pisemnego wypowiedzenia z zachowaniem trzymiesięcznego okresu wypowiedzenia ze skutkiem  na koniec miesiąca kalendarzowego ,</w:t>
      </w:r>
    </w:p>
    <w:p w:rsidR="004A7135" w:rsidRPr="004A7135" w:rsidRDefault="004A7135" w:rsidP="004765B9">
      <w:pPr>
        <w:pStyle w:val="Standard"/>
        <w:numPr>
          <w:ilvl w:val="4"/>
          <w:numId w:val="27"/>
        </w:numPr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przypadku rozwiązania/odstąpienia od  umowy  przez  Wykonawcę, Wykonawca zobowiązany jest do uzupełnienia nie dostarczonego asortymentu pościeli wg ustaleń określonych w § 2 niniejszej umowy</w:t>
      </w:r>
    </w:p>
    <w:p w:rsidR="004A7135" w:rsidRPr="004A7135" w:rsidRDefault="004A7135" w:rsidP="004765B9">
      <w:pPr>
        <w:pStyle w:val="Standard"/>
        <w:numPr>
          <w:ilvl w:val="4"/>
          <w:numId w:val="27"/>
        </w:numPr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Zamawiającemu przysługuje prawo do odstąpienia od umowy ze skutkiem natychmiastowym jeżeli Wykonawca naruszy jej postanowienia między innymi w przypadku wzrostu cen jednostkowych określonych w niniejszej umowie lub w przypadku nierzetelnego wykonywania przedmiotu umowy potwierdzone przez Zamawiającego co najmniej dwoma pisemnymi reklamacjami. Wykonawcy nie przysługuje w takim przypadku żadne roszczenie odszkodowawcze,</w:t>
      </w:r>
    </w:p>
    <w:p w:rsidR="004A7135" w:rsidRPr="004A7135" w:rsidRDefault="004A7135" w:rsidP="004765B9">
      <w:pPr>
        <w:pStyle w:val="Standard"/>
        <w:numPr>
          <w:ilvl w:val="4"/>
          <w:numId w:val="27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strony   dopuszczają  także   możliwość   wcześniejszego  rozwiązania   umowy w  każdym  czasie na mocy porozumienia stron,</w:t>
      </w:r>
    </w:p>
    <w:p w:rsidR="004A7135" w:rsidRPr="004A7135" w:rsidRDefault="004A7135" w:rsidP="004765B9">
      <w:pPr>
        <w:pStyle w:val="Standard"/>
        <w:numPr>
          <w:ilvl w:val="3"/>
          <w:numId w:val="26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O zamiarze odstąpienia od umowy Zamawiający zawiadomi Wykonawcę na piśmie.</w:t>
      </w:r>
    </w:p>
    <w:p w:rsidR="004A7135" w:rsidRPr="004A7135" w:rsidRDefault="004A7135" w:rsidP="004A7135">
      <w:pPr>
        <w:pStyle w:val="Textbody"/>
        <w:spacing w:line="260" w:lineRule="exact"/>
        <w:rPr>
          <w:sz w:val="20"/>
          <w:szCs w:val="20"/>
        </w:rPr>
      </w:pPr>
    </w:p>
    <w:p w:rsidR="004A7135" w:rsidRPr="004A7135" w:rsidRDefault="004A7135" w:rsidP="004A7135">
      <w:pPr>
        <w:pStyle w:val="Standard"/>
        <w:spacing w:line="30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Postanowienia końcowe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9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Strony zastrzegają sobie prawo potrącenia wzajemnych wierzytelności wynikających </w:t>
      </w:r>
      <w:r w:rsidRPr="004A7135">
        <w:rPr>
          <w:rFonts w:ascii="Arial" w:hAnsi="Arial" w:cs="Arial"/>
          <w:sz w:val="20"/>
          <w:szCs w:val="20"/>
          <w:lang w:val="pl-PL"/>
        </w:rPr>
        <w:br/>
        <w:t>z niniejszej umowy.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10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11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Ewentualne spory rozstrzygane będą przez sąd właściwy dla siedziby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12</w:t>
      </w:r>
    </w:p>
    <w:p w:rsidR="004A7135" w:rsidRPr="004A7135" w:rsidRDefault="004A7135" w:rsidP="004765B9">
      <w:pPr>
        <w:pStyle w:val="Standard"/>
        <w:numPr>
          <w:ilvl w:val="6"/>
          <w:numId w:val="22"/>
        </w:numPr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Zakazuje się zmian postanowień niniejszej umowy w stosunku do treści umowy  z zastrzeżeniem, że umowa może zostać zmieniona w następujących przypadkach: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zmniejszenia ceny przedmiotu zamówienia w stosunku do ceny oferowanej,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zmiany adresów, numerów telefonu, numerów kont, danych osób fizycznych </w:t>
      </w:r>
      <w:r w:rsidRPr="004A7135">
        <w:rPr>
          <w:rFonts w:ascii="Arial" w:hAnsi="Arial" w:cs="Arial"/>
          <w:sz w:val="20"/>
          <w:szCs w:val="20"/>
          <w:lang w:val="pl-PL"/>
        </w:rPr>
        <w:br/>
        <w:t>i prawnych ujętych w niniejszej umowie.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Zmian wynikających ze zmian przepisów prawnych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Zmian terminu dostawy i odbioru przedmiotu usługi</w:t>
      </w: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2. Wszelkie zmiany niniejszej umowy wymagają zgody obu stron w formie pisemnego aneksu pod rygorem nieważności.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13</w:t>
      </w:r>
    </w:p>
    <w:p w:rsidR="004A7135" w:rsidRPr="004A7135" w:rsidRDefault="004A7135" w:rsidP="004765B9">
      <w:pPr>
        <w:pStyle w:val="Standard"/>
        <w:numPr>
          <w:ilvl w:val="0"/>
          <w:numId w:val="29"/>
        </w:numPr>
        <w:tabs>
          <w:tab w:val="left" w:pos="426"/>
        </w:tabs>
        <w:spacing w:line="260" w:lineRule="exact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nie może dokonywać cesji na rzecz osób trzecich przysługujących mu wobec Zamawiającego wierzytelności bez pisemnego powiadomienia Zamawiającego na co najmniej 30 dni przed zamierzonym dokonaniem cesji.</w:t>
      </w:r>
    </w:p>
    <w:p w:rsidR="004A7135" w:rsidRPr="004A7135" w:rsidRDefault="004A7135" w:rsidP="004765B9">
      <w:pPr>
        <w:pStyle w:val="Standard"/>
        <w:numPr>
          <w:ilvl w:val="0"/>
          <w:numId w:val="29"/>
        </w:numPr>
        <w:tabs>
          <w:tab w:val="left" w:pos="284"/>
        </w:tabs>
        <w:spacing w:line="260" w:lineRule="exact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Za datę skutecznego powiadomienia, uznaje się datę wpływu pisma, o którym mowa  </w:t>
      </w:r>
      <w:r w:rsidRPr="004A7135">
        <w:rPr>
          <w:rFonts w:ascii="Arial" w:hAnsi="Arial" w:cs="Arial"/>
          <w:sz w:val="20"/>
          <w:szCs w:val="20"/>
          <w:lang w:val="pl-PL"/>
        </w:rPr>
        <w:br/>
        <w:t>w ust. 1 do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§ 14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Umowę sporządzono w trzech jednobrzmiących egzemplarzach, jeden egzemplarz dla Wykonawcy, dwa egzemplarze dla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b/>
          <w:bCs/>
          <w:sz w:val="20"/>
          <w:szCs w:val="20"/>
          <w:lang w:val="pl-PL"/>
        </w:rPr>
        <w:t>ZAMAWIAJ</w:t>
      </w:r>
      <w:r w:rsidRPr="004A7135">
        <w:rPr>
          <w:rFonts w:ascii="Arial" w:hAnsi="Arial" w:cs="Arial"/>
          <w:sz w:val="20"/>
          <w:szCs w:val="20"/>
          <w:lang w:val="pl-PL"/>
        </w:rPr>
        <w:t>Ą</w:t>
      </w:r>
      <w:r w:rsidRPr="004A7135">
        <w:rPr>
          <w:rFonts w:ascii="Arial" w:hAnsi="Arial" w:cs="Arial"/>
          <w:b/>
          <w:bCs/>
          <w:sz w:val="20"/>
          <w:szCs w:val="20"/>
          <w:lang w:val="pl-PL"/>
        </w:rPr>
        <w:t xml:space="preserve">CY                                                                           WYKONAWCA    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rPr>
          <w:rFonts w:ascii="Arial" w:hAnsi="Arial" w:cs="Arial"/>
          <w:spacing w:val="20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360" w:lineRule="exact"/>
        <w:jc w:val="right"/>
        <w:rPr>
          <w:rFonts w:ascii="Arial" w:hAnsi="Arial" w:cs="Arial"/>
          <w:spacing w:val="20"/>
          <w:sz w:val="20"/>
          <w:szCs w:val="20"/>
          <w:lang w:val="pl-PL"/>
        </w:rPr>
      </w:pPr>
      <w:r w:rsidRPr="004A7135">
        <w:rPr>
          <w:rFonts w:ascii="Arial" w:hAnsi="Arial" w:cs="Arial"/>
          <w:spacing w:val="20"/>
          <w:sz w:val="20"/>
          <w:szCs w:val="20"/>
          <w:lang w:val="pl-PL"/>
        </w:rPr>
        <w:t xml:space="preserve">Załącznik nr 5                              </w:t>
      </w:r>
    </w:p>
    <w:p w:rsidR="004A7135" w:rsidRPr="004A7135" w:rsidRDefault="004A7135" w:rsidP="004A7135">
      <w:pPr>
        <w:pStyle w:val="Standard"/>
        <w:spacing w:line="3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pacing w:val="20"/>
          <w:sz w:val="20"/>
          <w:szCs w:val="20"/>
          <w:lang w:val="pl-PL"/>
        </w:rPr>
        <w:t>UMOWA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NR </w:t>
      </w:r>
      <w:r w:rsidRPr="004A7135">
        <w:rPr>
          <w:rFonts w:ascii="Arial" w:hAnsi="Arial" w:cs="Arial"/>
          <w:spacing w:val="20"/>
          <w:sz w:val="20"/>
          <w:szCs w:val="20"/>
          <w:lang w:val="pl-PL"/>
        </w:rPr>
        <w:t>1/MBC/20114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       (projekt)</w:t>
      </w:r>
    </w:p>
    <w:p w:rsidR="004A7135" w:rsidRPr="004A7135" w:rsidRDefault="004A7135" w:rsidP="004A7135">
      <w:pPr>
        <w:pStyle w:val="Standard"/>
        <w:spacing w:line="3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na usługę prowadzenia magazynu czystej pościeli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zawarta w dniu ................................. roku w Starachowicach pomiędzy: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Powiatowym Zakładem Opieki Zdrowotnej z siedzibą w Starachowicach   przy ul. Radomskiej 70,  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4A7135" w:rsidRPr="004A7135" w:rsidRDefault="004A7135" w:rsidP="004A7135">
      <w:pPr>
        <w:pStyle w:val="Nagwek1"/>
        <w:tabs>
          <w:tab w:val="left" w:pos="720"/>
        </w:tabs>
        <w:spacing w:line="260" w:lineRule="exact"/>
        <w:ind w:left="360" w:right="0"/>
        <w:rPr>
          <w:rFonts w:cs="Arial"/>
          <w:sz w:val="20"/>
        </w:rPr>
      </w:pPr>
      <w:r w:rsidRPr="00DE09D7">
        <w:rPr>
          <w:rFonts w:cs="Arial"/>
          <w:b w:val="0"/>
          <w:sz w:val="20"/>
        </w:rPr>
        <w:t>1</w:t>
      </w:r>
      <w:r w:rsidRPr="004A7135">
        <w:rPr>
          <w:rFonts w:cs="Arial"/>
          <w:sz w:val="20"/>
        </w:rPr>
        <w:t xml:space="preserve">. </w:t>
      </w:r>
      <w:r w:rsidRPr="00DE09D7">
        <w:rPr>
          <w:rFonts w:cs="Arial"/>
          <w:b w:val="0"/>
          <w:sz w:val="20"/>
        </w:rPr>
        <w:t>Dyrektora Powiatowego Zakładu Opieki Zdrowotnej – Sebastian Petrykowski</w:t>
      </w:r>
    </w:p>
    <w:p w:rsidR="004A7135" w:rsidRPr="004A7135" w:rsidRDefault="004A7135" w:rsidP="004A7135">
      <w:pPr>
        <w:pStyle w:val="Standard"/>
        <w:tabs>
          <w:tab w:val="left" w:pos="284"/>
        </w:tabs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    2. Głównego Księgowego – Magdalenę Moskal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zwany dalej „Zamawiającym”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a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reprezentowanym przez: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 lub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NIP …………………………….; REGON ………………………………….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reprezentowany przez: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..........................................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zwany dalej „Wykonawcą”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następującej treści: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Niniejsza umowa jest:</w:t>
      </w:r>
    </w:p>
    <w:p w:rsidR="004A7135" w:rsidRPr="004A7135" w:rsidRDefault="004A7135" w:rsidP="004A7135">
      <w:pPr>
        <w:pStyle w:val="Standard"/>
        <w:tabs>
          <w:tab w:val="left" w:pos="710"/>
        </w:tabs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1. następstwem wyboru przez Zamawiającego oferty Wykonawcy </w:t>
      </w:r>
      <w:r w:rsidRPr="004A7135">
        <w:rPr>
          <w:rFonts w:ascii="Arial" w:hAnsi="Arial" w:cs="Arial"/>
          <w:sz w:val="20"/>
          <w:szCs w:val="20"/>
          <w:lang w:val="pl-PL"/>
        </w:rPr>
        <w:br/>
        <w:t>w trybie przetargu nieograniczonego o wartości powyżej kwoty określonej w przepisach wydanych na podstawie art. 11 ust. 8  ustawy prawo zamówień publicznych (z Dz. U. z 2013r. poz.907 z późniejszymi zmianami) sprawa nr P/70/11/2014/PR</w:t>
      </w:r>
    </w:p>
    <w:p w:rsidR="004A7135" w:rsidRPr="004A7135" w:rsidRDefault="004A7135" w:rsidP="004765B9">
      <w:pPr>
        <w:pStyle w:val="Standard"/>
        <w:numPr>
          <w:ilvl w:val="0"/>
          <w:numId w:val="30"/>
        </w:numPr>
        <w:spacing w:line="260" w:lineRule="exact"/>
        <w:ind w:left="180"/>
        <w:jc w:val="both"/>
        <w:rPr>
          <w:rFonts w:ascii="Arial" w:hAnsi="Arial" w:cs="Arial"/>
          <w:sz w:val="20"/>
          <w:szCs w:val="20"/>
        </w:rPr>
      </w:pPr>
      <w:r w:rsidRPr="004A7135">
        <w:rPr>
          <w:rFonts w:ascii="Arial" w:hAnsi="Arial" w:cs="Arial"/>
          <w:sz w:val="20"/>
          <w:szCs w:val="20"/>
          <w:lang w:val="pl-PL"/>
        </w:rPr>
        <w:t>zawarta na czas realizacji przedmiotu zamówienia niniejszej umowy jednak na czas nie dłuższy niż 48 miesięcy tj. do dnia………  r.</w:t>
      </w:r>
    </w:p>
    <w:p w:rsidR="004A7135" w:rsidRPr="004A7135" w:rsidRDefault="004A7135" w:rsidP="004A7135">
      <w:pPr>
        <w:pStyle w:val="Standard"/>
        <w:spacing w:line="260" w:lineRule="exact"/>
        <w:ind w:left="360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 dniem …… (dzień następujący po dniu obowiązywania umowy) przestają wiązać strony umowy zobowiązania w zakresie niezrealizowanych usług wynikających z przedmiotu niniejszej umowy.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Przedmiotem niniejszej umowy jest usługa w rozumieniu Ustawy Prawo Zamówień Publicznych, wykonywana dla Zamawiającego, </w:t>
      </w:r>
      <w:r w:rsidRPr="004A7135">
        <w:rPr>
          <w:rFonts w:ascii="Arial" w:hAnsi="Arial" w:cs="Arial"/>
          <w:sz w:val="20"/>
          <w:szCs w:val="20"/>
          <w:u w:val="single"/>
          <w:lang w:val="pl-PL"/>
        </w:rPr>
        <w:t xml:space="preserve">tj. usługa 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prowadzenia magazynu czystej bielizny </w:t>
      </w:r>
      <w:r w:rsidRPr="004A7135">
        <w:rPr>
          <w:rFonts w:ascii="Arial" w:hAnsi="Arial" w:cs="Arial"/>
          <w:sz w:val="20"/>
          <w:szCs w:val="20"/>
          <w:u w:val="single"/>
          <w:lang w:val="pl-PL"/>
        </w:rPr>
        <w:t>zwanego dalej „magazynem bielizny czystej” w siedzibie Zamawiającego</w:t>
      </w:r>
      <w:r w:rsidRPr="004A7135">
        <w:rPr>
          <w:rFonts w:ascii="Arial" w:hAnsi="Arial" w:cs="Arial"/>
          <w:sz w:val="20"/>
          <w:szCs w:val="20"/>
          <w:lang w:val="pl-PL"/>
        </w:rPr>
        <w:t xml:space="preserve"> określonych szczegółowo w niniejszej umowie.  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3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Zamawiający wydzierżawi Wykonawcy pomieszczenie z przeznaczeniem na magazyn bielizny czystej,  który znajduje się na parterze budynku A o pow. około 179,8 m2.  na podstawie odrębnej umowy dzierżawy.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4</w:t>
      </w:r>
    </w:p>
    <w:p w:rsidR="004A7135" w:rsidRPr="004A7135" w:rsidRDefault="004A7135" w:rsidP="004A7135">
      <w:pPr>
        <w:pStyle w:val="Standard"/>
        <w:spacing w:line="340" w:lineRule="exact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Wykonawca zobowiązuje się, że czas otwarcia magazynu nie będzie  krótszy niż w od godzin  7:30-15:00  od poniedziałku do soboty.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§5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zobowiązuje się że, osoba(-y) obsługujące magazyn bielizny czystej i transportującej  bieliznę szpitalną na oddziały mają aktualne, prawidłowe badania sanitarno-epidemiologiczne, potwierdzone stosownym   zaświadczeniem, odzież roboczą i identyfikatory.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§ 6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Wykonawca zobowiązuje się do utrzymania higieny w magazynie bielizny czystej zgodne z obowiązującymi przepisami prawa i planem higieny opracowanym przez Wykonawcę i  zatwierdzonym przez Zamawiającego. 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§ 7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</w:t>
      </w:r>
      <w:r w:rsidRPr="004A7135">
        <w:rPr>
          <w:rFonts w:ascii="Arial" w:hAnsi="Arial" w:cs="Arial"/>
          <w:sz w:val="20"/>
          <w:szCs w:val="20"/>
          <w:lang w:val="pl-PL"/>
        </w:rPr>
        <w:tab/>
        <w:t xml:space="preserve">Wykonawca zapewnia jednokrotny odbiór i załadunek brudnej bielizny szpitalnej i dostawę czystej bielizny szpitalnej,  który odbywać się będzie </w:t>
      </w:r>
      <w:r w:rsidRPr="004A7135">
        <w:rPr>
          <w:rFonts w:ascii="Arial" w:hAnsi="Arial" w:cs="Arial"/>
          <w:sz w:val="20"/>
          <w:szCs w:val="20"/>
          <w:u w:val="single"/>
          <w:lang w:val="pl-PL"/>
        </w:rPr>
        <w:t>sześć razy  w tygodniu oprócz niedziel i świąt w godzinach od  7:30 do 10:00.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  § 8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będzie każdorazowo  przeliczał ilość i rodzaj bielizny , ważył  i segregował  dla komórek organizacyjnych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Transport wewnętrzny posegregowanej bielizny  odbywać musi środkami transportowymi o zamkniętej powierzchni załadunkowej odpowiednio do reżimu sanitarnego dla danego asortymentu bielizny brudnej i czystej. Za mycie i dezynfekcję tych środków transportu będzie odpowiedzialny Wykonawca.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9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Wykonawca zobowiązuje się dostarczać do komórek organizacyjnych Zamawiającego bieliznę szpitalną  w czasie nie dłuższym niż  24 godzin  po  złożeniu zapotrzebowania przez Zamawiającego.  W sytuacjach pilnych tego samego dnia w godzinach otwarcia magazynu.  </w:t>
      </w:r>
    </w:p>
    <w:p w:rsidR="004A7135" w:rsidRPr="004A7135" w:rsidRDefault="004A7135" w:rsidP="004A7135">
      <w:pPr>
        <w:pStyle w:val="Standard"/>
        <w:ind w:left="142" w:hanging="142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10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zapewnia dostawę  bielizny czystej do oddziałów, która będzie zapakowana w worki foliowe w sposób zabezpieczający przed skażeniem.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Bielizna  z Oddziału Noworodków , Bloku Operacyjnego wydzielona  i opisana  „CS” przez Wykonawcę  musi być dostarczona  codziennie w godzinach rannych do Centralnej </w:t>
      </w:r>
      <w:proofErr w:type="spellStart"/>
      <w:r w:rsidRPr="004A7135">
        <w:rPr>
          <w:rFonts w:ascii="Arial" w:hAnsi="Arial" w:cs="Arial"/>
          <w:sz w:val="20"/>
          <w:szCs w:val="20"/>
          <w:lang w:val="pl-PL"/>
        </w:rPr>
        <w:t>Sterylizatornii</w:t>
      </w:r>
      <w:proofErr w:type="spellEnd"/>
      <w:r w:rsidRPr="004A7135">
        <w:rPr>
          <w:rFonts w:ascii="Arial" w:hAnsi="Arial" w:cs="Arial"/>
          <w:sz w:val="20"/>
          <w:szCs w:val="20"/>
          <w:lang w:val="pl-PL"/>
        </w:rPr>
        <w:t xml:space="preserve">  PZOZ.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zapewnia  transport odzieży ochronnej w wózkach na wieszakach.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11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zapewnia dostarczanie bielizny szpitalnej na oddział  za pisemnym potwierdzeniem odbioru przez pracowników  Zamawiającego zawierającym ilość i rodzaj, waga.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12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zobowiązuje się że w trakcie przyjmowania bielizny w placówkach Zamawiającego  każdorazowo ustalona będzie liczba sztuk bielizny szpitalnej i jej rodzaj oraz zapisywane będą ewentualne uwagi, co do jej stanu,  z tym że,  Zamawiający zastrzega sobie możliwość uczestniczenia w ww. czynnościach pracownika Zamawiającego.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13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 zobowiązany jest używać wydzielonego wózka   transportowego ( odpowiednio oznaczonego o zamkniętej przestrzeni  ładunkowej ) , przeznaczonego wyłącznie do  przewożenia  czystej  bielizny.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. § 14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zobowiązuje się do oznakowania na własny koszt i ryzyko bielizny szpitalnej będącej przedmiotem dzierżawy systemem umożliwiającym  automatyczną identyfikację i rozpoznanie obiektu oraz wprowadzenia jej do systemu, który będzie kompatybilny z oprogramowaniem funkcjonującym w pralni Wykonawcy. System ten będzie zapewniał ewidencję stanów pomiędzy Zamawiającym i Wykonawcą oraz umożliwiał dokładne rozliczenie wykonywanej usługi w celu zachowania dokładności i precyzji w rozliczeniu i ewidencji znajdującej się w obrocie bielizny szpitalnej, oznaczenie przez Wykonawcę bielizny szpitalnej należącej do Wykonawcy, będzie  odbywać się sukcesywnie, nie później niż do końca drugiego  miesiąca trwania umowy. W związku z powyższym Wykonawca na czas trwania umowy wyposaży magazyn bielizny czystej w ciągu 7 dni od dnia podpisania umowy w zestaw komputerowy  wyposażony w system umożliwiającym  automatyczną identyfikację i rozpoznanie obiektu oraz w oprogramowanie kompatybilne z oprogramowaniem użytkowanym w pralni Wykonawcy, umożliwiający wgląd w ewidencję bielizny w trybie on-</w:t>
      </w:r>
      <w:proofErr w:type="spellStart"/>
      <w:r w:rsidRPr="004A7135">
        <w:rPr>
          <w:rFonts w:ascii="Arial" w:hAnsi="Arial" w:cs="Arial"/>
          <w:sz w:val="20"/>
          <w:szCs w:val="20"/>
          <w:lang w:val="pl-PL"/>
        </w:rPr>
        <w:t>line</w:t>
      </w:r>
      <w:proofErr w:type="spellEnd"/>
      <w:r w:rsidRPr="004A7135">
        <w:rPr>
          <w:rFonts w:ascii="Arial" w:hAnsi="Arial" w:cs="Arial"/>
          <w:sz w:val="20"/>
          <w:szCs w:val="20"/>
          <w:lang w:val="pl-PL"/>
        </w:rPr>
        <w:t>, a Zamawiający zapewni połączenie stanowiska komputerowego z Internetem. Wykonawca zapewni możliwość podglądu stanów aktualnych dzierżawionej bielizny Zamawiającemu w jego siedzibie i na jego sprzęcie.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§15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zobowiązuje się do kontrolowania stanu pościeli , naprawiania jej, a w przypadkach gdy naprawa nie jest już możliwa do  wycofywania jej z obiegu z zastrzeżeniem, że ostateczna ocena stanu bielizny  kwalifikującej się do kasacji będzie dokonywana przy współudziale odpowiedniej komisji  Zamawiającego.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§17</w:t>
      </w:r>
    </w:p>
    <w:p w:rsidR="004A7135" w:rsidRPr="004A7135" w:rsidRDefault="004A7135" w:rsidP="004A7135">
      <w:pPr>
        <w:pStyle w:val="Standard"/>
        <w:ind w:left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Zamawiający zastrzega sobie prawo kontroli przez pielęgniarkę epidemiologiczną lub inną osobę wyznaczoną przez Dyrektora PZOZ magazynu czystej bielizny, zasad transportu wewnętrznego, kontroli ilości i rodzaju upranej bielizny. Wykonawca zobowiązuje się do udostępnienia Zamawiającemu kompletu dokumentów  dotyczących technologii prania i transportu  asortymentu bielizny szpitalnej.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18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celu rozliczenia się z Zamawiającym Wykonawca  zobowiązany  jest prowadzenia ewidencji wydanej bielizny w między Wykonawcą a komórkami PZOZ Starachowice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19</w:t>
      </w:r>
    </w:p>
    <w:p w:rsidR="004A7135" w:rsidRPr="004A7135" w:rsidRDefault="004A7135" w:rsidP="004A7135">
      <w:pPr>
        <w:pStyle w:val="Standard"/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1. Strony przyjmują za rozliczeniową usługę prowadzenia magazynu bielizny czystej będzie zryczałtowana kwota netto………………….</w:t>
      </w:r>
    </w:p>
    <w:p w:rsidR="004A7135" w:rsidRPr="004A7135" w:rsidRDefault="004A7135" w:rsidP="004A7135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2. Wartość brutto usługi prowadzenia magazynu bielizny usługi nie może być wyższa:........................ zł /słownie:..................................../100/, płatna w terminie 30 dni od daty </w:t>
      </w:r>
      <w:r w:rsidR="001F5EC2">
        <w:rPr>
          <w:rFonts w:ascii="Arial" w:hAnsi="Arial" w:cs="Arial"/>
          <w:sz w:val="20"/>
          <w:szCs w:val="20"/>
          <w:lang w:val="pl-PL"/>
        </w:rPr>
        <w:t xml:space="preserve">otrzymania </w:t>
      </w:r>
      <w:r w:rsidRPr="004A7135">
        <w:rPr>
          <w:rFonts w:ascii="Arial" w:hAnsi="Arial" w:cs="Arial"/>
          <w:sz w:val="20"/>
          <w:szCs w:val="20"/>
          <w:lang w:val="pl-PL"/>
        </w:rPr>
        <w:t>prawidłowo wystawionej faktury VAT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20</w:t>
      </w:r>
    </w:p>
    <w:p w:rsidR="004A7135" w:rsidRPr="004A7135" w:rsidRDefault="004A7135" w:rsidP="004A7135">
      <w:pPr>
        <w:pStyle w:val="Standard"/>
        <w:spacing w:line="260" w:lineRule="exact"/>
        <w:ind w:left="426" w:hanging="426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1. Cena zryczałtowana netto określona w niniejszej umowie nie może ulec zwiększeniu w okresie obowiązywania umowy.</w:t>
      </w:r>
    </w:p>
    <w:p w:rsidR="004A7135" w:rsidRPr="004A7135" w:rsidRDefault="004A7135" w:rsidP="004A7135">
      <w:pPr>
        <w:pStyle w:val="Standard"/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2. Cena brutto, określone w niniejszej umowie mogą ulec zmianie  w okresie obowiązywania umowy w przypadku zmiany stawki podatku VAT, która następuje z dniem wejścia </w:t>
      </w:r>
      <w:r w:rsidRPr="004A7135">
        <w:rPr>
          <w:rFonts w:ascii="Arial" w:hAnsi="Arial" w:cs="Arial"/>
          <w:sz w:val="20"/>
          <w:szCs w:val="20"/>
          <w:lang w:val="pl-PL"/>
        </w:rPr>
        <w:br/>
        <w:t>w życie odpowiedniego aktu prawnego.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21</w:t>
      </w: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Warunki płatności:</w:t>
      </w:r>
    </w:p>
    <w:p w:rsidR="004A7135" w:rsidRPr="004A7135" w:rsidRDefault="004A7135" w:rsidP="004765B9">
      <w:pPr>
        <w:pStyle w:val="Textbody"/>
        <w:numPr>
          <w:ilvl w:val="4"/>
          <w:numId w:val="33"/>
        </w:numPr>
        <w:tabs>
          <w:tab w:val="left" w:pos="966"/>
        </w:tabs>
        <w:ind w:left="142" w:hanging="142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strony zastrzegają, iż wierzytelności pieniężne wynikające z niniejszej umowy nie mogą być przedmiotem przelewu i kompensaty osobom trzecim bez pisemnej zgody Zamawiającego,</w:t>
      </w:r>
    </w:p>
    <w:p w:rsidR="004A7135" w:rsidRPr="004A7135" w:rsidRDefault="004A7135" w:rsidP="004765B9">
      <w:pPr>
        <w:pStyle w:val="Textbody"/>
        <w:numPr>
          <w:ilvl w:val="4"/>
          <w:numId w:val="33"/>
        </w:numPr>
        <w:tabs>
          <w:tab w:val="left" w:pos="966"/>
        </w:tabs>
        <w:ind w:left="426" w:hanging="426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opóźnienie w płatnościach za świadczenie usługi ze strony Zamawiającego nie może stanowić podstawy do wstrzymania świadczenia usługi,</w:t>
      </w:r>
    </w:p>
    <w:p w:rsidR="004A7135" w:rsidRPr="004A7135" w:rsidRDefault="004A7135" w:rsidP="004765B9">
      <w:pPr>
        <w:pStyle w:val="Textbody"/>
        <w:numPr>
          <w:ilvl w:val="4"/>
          <w:numId w:val="33"/>
        </w:numPr>
        <w:tabs>
          <w:tab w:val="left" w:pos="966"/>
        </w:tabs>
        <w:ind w:left="426" w:hanging="426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w przypadku nieterminowych płatności Wykonawca może żądać odsetek za opóźnienie w wysokości 5% w skali roku.</w:t>
      </w:r>
    </w:p>
    <w:p w:rsidR="004A7135" w:rsidRPr="004A7135" w:rsidRDefault="004A7135" w:rsidP="004A7135">
      <w:pPr>
        <w:pStyle w:val="Standard"/>
        <w:spacing w:line="260" w:lineRule="exact"/>
        <w:ind w:left="567" w:hanging="283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22</w:t>
      </w:r>
    </w:p>
    <w:p w:rsidR="004A7135" w:rsidRPr="004A7135" w:rsidRDefault="004A7135" w:rsidP="001F5EC2">
      <w:pPr>
        <w:pStyle w:val="Textbody"/>
        <w:numPr>
          <w:ilvl w:val="3"/>
          <w:numId w:val="34"/>
        </w:numPr>
        <w:spacing w:line="260" w:lineRule="exact"/>
        <w:ind w:left="284" w:hanging="284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A7135" w:rsidRPr="004A7135" w:rsidRDefault="004A7135" w:rsidP="001F5EC2">
      <w:pPr>
        <w:pStyle w:val="Textbody"/>
        <w:numPr>
          <w:ilvl w:val="3"/>
          <w:numId w:val="34"/>
        </w:numPr>
        <w:spacing w:line="260" w:lineRule="exact"/>
        <w:ind w:left="284" w:hanging="284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W przypadku, o którym mowa w ust 1, Wykonawca może żądać wyłącznie wynagrodzenia należnego.</w:t>
      </w:r>
    </w:p>
    <w:p w:rsidR="004A7135" w:rsidRPr="004A7135" w:rsidRDefault="004A7135" w:rsidP="001F5EC2">
      <w:pPr>
        <w:pStyle w:val="Textbody"/>
        <w:numPr>
          <w:ilvl w:val="3"/>
          <w:numId w:val="34"/>
        </w:numPr>
        <w:spacing w:line="260" w:lineRule="exact"/>
        <w:ind w:left="284" w:hanging="284"/>
        <w:jc w:val="both"/>
        <w:rPr>
          <w:sz w:val="20"/>
          <w:szCs w:val="20"/>
        </w:rPr>
      </w:pPr>
      <w:r w:rsidRPr="004A7135">
        <w:rPr>
          <w:sz w:val="20"/>
          <w:szCs w:val="20"/>
        </w:rPr>
        <w:t>Rozwiązanie/odstąpienie od umowy:</w:t>
      </w:r>
    </w:p>
    <w:p w:rsidR="004A7135" w:rsidRPr="004A7135" w:rsidRDefault="004A7135" w:rsidP="001F5EC2">
      <w:pPr>
        <w:pStyle w:val="Standard"/>
        <w:numPr>
          <w:ilvl w:val="4"/>
          <w:numId w:val="35"/>
        </w:numPr>
        <w:tabs>
          <w:tab w:val="left" w:pos="682"/>
        </w:tabs>
        <w:ind w:left="142" w:hanging="142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każdej ze stron przysługuje prawo do rozwiązania umowy na skutek jej pisemnego </w:t>
      </w:r>
      <w:r w:rsidR="009E3621">
        <w:rPr>
          <w:rFonts w:ascii="Arial" w:hAnsi="Arial" w:cs="Arial"/>
          <w:sz w:val="20"/>
          <w:szCs w:val="20"/>
          <w:lang w:val="pl-PL"/>
        </w:rPr>
        <w:t xml:space="preserve">   </w:t>
      </w:r>
      <w:r w:rsidRPr="004A7135">
        <w:rPr>
          <w:rFonts w:ascii="Arial" w:hAnsi="Arial" w:cs="Arial"/>
          <w:sz w:val="20"/>
          <w:szCs w:val="20"/>
          <w:lang w:val="pl-PL"/>
        </w:rPr>
        <w:t>wypowiedzenia z zachowaniem trzymiesięcznego okresu wypowiedzenia ze skutkiem  na koniec miesiąca kalendarzowego ,</w:t>
      </w:r>
    </w:p>
    <w:p w:rsidR="004A7135" w:rsidRPr="004A7135" w:rsidRDefault="004A7135" w:rsidP="001F5EC2">
      <w:pPr>
        <w:pStyle w:val="Standard"/>
        <w:numPr>
          <w:ilvl w:val="4"/>
          <w:numId w:val="35"/>
        </w:numPr>
        <w:tabs>
          <w:tab w:val="left" w:pos="824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Zamawiającemu przysługuje prawo do odstąpienia od umowy ze skutkiem natychmiastowym jeżeli Wykonawca naruszy jej postanowienia między innymi w przypadku wzrostu cen jednostkowych określonych w niniejszej umowie lub w przypadku nierzetelnego wykonywania przedmiotu umowy potwierdzone przez Zamawiającego co najmniej dwoma pisemnymi reklamacjami. Wykonawcy nie przysługuje w takim przypadku żadne roszczenie odszkodowawcze,</w:t>
      </w:r>
    </w:p>
    <w:p w:rsidR="004A7135" w:rsidRPr="004A7135" w:rsidRDefault="004A7135" w:rsidP="001F5EC2">
      <w:pPr>
        <w:pStyle w:val="Standard"/>
        <w:numPr>
          <w:ilvl w:val="4"/>
          <w:numId w:val="35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strony   dopuszczają  także   możliwość   wcześniejszego  rozwiązania   umowy w  każdym  czasie na mocy porozumienia stron,</w:t>
      </w:r>
    </w:p>
    <w:p w:rsidR="004A7135" w:rsidRPr="004A7135" w:rsidRDefault="004A7135" w:rsidP="001F5EC2">
      <w:pPr>
        <w:pStyle w:val="Standard"/>
        <w:numPr>
          <w:ilvl w:val="3"/>
          <w:numId w:val="34"/>
        </w:numPr>
        <w:tabs>
          <w:tab w:val="left" w:pos="568"/>
        </w:tabs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O zamiarze odstąpienia od umowy Zamawiający zawiadomi Wykonawcę na piśmie.</w:t>
      </w:r>
    </w:p>
    <w:p w:rsidR="004A7135" w:rsidRPr="004A7135" w:rsidRDefault="004A7135" w:rsidP="004A7135">
      <w:pPr>
        <w:pStyle w:val="Textbody"/>
        <w:spacing w:line="260" w:lineRule="exact"/>
        <w:rPr>
          <w:sz w:val="20"/>
          <w:szCs w:val="20"/>
        </w:rPr>
      </w:pPr>
    </w:p>
    <w:p w:rsidR="004A7135" w:rsidRPr="004A7135" w:rsidRDefault="004A7135" w:rsidP="004A7135">
      <w:pPr>
        <w:pStyle w:val="Standard"/>
        <w:spacing w:line="30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Postanowienia końcowe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23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Strony zastrzegają sobie prawo potrącenia wzajemnych wierzytelności wynikających </w:t>
      </w:r>
      <w:r w:rsidRPr="004A7135">
        <w:rPr>
          <w:rFonts w:ascii="Arial" w:hAnsi="Arial" w:cs="Arial"/>
          <w:sz w:val="20"/>
          <w:szCs w:val="20"/>
          <w:lang w:val="pl-PL"/>
        </w:rPr>
        <w:br/>
        <w:t>z niniejszej umowy.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24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25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Ewentualne spory rozstrzygane będą przez sąd właściwy dla siedziby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26</w:t>
      </w:r>
    </w:p>
    <w:p w:rsidR="004A7135" w:rsidRPr="004A7135" w:rsidRDefault="004A7135" w:rsidP="004765B9">
      <w:pPr>
        <w:pStyle w:val="Standard"/>
        <w:numPr>
          <w:ilvl w:val="6"/>
          <w:numId w:val="22"/>
        </w:numPr>
        <w:spacing w:line="260" w:lineRule="exact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Zakazuje się zmian postanowień niniejszej umowy w stosunku do treści umowy z zastrzeżeniem, że umowa może zostać zmieniona w następujących przypadkach:</w:t>
      </w:r>
    </w:p>
    <w:p w:rsidR="004A7135" w:rsidRPr="004A7135" w:rsidRDefault="004A7135" w:rsidP="004765B9">
      <w:pPr>
        <w:pStyle w:val="Standard"/>
        <w:numPr>
          <w:ilvl w:val="0"/>
          <w:numId w:val="31"/>
        </w:numPr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zmiany adresów, numerów telefonu, numerów kont, danych osób fizycznych </w:t>
      </w:r>
      <w:r w:rsidRPr="004A7135">
        <w:rPr>
          <w:rFonts w:ascii="Arial" w:hAnsi="Arial" w:cs="Arial"/>
          <w:sz w:val="20"/>
          <w:szCs w:val="20"/>
          <w:lang w:val="pl-PL"/>
        </w:rPr>
        <w:br/>
        <w:t>i prawnych ujętych w niniejszej umowie.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Zmian wynikających ze zmian przepisów prawnych</w:t>
      </w:r>
    </w:p>
    <w:p w:rsidR="004A7135" w:rsidRPr="004A7135" w:rsidRDefault="004A7135" w:rsidP="004765B9">
      <w:pPr>
        <w:pStyle w:val="Standard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Zmian terminu dostawy i odbioru przedmiotu usługi</w:t>
      </w:r>
    </w:p>
    <w:p w:rsidR="004A7135" w:rsidRPr="004A7135" w:rsidRDefault="004A7135" w:rsidP="004A7135">
      <w:pPr>
        <w:pStyle w:val="Standard"/>
        <w:tabs>
          <w:tab w:val="left" w:pos="540"/>
        </w:tabs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2. Wszelkie zmiany niniejszej umowy wymagają zgody obu stron w formie pisemnego aneksu pod rygorem nieważności.</w:t>
      </w: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tabs>
          <w:tab w:val="center" w:pos="4536"/>
          <w:tab w:val="left" w:pos="5220"/>
        </w:tabs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ab/>
        <w:t>§ 27</w:t>
      </w:r>
    </w:p>
    <w:p w:rsidR="004A7135" w:rsidRPr="004A7135" w:rsidRDefault="004A7135" w:rsidP="004765B9">
      <w:pPr>
        <w:pStyle w:val="Standard"/>
        <w:numPr>
          <w:ilvl w:val="0"/>
          <w:numId w:val="32"/>
        </w:numPr>
        <w:tabs>
          <w:tab w:val="left" w:pos="426"/>
        </w:tabs>
        <w:spacing w:line="260" w:lineRule="exact"/>
        <w:ind w:left="142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Wykonawca nie może dokonywać cesji na rzecz osób trzecich przysługujących mu wobec Zamawiającego wierzytelności bez pisemnego powiadomienia Zamawiającego na co najmniej 30 dni przed zamierzonym dokonaniem cesji.</w:t>
      </w:r>
    </w:p>
    <w:p w:rsidR="004A7135" w:rsidRPr="004A7135" w:rsidRDefault="004A7135" w:rsidP="004765B9">
      <w:pPr>
        <w:pStyle w:val="Standard"/>
        <w:numPr>
          <w:ilvl w:val="0"/>
          <w:numId w:val="29"/>
        </w:numPr>
        <w:tabs>
          <w:tab w:val="left" w:pos="284"/>
        </w:tabs>
        <w:spacing w:line="260" w:lineRule="exact"/>
        <w:ind w:left="142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Za datę skutecznego powiadomienia, uznaje się datę wpływu pisma, o którym mowa  </w:t>
      </w:r>
      <w:r w:rsidRPr="004A7135">
        <w:rPr>
          <w:rFonts w:ascii="Arial" w:hAnsi="Arial" w:cs="Arial"/>
          <w:sz w:val="20"/>
          <w:szCs w:val="20"/>
          <w:lang w:val="pl-PL"/>
        </w:rPr>
        <w:br/>
        <w:t>w ust. 1 do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§ 28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>Umowę sporządzono w trzech jednobrzmiących egzemplarzach, jeden egzemplarz dla Wykonawcy, dwa egzemplarze dla Zamawiającego.</w:t>
      </w: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</w:p>
    <w:p w:rsidR="004A7135" w:rsidRPr="004A7135" w:rsidRDefault="004A7135" w:rsidP="004A7135">
      <w:pPr>
        <w:pStyle w:val="Standard"/>
        <w:spacing w:line="260" w:lineRule="exact"/>
        <w:rPr>
          <w:rFonts w:ascii="Arial" w:hAnsi="Arial" w:cs="Arial"/>
          <w:sz w:val="20"/>
          <w:szCs w:val="20"/>
          <w:lang w:val="pl-PL"/>
        </w:rPr>
      </w:pPr>
      <w:r w:rsidRPr="004A7135">
        <w:rPr>
          <w:rFonts w:ascii="Arial" w:hAnsi="Arial" w:cs="Arial"/>
          <w:sz w:val="20"/>
          <w:szCs w:val="20"/>
          <w:lang w:val="pl-PL"/>
        </w:rPr>
        <w:t xml:space="preserve">ZAMAWIAJĄCY                                                                           WYKONAWCA     </w:t>
      </w:r>
    </w:p>
    <w:p w:rsidR="004A7135" w:rsidRPr="004A7135" w:rsidRDefault="004A7135" w:rsidP="004A713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4A7135" w:rsidRPr="00CC3C3A" w:rsidRDefault="004A7135" w:rsidP="004A7135">
      <w:pPr>
        <w:rPr>
          <w:rFonts w:ascii="Arial" w:hAnsi="Arial" w:cs="Arial"/>
          <w:sz w:val="20"/>
          <w:lang w:val="pl-PL"/>
        </w:rPr>
      </w:pPr>
    </w:p>
    <w:p w:rsidR="007A2BA2" w:rsidRPr="004A7135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Pr="00FF10E8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A2BA2" w:rsidRDefault="007A2BA2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52828" w:rsidRDefault="00752828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52828" w:rsidRDefault="00752828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52828" w:rsidRDefault="00752828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52828" w:rsidRDefault="00752828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752828" w:rsidRDefault="00752828" w:rsidP="00BD6515">
      <w:pPr>
        <w:jc w:val="right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jc w:val="right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Załącznik nr 6 do SWIZ</w:t>
      </w:r>
    </w:p>
    <w:p w:rsidR="00BD6515" w:rsidRPr="00FF10E8" w:rsidRDefault="00BD6515" w:rsidP="00BD6515">
      <w:pPr>
        <w:jc w:val="right"/>
        <w:rPr>
          <w:rFonts w:ascii="Arial" w:hAnsi="Arial" w:cs="Arial"/>
          <w:bCs/>
          <w:spacing w:val="20"/>
          <w:sz w:val="20"/>
          <w:lang w:val="pl-PL"/>
        </w:rPr>
      </w:pPr>
    </w:p>
    <w:p w:rsidR="00BD6515" w:rsidRPr="00FF10E8" w:rsidRDefault="00BD6515" w:rsidP="00BD6515">
      <w:pPr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pacing w:val="20"/>
          <w:sz w:val="20"/>
          <w:lang w:val="pl-PL"/>
        </w:rPr>
        <w:t>UMOWA</w:t>
      </w:r>
      <w:r w:rsidRPr="00FF10E8">
        <w:rPr>
          <w:rFonts w:ascii="Arial" w:hAnsi="Arial" w:cs="Arial"/>
          <w:sz w:val="20"/>
          <w:lang w:val="pl-PL"/>
        </w:rPr>
        <w:t xml:space="preserve"> DZIERŻAWY nr </w:t>
      </w:r>
      <w:r w:rsidR="007279D3">
        <w:rPr>
          <w:rFonts w:ascii="Arial" w:hAnsi="Arial" w:cs="Arial"/>
          <w:sz w:val="20"/>
          <w:lang w:val="pl-PL"/>
        </w:rPr>
        <w:t>2</w:t>
      </w:r>
      <w:r w:rsidRPr="00FF10E8">
        <w:rPr>
          <w:rFonts w:ascii="Arial" w:hAnsi="Arial" w:cs="Arial"/>
          <w:sz w:val="20"/>
          <w:lang w:val="pl-PL"/>
        </w:rPr>
        <w:t>/MBC/201</w:t>
      </w:r>
      <w:r w:rsidR="00D072B2">
        <w:rPr>
          <w:rFonts w:ascii="Arial" w:hAnsi="Arial" w:cs="Arial"/>
          <w:sz w:val="20"/>
          <w:lang w:val="pl-PL"/>
        </w:rPr>
        <w:t>4</w:t>
      </w:r>
    </w:p>
    <w:p w:rsidR="00BD6515" w:rsidRPr="00FF10E8" w:rsidRDefault="00BD6515" w:rsidP="00BD6515">
      <w:pPr>
        <w:jc w:val="center"/>
        <w:rPr>
          <w:rFonts w:ascii="Arial" w:hAnsi="Arial" w:cs="Arial"/>
          <w:bCs/>
          <w:spacing w:val="20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powierzchni z przeznaczeniem do prowadzenia magazynu czystej bielizny</w:t>
      </w: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zawarta w dniu ................................. roku w Starachowicach pomiędzy: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Powiatowym Zakładem Opieki Zdrowotnej z siedzibą w Starachowicach                             przy ul. Radomskiej 70,  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C35DD5" w:rsidRDefault="00C35DD5" w:rsidP="004765B9">
      <w:pPr>
        <w:pStyle w:val="Nagwek1"/>
        <w:widowControl/>
        <w:numPr>
          <w:ilvl w:val="0"/>
          <w:numId w:val="15"/>
        </w:numPr>
        <w:tabs>
          <w:tab w:val="clear" w:pos="720"/>
          <w:tab w:val="num" w:pos="360"/>
        </w:tabs>
        <w:ind w:left="360" w:right="0"/>
        <w:rPr>
          <w:rFonts w:cs="Arial"/>
          <w:b w:val="0"/>
          <w:bCs/>
          <w:sz w:val="20"/>
        </w:rPr>
      </w:pPr>
    </w:p>
    <w:p w:rsidR="00BD6515" w:rsidRPr="00FF10E8" w:rsidRDefault="00BD6515" w:rsidP="004765B9">
      <w:pPr>
        <w:pStyle w:val="Nagwek1"/>
        <w:widowControl/>
        <w:numPr>
          <w:ilvl w:val="0"/>
          <w:numId w:val="15"/>
        </w:numPr>
        <w:tabs>
          <w:tab w:val="clear" w:pos="720"/>
          <w:tab w:val="num" w:pos="360"/>
        </w:tabs>
        <w:ind w:left="360" w:right="0"/>
        <w:rPr>
          <w:rFonts w:cs="Arial"/>
          <w:b w:val="0"/>
          <w:bCs/>
          <w:sz w:val="20"/>
        </w:rPr>
      </w:pPr>
      <w:r w:rsidRPr="00FF10E8">
        <w:rPr>
          <w:rFonts w:cs="Arial"/>
          <w:b w:val="0"/>
          <w:bCs/>
          <w:sz w:val="20"/>
        </w:rPr>
        <w:t>Dyrektora Powiatowego Zakładu Opieki Zdrowotnej – Sebastian Petrykowski</w:t>
      </w:r>
    </w:p>
    <w:p w:rsidR="00BD6515" w:rsidRPr="00FF10E8" w:rsidRDefault="00BD6515" w:rsidP="004765B9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Główny Księgowy – Magdalena Moskal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zwany dalej „Wydzierżawiający”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a</w:t>
      </w: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reprezentowanym przez:</w:t>
      </w: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......................................... lub</w:t>
      </w:r>
    </w:p>
    <w:p w:rsidR="00BD6515" w:rsidRPr="00FF10E8" w:rsidRDefault="00BD6515" w:rsidP="00BD651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BD6515" w:rsidRPr="00FF10E8" w:rsidRDefault="00BD6515" w:rsidP="00BD651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reprezentowany przez: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1. ..........................................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zwany dalej „Dzierżawcą”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następującej treści:</w:t>
      </w: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§ 1</w:t>
      </w: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Niniejsza umowa jest:</w:t>
      </w:r>
    </w:p>
    <w:p w:rsidR="00BD6515" w:rsidRPr="00FF10E8" w:rsidRDefault="00BD6515" w:rsidP="004765B9">
      <w:pPr>
        <w:numPr>
          <w:ilvl w:val="3"/>
          <w:numId w:val="16"/>
        </w:numPr>
        <w:tabs>
          <w:tab w:val="left" w:pos="360"/>
        </w:tabs>
        <w:ind w:left="18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następstwem Uchwały nr  20/201</w:t>
      </w:r>
      <w:r w:rsidR="00CC3C3A">
        <w:rPr>
          <w:rFonts w:ascii="Arial" w:hAnsi="Arial" w:cs="Arial"/>
          <w:sz w:val="20"/>
          <w:lang w:val="pl-PL"/>
        </w:rPr>
        <w:t>4</w:t>
      </w:r>
      <w:r w:rsidRPr="00FF10E8">
        <w:rPr>
          <w:rFonts w:ascii="Arial" w:hAnsi="Arial" w:cs="Arial"/>
          <w:sz w:val="20"/>
          <w:lang w:val="pl-PL"/>
        </w:rPr>
        <w:t xml:space="preserve"> Rady Społecznej Powiatowego Zakładu Opieki Zdrowotnej w Starachowicach z dnia 7 </w:t>
      </w:r>
      <w:r w:rsidR="00CC3C3A">
        <w:rPr>
          <w:rFonts w:ascii="Arial" w:hAnsi="Arial" w:cs="Arial"/>
          <w:sz w:val="20"/>
          <w:lang w:val="pl-PL"/>
        </w:rPr>
        <w:t xml:space="preserve">listopada </w:t>
      </w:r>
      <w:r w:rsidRPr="00FF10E8">
        <w:rPr>
          <w:rFonts w:ascii="Arial" w:hAnsi="Arial" w:cs="Arial"/>
          <w:sz w:val="20"/>
          <w:lang w:val="pl-PL"/>
        </w:rPr>
        <w:t>201</w:t>
      </w:r>
      <w:r w:rsidR="00CC3C3A">
        <w:rPr>
          <w:rFonts w:ascii="Arial" w:hAnsi="Arial" w:cs="Arial"/>
          <w:sz w:val="20"/>
          <w:lang w:val="pl-PL"/>
        </w:rPr>
        <w:t>4</w:t>
      </w:r>
      <w:r w:rsidRPr="00FF10E8">
        <w:rPr>
          <w:rFonts w:ascii="Arial" w:hAnsi="Arial" w:cs="Arial"/>
          <w:sz w:val="20"/>
          <w:lang w:val="pl-PL"/>
        </w:rPr>
        <w:t xml:space="preserve">roku w sprawie opinii dotyczącej wydzierżawienia powierzchni użytkowych Powiatowego Zakładu Opieki Zdrowotnej w Starachowicach, ul. Radomska 70 w sprawie wydzierżawienia na okres </w:t>
      </w:r>
      <w:r w:rsidR="00CC3C3A">
        <w:rPr>
          <w:rFonts w:ascii="Arial" w:hAnsi="Arial" w:cs="Arial"/>
          <w:sz w:val="20"/>
          <w:lang w:val="pl-PL"/>
        </w:rPr>
        <w:t>4</w:t>
      </w:r>
      <w:r w:rsidRPr="00FF10E8">
        <w:rPr>
          <w:rFonts w:ascii="Arial" w:hAnsi="Arial" w:cs="Arial"/>
          <w:sz w:val="20"/>
          <w:lang w:val="pl-PL"/>
        </w:rPr>
        <w:t xml:space="preserve"> lat pomieszczeń użytkowych znajdujących się w budynku  A, z przeznaczeniem pod działalność Magazynu bielizny czystej.</w:t>
      </w:r>
    </w:p>
    <w:p w:rsidR="00BD6515" w:rsidRPr="00FF10E8" w:rsidRDefault="00BD6515" w:rsidP="004765B9">
      <w:pPr>
        <w:numPr>
          <w:ilvl w:val="3"/>
          <w:numId w:val="16"/>
        </w:numPr>
        <w:tabs>
          <w:tab w:val="left" w:pos="360"/>
        </w:tabs>
        <w:ind w:left="18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zawarta na czas określony 3 lat tj. od dnia …………….. do dnia ………………… z zastrzeżeniem, że przed rozpoczęciem działalności Dzierżawca dokona wszelkich czynności związanych z zagospodarowaniem przedmiotu dzierżawy w tym ewentualne prace remontowo – montażowe </w:t>
      </w:r>
      <w:r w:rsidRPr="00FF10E8">
        <w:rPr>
          <w:rFonts w:ascii="Arial" w:hAnsi="Arial" w:cs="Arial"/>
          <w:sz w:val="20"/>
          <w:u w:val="single"/>
          <w:lang w:val="pl-PL"/>
        </w:rPr>
        <w:t>w terminie 30 dni</w:t>
      </w:r>
      <w:r w:rsidRPr="00FF10E8">
        <w:rPr>
          <w:rFonts w:ascii="Arial" w:hAnsi="Arial" w:cs="Arial"/>
          <w:sz w:val="20"/>
          <w:lang w:val="pl-PL"/>
        </w:rPr>
        <w:t xml:space="preserve"> od podpisania umowy, zgodnie z przeznaczeniem powierzchni oraz z zachowaniem i dostosowaniem do przepisów obowiązujących w tym zakresie,  wystąpi, uzyska i dostarczy w ww. terminie Wydzierżawiającemu </w:t>
      </w:r>
      <w:r w:rsidRPr="00FF10E8">
        <w:rPr>
          <w:rFonts w:ascii="Arial" w:hAnsi="Arial" w:cs="Arial"/>
          <w:bCs/>
          <w:sz w:val="20"/>
          <w:u w:val="single"/>
          <w:lang w:val="pl-PL"/>
        </w:rPr>
        <w:t xml:space="preserve">dokumenty potwierdzające uregulowania związane z zagospodarowaniem przedmiotu dzierżawy w szczególności wynikające </w:t>
      </w:r>
      <w:r w:rsidRPr="00FF10E8">
        <w:rPr>
          <w:rFonts w:ascii="Arial" w:hAnsi="Arial" w:cs="Arial"/>
          <w:bCs/>
          <w:sz w:val="20"/>
          <w:lang w:val="pl-PL"/>
        </w:rPr>
        <w:t xml:space="preserve"> z </w:t>
      </w:r>
      <w:r w:rsidRPr="00FF10E8">
        <w:rPr>
          <w:rFonts w:ascii="Arial" w:hAnsi="Arial" w:cs="Arial"/>
          <w:sz w:val="20"/>
          <w:lang w:val="pl-PL"/>
        </w:rPr>
        <w:t xml:space="preserve">dostosowania przedmiotu dzierżawy do obowiązujących przepisów. </w:t>
      </w:r>
    </w:p>
    <w:p w:rsidR="00BD6515" w:rsidRPr="00FF10E8" w:rsidRDefault="00BD6515" w:rsidP="00BD6515">
      <w:pPr>
        <w:tabs>
          <w:tab w:val="left" w:pos="360"/>
        </w:tabs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Przedmiot umowy</w:t>
      </w:r>
      <w:r w:rsidRPr="00FF10E8">
        <w:rPr>
          <w:rFonts w:ascii="Arial" w:hAnsi="Arial" w:cs="Arial"/>
          <w:sz w:val="20"/>
          <w:lang w:val="pl-PL"/>
        </w:rPr>
        <w:t xml:space="preserve"> i warunki realizacji umowy</w:t>
      </w: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§ 2</w:t>
      </w:r>
    </w:p>
    <w:p w:rsidR="00BD6515" w:rsidRPr="00FF10E8" w:rsidRDefault="00BD6515" w:rsidP="004765B9">
      <w:pPr>
        <w:numPr>
          <w:ilvl w:val="1"/>
          <w:numId w:val="14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Przedmiotem niniejszej umowy jest dzierżawa pomieszczeń użytkowych znajdujących się w Budynku A, parter (poziom 0) Wydzierżawiającego łącznie około 179,8 m</w:t>
      </w:r>
      <w:r w:rsidRPr="00FF10E8">
        <w:rPr>
          <w:rFonts w:ascii="Arial" w:hAnsi="Arial" w:cs="Arial"/>
          <w:sz w:val="20"/>
          <w:vertAlign w:val="superscript"/>
          <w:lang w:val="pl-PL"/>
        </w:rPr>
        <w:t>2</w:t>
      </w:r>
      <w:r w:rsidRPr="00FF10E8">
        <w:rPr>
          <w:rFonts w:ascii="Arial" w:hAnsi="Arial" w:cs="Arial"/>
          <w:sz w:val="20"/>
          <w:lang w:val="pl-PL"/>
        </w:rPr>
        <w:t>, zlokalizowanych na działce położonej w Starachowicach przy ul. Radomskiej, oznaczonej w ewidencji gruntów i budynków nr 9/68,  z przeznaczeniem pod działalność magazynu bielizny czystej.</w:t>
      </w:r>
    </w:p>
    <w:p w:rsidR="00BD6515" w:rsidRPr="00FF10E8" w:rsidRDefault="00BD6515" w:rsidP="004765B9">
      <w:pPr>
        <w:numPr>
          <w:ilvl w:val="1"/>
          <w:numId w:val="14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Wydzierżawiający oświadcza, że posiada prawo do władania przedmiotem dzierżawy.</w:t>
      </w:r>
    </w:p>
    <w:p w:rsidR="00BD6515" w:rsidRPr="00FF10E8" w:rsidRDefault="00BD6515" w:rsidP="004765B9">
      <w:pPr>
        <w:numPr>
          <w:ilvl w:val="1"/>
          <w:numId w:val="14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Stan techniczny powierzchni określonych w ust. 1 oraz wyposażenie (w tym w </w:t>
      </w:r>
      <w:r w:rsidRPr="00FF10E8">
        <w:rPr>
          <w:rFonts w:ascii="Arial" w:hAnsi="Arial" w:cs="Arial"/>
          <w:sz w:val="20"/>
          <w:lang w:val="pl-PL"/>
        </w:rPr>
        <w:t xml:space="preserve">instalację elektryczną, telefoniczną, centralne ogrzewanie oraz pozostałe), </w:t>
      </w:r>
      <w:r w:rsidRPr="00FF10E8">
        <w:rPr>
          <w:rFonts w:ascii="Arial" w:hAnsi="Arial" w:cs="Arial"/>
          <w:spacing w:val="-1"/>
          <w:sz w:val="20"/>
          <w:lang w:val="pl-PL"/>
        </w:rPr>
        <w:t xml:space="preserve">jest opisany w protokole zdawczo - odbiorczym, który od chwili jego </w:t>
      </w:r>
      <w:r w:rsidRPr="00FF10E8">
        <w:rPr>
          <w:rFonts w:ascii="Arial" w:hAnsi="Arial" w:cs="Arial"/>
          <w:sz w:val="20"/>
          <w:lang w:val="pl-PL"/>
        </w:rPr>
        <w:t>sporządzenia i podpisania stanowi Załącznik nr 2 do niniejszej umowy.</w:t>
      </w:r>
    </w:p>
    <w:p w:rsidR="00CC3C3A" w:rsidRDefault="00CC3C3A" w:rsidP="00BD6515">
      <w:pPr>
        <w:jc w:val="center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§ 3</w:t>
      </w:r>
    </w:p>
    <w:p w:rsidR="00BD6515" w:rsidRPr="00FF10E8" w:rsidRDefault="00BD6515" w:rsidP="004765B9">
      <w:pPr>
        <w:numPr>
          <w:ilvl w:val="3"/>
          <w:numId w:val="14"/>
        </w:numPr>
        <w:tabs>
          <w:tab w:val="num" w:pos="180"/>
        </w:tabs>
        <w:ind w:left="18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 ramach przedmiotu umowy Dzierżawca zobowiązuje się do wykonania we własnym zakresie i na własny koszt wszelkich czynności związanych z zagospodarowaniem przedmiotu dzierżawy zgodnie z jego przeznaczeniem tj. </w:t>
      </w:r>
      <w:r w:rsidRPr="00FF10E8">
        <w:rPr>
          <w:rFonts w:ascii="Arial" w:hAnsi="Arial" w:cs="Arial"/>
          <w:sz w:val="20"/>
          <w:u w:val="single"/>
          <w:lang w:val="pl-PL"/>
        </w:rPr>
        <w:t>pod działalność magazynu bielizny czystej</w:t>
      </w:r>
      <w:r w:rsidRPr="00FF10E8">
        <w:rPr>
          <w:rFonts w:ascii="Arial" w:hAnsi="Arial" w:cs="Arial"/>
          <w:sz w:val="20"/>
          <w:lang w:val="pl-PL"/>
        </w:rPr>
        <w:t xml:space="preserve"> oraz po zaakceptowaniu przez Wydzierżawiającego sposobu wykonania prac i po przekazaniu przedmiotu dzierżawy protokołem zdawczo – odbiorczym stanowiącym Załącznik nr 2 do niniejszej umowy. </w:t>
      </w:r>
    </w:p>
    <w:p w:rsidR="00BD6515" w:rsidRPr="00FF10E8" w:rsidRDefault="00BD6515" w:rsidP="004765B9">
      <w:pPr>
        <w:numPr>
          <w:ilvl w:val="3"/>
          <w:numId w:val="14"/>
        </w:numPr>
        <w:tabs>
          <w:tab w:val="num" w:pos="180"/>
        </w:tabs>
        <w:ind w:left="18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 ramach przedmiotu umowy Dzierżawca, na własny koszt i ryzyko, zobowiązuje się:</w:t>
      </w:r>
    </w:p>
    <w:p w:rsidR="00BD6515" w:rsidRPr="00FF10E8" w:rsidRDefault="00BD6515" w:rsidP="004765B9">
      <w:pPr>
        <w:numPr>
          <w:ilvl w:val="0"/>
          <w:numId w:val="18"/>
        </w:numPr>
        <w:suppressAutoHyphens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utrzymywać przedmiot dzierżawy w należytym stanie technicznym (remonty, konserwacje, naprawy) i sanitarnym, z zastrzeżeniem, że prowadzenie jakichkolwiek robót w obrębie przedmiotu dzierżawy wymaga każdorazowego zgody Wydzierżawiającego oraz porozumienia w sprawie zakresu i terminu ich wykonywania z Wydzierżawiającym.</w:t>
      </w:r>
    </w:p>
    <w:p w:rsidR="00BD6515" w:rsidRPr="00FF10E8" w:rsidRDefault="00BD6515" w:rsidP="004765B9">
      <w:pPr>
        <w:numPr>
          <w:ilvl w:val="0"/>
          <w:numId w:val="18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utrzymywać porządek i czystość przedmiotu dzierżawy oraz wokół przedmiotu dzierżawy w tym zapewnić środki do utrzymania czystości i środki dezynfekujące, ustawić odpowiednią ilość pojemników/koszy przy przedmiocie dzierżawy, dezynfekować, deratyzować przedmiot dzierżawy. </w:t>
      </w:r>
    </w:p>
    <w:p w:rsidR="00BD6515" w:rsidRPr="00FF10E8" w:rsidRDefault="00BD6515" w:rsidP="004765B9">
      <w:pPr>
        <w:numPr>
          <w:ilvl w:val="0"/>
          <w:numId w:val="18"/>
        </w:num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zapewnić dostępność do wszystkich wyłączników, bezpieczników, zaworów obsługujących instalacje wyznaczonym pracownikom Wydzierżawiającego.</w:t>
      </w:r>
    </w:p>
    <w:p w:rsidR="00BD6515" w:rsidRPr="00FF10E8" w:rsidRDefault="00BD6515" w:rsidP="004765B9">
      <w:pPr>
        <w:pStyle w:val="Styl"/>
        <w:numPr>
          <w:ilvl w:val="0"/>
          <w:numId w:val="18"/>
        </w:numPr>
        <w:suppressAutoHyphens/>
        <w:autoSpaceDN/>
        <w:adjustRightInd/>
        <w:spacing w:line="259" w:lineRule="exact"/>
        <w:ind w:right="5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Ponosić całkowitą odpowiedzialność odszkodowawczą za zniszczenie sprzętu </w:t>
      </w:r>
      <w:r w:rsidRPr="00FF10E8">
        <w:rPr>
          <w:rFonts w:ascii="Arial" w:hAnsi="Arial" w:cs="Arial"/>
          <w:w w:val="109"/>
          <w:sz w:val="20"/>
          <w:szCs w:val="20"/>
        </w:rPr>
        <w:t xml:space="preserve">i </w:t>
      </w:r>
      <w:r w:rsidRPr="00FF10E8">
        <w:rPr>
          <w:rFonts w:ascii="Arial" w:hAnsi="Arial" w:cs="Arial"/>
          <w:sz w:val="20"/>
          <w:szCs w:val="20"/>
        </w:rPr>
        <w:t xml:space="preserve">inne szkody powstałe w wyniku prowadzonej działalności, </w:t>
      </w:r>
    </w:p>
    <w:p w:rsidR="00BD6515" w:rsidRPr="00FF10E8" w:rsidRDefault="00BD6515" w:rsidP="004765B9">
      <w:pPr>
        <w:pStyle w:val="Tekstpodstawowywcity2"/>
        <w:widowControl w:val="0"/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Dzierżawca ma prawo do korzystania z urządzeń i pomieszczeń ogólnego użytku na zasadach ogólnych wynikających z charakteru udzielanych świadczeń i kodeksu cywilnego.</w:t>
      </w:r>
    </w:p>
    <w:p w:rsidR="00BD6515" w:rsidRPr="00FF10E8" w:rsidRDefault="00BD6515" w:rsidP="00BD6515">
      <w:pPr>
        <w:tabs>
          <w:tab w:val="num" w:pos="720"/>
        </w:tabs>
        <w:rPr>
          <w:rFonts w:ascii="Arial" w:hAnsi="Arial" w:cs="Arial"/>
          <w:sz w:val="20"/>
          <w:lang w:val="pl-PL"/>
        </w:rPr>
      </w:pPr>
    </w:p>
    <w:p w:rsidR="00BD6515" w:rsidRPr="00FF10E8" w:rsidRDefault="00BD6515" w:rsidP="007A2BA2">
      <w:pPr>
        <w:tabs>
          <w:tab w:val="num" w:pos="720"/>
        </w:tabs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 w:rsidRPr="00FF10E8">
        <w:rPr>
          <w:rStyle w:val="Pogrubienie"/>
          <w:rFonts w:ascii="Arial" w:hAnsi="Arial" w:cs="Arial"/>
          <w:b w:val="0"/>
          <w:sz w:val="20"/>
          <w:szCs w:val="20"/>
        </w:rPr>
        <w:t>§ 4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>Osobami wskazanymi do kontaktów są: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1. ze strony Wydzierżawiającego :- Barbara </w:t>
      </w:r>
      <w:proofErr w:type="spellStart"/>
      <w:r w:rsidRPr="00FF10E8">
        <w:rPr>
          <w:rFonts w:ascii="Arial" w:hAnsi="Arial" w:cs="Arial"/>
          <w:sz w:val="20"/>
          <w:szCs w:val="20"/>
        </w:rPr>
        <w:t>Haraźny</w:t>
      </w:r>
      <w:proofErr w:type="spellEnd"/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nr tel. 41 273 91 34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>2. ze strony Dzierżawcy: -………………………………………………….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nr tel. ……………………………………………………………………....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 w:rsidRPr="00FF10E8">
        <w:rPr>
          <w:rStyle w:val="Pogrubienie"/>
          <w:rFonts w:ascii="Arial" w:hAnsi="Arial" w:cs="Arial"/>
          <w:b w:val="0"/>
          <w:sz w:val="20"/>
          <w:szCs w:val="20"/>
        </w:rPr>
        <w:t>§ 5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180"/>
        <w:textAlignment w:val="top"/>
        <w:rPr>
          <w:rFonts w:ascii="Arial" w:hAnsi="Arial" w:cs="Arial"/>
          <w:sz w:val="20"/>
          <w:szCs w:val="20"/>
        </w:rPr>
      </w:pPr>
    </w:p>
    <w:p w:rsidR="00BD6515" w:rsidRPr="00FF10E8" w:rsidRDefault="00BD6515" w:rsidP="00BD6515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Dzierżawca oświadcza, że prowadzona przez niego działalność jest w pełni zgodna </w:t>
      </w:r>
      <w:r w:rsidRPr="00FF10E8">
        <w:rPr>
          <w:rFonts w:ascii="Arial" w:hAnsi="Arial" w:cs="Arial"/>
          <w:sz w:val="20"/>
          <w:lang w:val="pl-PL"/>
        </w:rPr>
        <w:br/>
        <w:t xml:space="preserve">z obowiązującymi przepisami prawa w tym określonymi w  </w:t>
      </w:r>
      <w:r w:rsidRPr="00FF10E8">
        <w:rPr>
          <w:rStyle w:val="Pogrubienie"/>
          <w:rFonts w:ascii="Arial" w:hAnsi="Arial" w:cs="Arial"/>
          <w:b w:val="0"/>
          <w:sz w:val="20"/>
          <w:lang w:val="pl-PL"/>
        </w:rPr>
        <w:t>§</w:t>
      </w:r>
      <w:r w:rsidRPr="00FF10E8">
        <w:rPr>
          <w:rFonts w:ascii="Arial" w:hAnsi="Arial" w:cs="Arial"/>
          <w:sz w:val="20"/>
          <w:lang w:val="pl-PL"/>
        </w:rPr>
        <w:t xml:space="preserve"> 1 niniejszej umowy. </w:t>
      </w:r>
      <w:r w:rsidRPr="00FF10E8">
        <w:rPr>
          <w:rFonts w:ascii="Arial" w:hAnsi="Arial" w:cs="Arial"/>
          <w:sz w:val="20"/>
          <w:lang w:val="pl-PL"/>
        </w:rPr>
        <w:br/>
        <w:t xml:space="preserve">W przypadku zmiany obowiązujących przepisów w tym powstania obowiązku uzyskania dodatkowych np. koncesji/zezwoleń Dzierżawca zobowiązuje się podjąć czynności mające na celu ich uzyskanie w celu kontynuowania swej działalności. </w:t>
      </w:r>
    </w:p>
    <w:p w:rsidR="007A2BA2" w:rsidRPr="00FF10E8" w:rsidRDefault="007A2BA2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Wynagrodzenie i zasady płatności</w:t>
      </w: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§ 6</w:t>
      </w:r>
    </w:p>
    <w:p w:rsidR="007A2BA2" w:rsidRPr="00FF10E8" w:rsidRDefault="00BD6515" w:rsidP="007A2BA2">
      <w:pPr>
        <w:shd w:val="clear" w:color="auto" w:fill="FFFFFF"/>
        <w:tabs>
          <w:tab w:val="left" w:leader="dot" w:pos="4118"/>
          <w:tab w:val="left" w:leader="dot" w:pos="7565"/>
        </w:tabs>
        <w:ind w:left="360" w:hanging="293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1. </w:t>
      </w:r>
      <w:r w:rsidR="00504CE7" w:rsidRPr="00FF10E8">
        <w:rPr>
          <w:rFonts w:ascii="Arial" w:hAnsi="Arial" w:cs="Arial"/>
          <w:sz w:val="20"/>
          <w:lang w:val="pl-PL"/>
        </w:rPr>
        <w:t>Wydzierżawiający udostępni nieodpłatnie pomieszczenie na prowadzenie magazynu bielizny.</w:t>
      </w:r>
    </w:p>
    <w:p w:rsidR="007A2BA2" w:rsidRPr="00FF10E8" w:rsidRDefault="00504CE7" w:rsidP="007A2BA2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2. Dzierżawca za użytkowanie magazynu zapłaci Wydzierżawiającemu </w:t>
      </w:r>
      <w:r w:rsidR="007A2BA2" w:rsidRPr="00FF10E8">
        <w:rPr>
          <w:rFonts w:ascii="Arial" w:hAnsi="Arial" w:cs="Arial"/>
          <w:sz w:val="20"/>
          <w:lang w:val="pl-PL"/>
        </w:rPr>
        <w:t xml:space="preserve"> następujące </w:t>
      </w:r>
      <w:r w:rsidRPr="00FF10E8">
        <w:rPr>
          <w:rFonts w:ascii="Arial" w:hAnsi="Arial" w:cs="Arial"/>
          <w:sz w:val="20"/>
          <w:lang w:val="pl-PL"/>
        </w:rPr>
        <w:t xml:space="preserve">zryczałtowane </w:t>
      </w:r>
      <w:r w:rsidR="007A2BA2" w:rsidRPr="00FF10E8">
        <w:rPr>
          <w:rFonts w:ascii="Arial" w:hAnsi="Arial" w:cs="Arial"/>
          <w:sz w:val="20"/>
          <w:lang w:val="pl-PL"/>
        </w:rPr>
        <w:t>opłaty</w:t>
      </w:r>
      <w:r w:rsidRPr="00FF10E8">
        <w:rPr>
          <w:rFonts w:ascii="Arial" w:hAnsi="Arial" w:cs="Arial"/>
          <w:sz w:val="20"/>
          <w:lang w:val="pl-PL"/>
        </w:rPr>
        <w:t xml:space="preserve"> eksploatacyjne</w:t>
      </w:r>
      <w:r w:rsidR="007A2BA2" w:rsidRPr="00FF10E8">
        <w:rPr>
          <w:rFonts w:ascii="Arial" w:hAnsi="Arial" w:cs="Arial"/>
          <w:sz w:val="20"/>
          <w:lang w:val="pl-PL"/>
        </w:rPr>
        <w:t>:</w:t>
      </w:r>
    </w:p>
    <w:p w:rsidR="005136AE" w:rsidRPr="005E4DC0" w:rsidRDefault="007A2BA2" w:rsidP="004765B9">
      <w:pPr>
        <w:pStyle w:val="Akapitzlist"/>
        <w:numPr>
          <w:ilvl w:val="2"/>
          <w:numId w:val="18"/>
        </w:numPr>
        <w:ind w:left="709" w:hanging="425"/>
        <w:rPr>
          <w:rFonts w:ascii="Arial" w:hAnsi="Arial" w:cs="Arial"/>
        </w:rPr>
      </w:pPr>
      <w:r w:rsidRPr="005E4DC0">
        <w:rPr>
          <w:rFonts w:ascii="Arial" w:hAnsi="Arial" w:cs="Arial"/>
        </w:rPr>
        <w:t>opłata za energię elektryczną</w:t>
      </w:r>
      <w:r w:rsidR="005136AE" w:rsidRPr="005E4DC0">
        <w:rPr>
          <w:rFonts w:ascii="Arial" w:hAnsi="Arial" w:cs="Arial"/>
        </w:rPr>
        <w:t xml:space="preserve"> rozliczana miesięcznie ryczałtem w wysokości 58,84 zł     </w:t>
      </w:r>
    </w:p>
    <w:p w:rsidR="007A2BA2" w:rsidRPr="00FF10E8" w:rsidRDefault="005136AE" w:rsidP="005136AE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  netto + obowiązujący podatek VAT</w:t>
      </w:r>
    </w:p>
    <w:p w:rsidR="005E4DC0" w:rsidRPr="005E4DC0" w:rsidRDefault="007A2BA2" w:rsidP="004765B9">
      <w:pPr>
        <w:pStyle w:val="Akapitzlist"/>
        <w:numPr>
          <w:ilvl w:val="2"/>
          <w:numId w:val="18"/>
        </w:numPr>
        <w:ind w:left="284" w:firstLine="0"/>
        <w:rPr>
          <w:rFonts w:ascii="Arial" w:hAnsi="Arial" w:cs="Arial"/>
          <w:color w:val="FF0000"/>
        </w:rPr>
      </w:pPr>
      <w:r w:rsidRPr="005E4DC0">
        <w:rPr>
          <w:rFonts w:ascii="Arial" w:hAnsi="Arial" w:cs="Arial"/>
        </w:rPr>
        <w:t xml:space="preserve">opłata za zimną </w:t>
      </w:r>
      <w:r w:rsidR="005E4DC0" w:rsidRPr="005E4DC0">
        <w:rPr>
          <w:rFonts w:ascii="Arial" w:hAnsi="Arial" w:cs="Arial"/>
        </w:rPr>
        <w:t>wodę i odprowadzenie ścieków rozliczana miesięcznie ryczałtem w wysokości: 20,44 zł. netto + obowiązujący podatek VAT</w:t>
      </w:r>
    </w:p>
    <w:p w:rsidR="007A2BA2" w:rsidRPr="005E4DC0" w:rsidRDefault="005E4DC0" w:rsidP="004765B9">
      <w:pPr>
        <w:pStyle w:val="Akapitzlist"/>
        <w:numPr>
          <w:ilvl w:val="2"/>
          <w:numId w:val="18"/>
        </w:numPr>
        <w:ind w:hanging="254"/>
        <w:rPr>
          <w:rFonts w:ascii="Arial" w:hAnsi="Arial" w:cs="Arial"/>
          <w:color w:val="FF0000"/>
        </w:rPr>
      </w:pPr>
      <w:r w:rsidRPr="005E4DC0">
        <w:rPr>
          <w:rFonts w:ascii="Arial" w:hAnsi="Arial" w:cs="Arial"/>
        </w:rPr>
        <w:t xml:space="preserve">opłata za </w:t>
      </w:r>
      <w:r w:rsidR="005136AE" w:rsidRPr="005E4DC0">
        <w:rPr>
          <w:rFonts w:ascii="Arial" w:hAnsi="Arial" w:cs="Arial"/>
        </w:rPr>
        <w:t xml:space="preserve">ciepłą </w:t>
      </w:r>
      <w:r w:rsidR="007A2BA2" w:rsidRPr="005E4DC0">
        <w:rPr>
          <w:rFonts w:ascii="Arial" w:hAnsi="Arial" w:cs="Arial"/>
        </w:rPr>
        <w:t xml:space="preserve">wodę rozliczana miesięcznie ryczałtem w wysokości: </w:t>
      </w:r>
      <w:r w:rsidRPr="005E4DC0">
        <w:rPr>
          <w:rFonts w:ascii="Arial" w:hAnsi="Arial" w:cs="Arial"/>
        </w:rPr>
        <w:t>25,18</w:t>
      </w:r>
      <w:r w:rsidR="007A2BA2" w:rsidRPr="005E4DC0">
        <w:rPr>
          <w:rFonts w:ascii="Arial" w:hAnsi="Arial" w:cs="Arial"/>
        </w:rPr>
        <w:t xml:space="preserve"> zł. netto + </w:t>
      </w:r>
      <w:r w:rsidR="005136AE" w:rsidRPr="005E4DC0">
        <w:rPr>
          <w:rFonts w:ascii="Arial" w:hAnsi="Arial" w:cs="Arial"/>
        </w:rPr>
        <w:t>obowiązujący podatek VAT</w:t>
      </w:r>
    </w:p>
    <w:p w:rsidR="007A2BA2" w:rsidRPr="005E4DC0" w:rsidRDefault="007A2BA2" w:rsidP="004765B9">
      <w:pPr>
        <w:pStyle w:val="Akapitzlist"/>
        <w:numPr>
          <w:ilvl w:val="2"/>
          <w:numId w:val="18"/>
        </w:numPr>
        <w:ind w:hanging="254"/>
        <w:rPr>
          <w:rFonts w:ascii="Arial" w:hAnsi="Arial" w:cs="Arial"/>
        </w:rPr>
      </w:pPr>
      <w:r w:rsidRPr="005E4DC0">
        <w:rPr>
          <w:rFonts w:ascii="Arial" w:hAnsi="Arial" w:cs="Arial"/>
        </w:rPr>
        <w:t xml:space="preserve">centralne ogrzewanie rozliczane w sezonie grzewczym miesięcznie ryczałtem </w:t>
      </w:r>
    </w:p>
    <w:p w:rsidR="005136AE" w:rsidRPr="005E4DC0" w:rsidRDefault="007A2BA2" w:rsidP="00D151F9">
      <w:pPr>
        <w:pStyle w:val="Akapitzlist"/>
        <w:ind w:left="538"/>
        <w:rPr>
          <w:rFonts w:ascii="Arial" w:hAnsi="Arial" w:cs="Arial"/>
        </w:rPr>
      </w:pPr>
      <w:r w:rsidRPr="005E4DC0">
        <w:rPr>
          <w:rFonts w:ascii="Arial" w:hAnsi="Arial" w:cs="Arial"/>
        </w:rPr>
        <w:t xml:space="preserve">w kwoce: </w:t>
      </w:r>
      <w:r w:rsidR="005136AE" w:rsidRPr="005E4DC0">
        <w:rPr>
          <w:rFonts w:ascii="Arial" w:hAnsi="Arial" w:cs="Arial"/>
        </w:rPr>
        <w:t>890,01</w:t>
      </w:r>
      <w:r w:rsidRPr="005E4DC0">
        <w:rPr>
          <w:rFonts w:ascii="Arial" w:hAnsi="Arial" w:cs="Arial"/>
        </w:rPr>
        <w:t xml:space="preserve"> zł. netto + </w:t>
      </w:r>
      <w:r w:rsidR="005136AE" w:rsidRPr="005E4DC0">
        <w:rPr>
          <w:rFonts w:ascii="Arial" w:hAnsi="Arial" w:cs="Arial"/>
        </w:rPr>
        <w:t>obowiązujący podatek VAT</w:t>
      </w:r>
    </w:p>
    <w:p w:rsidR="005136AE" w:rsidRPr="00752E01" w:rsidRDefault="005136AE" w:rsidP="004765B9">
      <w:pPr>
        <w:pStyle w:val="Akapitzlist"/>
        <w:numPr>
          <w:ilvl w:val="2"/>
          <w:numId w:val="18"/>
        </w:numPr>
        <w:ind w:hanging="254"/>
        <w:rPr>
          <w:rFonts w:ascii="Arial" w:hAnsi="Arial" w:cs="Arial"/>
        </w:rPr>
      </w:pPr>
      <w:r w:rsidRPr="00752E01">
        <w:rPr>
          <w:rFonts w:ascii="Arial" w:hAnsi="Arial" w:cs="Arial"/>
        </w:rPr>
        <w:t>Odpady komunalne rozliczane miesięcznie  ryczałtem w wysokości 12,80 zł netto + obowiązujący podatek VAT</w:t>
      </w:r>
    </w:p>
    <w:p w:rsidR="005136AE" w:rsidRDefault="005136AE" w:rsidP="004765B9">
      <w:pPr>
        <w:pStyle w:val="Akapitzlist"/>
        <w:numPr>
          <w:ilvl w:val="2"/>
          <w:numId w:val="18"/>
        </w:numPr>
        <w:ind w:hanging="254"/>
        <w:rPr>
          <w:rFonts w:ascii="Arial" w:hAnsi="Arial" w:cs="Arial"/>
        </w:rPr>
      </w:pPr>
      <w:r w:rsidRPr="00FF10E8">
        <w:rPr>
          <w:rFonts w:ascii="Arial" w:hAnsi="Arial" w:cs="Arial"/>
        </w:rPr>
        <w:t>opłata eksploatacyjna - tytułem czynności konserwacyjnych i usuwania awarii na instalacjach,  z których korzysta odbiorca; opłata eksploatacyjna rozliczana miesięcznie ryczałtem w wysokości 226,54zł netto + obowiązujący podatek VAT</w:t>
      </w:r>
    </w:p>
    <w:p w:rsidR="005136AE" w:rsidRPr="00752E01" w:rsidRDefault="005E4DC0" w:rsidP="004765B9">
      <w:pPr>
        <w:pStyle w:val="Akapitzlist"/>
        <w:numPr>
          <w:ilvl w:val="2"/>
          <w:numId w:val="18"/>
        </w:numPr>
        <w:ind w:left="709" w:hanging="425"/>
        <w:rPr>
          <w:rFonts w:ascii="Arial" w:hAnsi="Arial" w:cs="Arial"/>
        </w:rPr>
      </w:pPr>
      <w:r w:rsidRPr="00752E01">
        <w:rPr>
          <w:rFonts w:ascii="Arial" w:hAnsi="Arial" w:cs="Arial"/>
        </w:rPr>
        <w:t xml:space="preserve"> </w:t>
      </w:r>
      <w:r w:rsidR="00752E01" w:rsidRPr="00752E01">
        <w:rPr>
          <w:rFonts w:ascii="Arial" w:hAnsi="Arial" w:cs="Arial"/>
        </w:rPr>
        <w:t xml:space="preserve">opłata za korzystanie </w:t>
      </w:r>
      <w:r w:rsidRPr="00752E01">
        <w:rPr>
          <w:rFonts w:ascii="Arial" w:hAnsi="Arial" w:cs="Arial"/>
        </w:rPr>
        <w:t xml:space="preserve">z łącza telefonicznego i telefonu rozliczana </w:t>
      </w:r>
      <w:r w:rsidR="00752E01" w:rsidRPr="00752E01">
        <w:rPr>
          <w:rFonts w:ascii="Arial" w:hAnsi="Arial" w:cs="Arial"/>
        </w:rPr>
        <w:t>miesięcznie jako abonament w wysokości 20,00 zł + zewnętrzne rozmowy telefoniczne zgodnie z bilingiem + obowiązujący podatek VAT</w:t>
      </w:r>
    </w:p>
    <w:p w:rsidR="007A2BA2" w:rsidRDefault="0070707D" w:rsidP="0070707D">
      <w:pPr>
        <w:pStyle w:val="Akapitzlist"/>
        <w:shd w:val="clear" w:color="auto" w:fill="FFFFFF"/>
        <w:ind w:left="567" w:right="-9" w:hanging="56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3. </w:t>
      </w:r>
      <w:r w:rsidR="007A2BA2" w:rsidRPr="0070707D">
        <w:rPr>
          <w:rFonts w:ascii="Arial" w:hAnsi="Arial" w:cs="Arial"/>
          <w:spacing w:val="-1"/>
        </w:rPr>
        <w:t xml:space="preserve">Opłata z tytułu czynszu dzierżawy, o której mowa w ust. </w:t>
      </w:r>
      <w:r w:rsidR="005136AE" w:rsidRPr="0070707D">
        <w:rPr>
          <w:rFonts w:ascii="Arial" w:hAnsi="Arial" w:cs="Arial"/>
          <w:spacing w:val="-1"/>
        </w:rPr>
        <w:t>2 punkt a)</w:t>
      </w:r>
      <w:r>
        <w:rPr>
          <w:rFonts w:ascii="Arial" w:hAnsi="Arial" w:cs="Arial"/>
          <w:spacing w:val="-1"/>
        </w:rPr>
        <w:t>, b)</w:t>
      </w:r>
      <w:r w:rsidR="005136AE" w:rsidRPr="0070707D">
        <w:rPr>
          <w:rFonts w:ascii="Arial" w:hAnsi="Arial" w:cs="Arial"/>
          <w:spacing w:val="-1"/>
        </w:rPr>
        <w:t xml:space="preserve"> , c) , d),</w:t>
      </w:r>
      <w:r w:rsidR="007A2BA2" w:rsidRPr="0070707D">
        <w:rPr>
          <w:rFonts w:ascii="Arial" w:hAnsi="Arial" w:cs="Arial"/>
          <w:spacing w:val="-1"/>
        </w:rPr>
        <w:t xml:space="preserve"> e)</w:t>
      </w:r>
      <w:r w:rsidR="005136AE" w:rsidRPr="0070707D">
        <w:rPr>
          <w:rFonts w:ascii="Arial" w:hAnsi="Arial" w:cs="Arial"/>
          <w:spacing w:val="-1"/>
        </w:rPr>
        <w:t>,f</w:t>
      </w:r>
      <w:r>
        <w:rPr>
          <w:rFonts w:ascii="Arial" w:hAnsi="Arial" w:cs="Arial"/>
          <w:spacing w:val="-1"/>
        </w:rPr>
        <w:t xml:space="preserve">), </w:t>
      </w:r>
      <w:r w:rsidR="007A2BA2" w:rsidRPr="0070707D">
        <w:rPr>
          <w:rFonts w:ascii="Arial" w:hAnsi="Arial" w:cs="Arial"/>
          <w:spacing w:val="-1"/>
        </w:rPr>
        <w:t>płatna jest z góry do 14-go każdego miesiąca na podstawie faktury VAT wystawionej przez</w:t>
      </w:r>
      <w:r>
        <w:rPr>
          <w:rFonts w:ascii="Arial" w:hAnsi="Arial" w:cs="Arial"/>
          <w:spacing w:val="-1"/>
        </w:rPr>
        <w:t xml:space="preserve"> </w:t>
      </w:r>
      <w:r w:rsidR="007A2BA2" w:rsidRPr="0070707D">
        <w:rPr>
          <w:rFonts w:ascii="Arial" w:hAnsi="Arial" w:cs="Arial"/>
          <w:spacing w:val="-1"/>
        </w:rPr>
        <w:t xml:space="preserve"> Wydzierżawiającego </w:t>
      </w:r>
    </w:p>
    <w:p w:rsidR="0070707D" w:rsidRPr="0070707D" w:rsidRDefault="0070707D" w:rsidP="0070707D">
      <w:pPr>
        <w:pStyle w:val="Akapitzlist"/>
        <w:shd w:val="clear" w:color="auto" w:fill="FFFFFF"/>
        <w:ind w:left="567" w:right="-9" w:hanging="56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4. </w:t>
      </w:r>
      <w:r w:rsidRPr="00FF10E8">
        <w:rPr>
          <w:rFonts w:ascii="Arial" w:hAnsi="Arial" w:cs="Arial"/>
          <w:spacing w:val="-1"/>
        </w:rPr>
        <w:t xml:space="preserve">Opłata z tytułu czynszu dzierżawy, o której mowa w ust. 2 punkt </w:t>
      </w:r>
      <w:r w:rsidR="00DE1A17"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1"/>
        </w:rPr>
        <w:t>)</w:t>
      </w:r>
      <w:r w:rsidRPr="00FF10E8">
        <w:rPr>
          <w:rFonts w:ascii="Arial" w:hAnsi="Arial" w:cs="Arial"/>
          <w:spacing w:val="-1"/>
        </w:rPr>
        <w:t xml:space="preserve">  płatna jest z </w:t>
      </w:r>
      <w:r>
        <w:rPr>
          <w:rFonts w:ascii="Arial" w:hAnsi="Arial" w:cs="Arial"/>
          <w:spacing w:val="-1"/>
        </w:rPr>
        <w:t>dołu</w:t>
      </w:r>
      <w:r w:rsidRPr="00FF10E8">
        <w:rPr>
          <w:rFonts w:ascii="Arial" w:hAnsi="Arial" w:cs="Arial"/>
          <w:spacing w:val="-1"/>
        </w:rPr>
        <w:t xml:space="preserve"> do 14-go każdego miesiąca na podstawie faktury VAT wysta</w:t>
      </w:r>
      <w:r>
        <w:rPr>
          <w:rFonts w:ascii="Arial" w:hAnsi="Arial" w:cs="Arial"/>
          <w:spacing w:val="-1"/>
        </w:rPr>
        <w:t>wionej przez Wydzierżawiającego.</w:t>
      </w:r>
    </w:p>
    <w:p w:rsidR="007A2BA2" w:rsidRPr="00FF10E8" w:rsidRDefault="007A2BA2" w:rsidP="0070707D">
      <w:pPr>
        <w:ind w:hanging="56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    </w:t>
      </w:r>
      <w:r w:rsidR="0070707D">
        <w:rPr>
          <w:rFonts w:ascii="Arial" w:hAnsi="Arial" w:cs="Arial"/>
          <w:spacing w:val="-1"/>
          <w:sz w:val="20"/>
          <w:lang w:val="pl-PL"/>
        </w:rPr>
        <w:t xml:space="preserve">      </w:t>
      </w:r>
      <w:r w:rsidRPr="00FF10E8">
        <w:rPr>
          <w:rFonts w:ascii="Arial" w:hAnsi="Arial" w:cs="Arial"/>
          <w:spacing w:val="-1"/>
          <w:sz w:val="20"/>
          <w:lang w:val="pl-PL"/>
        </w:rPr>
        <w:t xml:space="preserve">  </w:t>
      </w:r>
      <w:r w:rsidR="0070707D">
        <w:rPr>
          <w:rFonts w:ascii="Arial" w:hAnsi="Arial" w:cs="Arial"/>
          <w:sz w:val="20"/>
          <w:lang w:val="pl-PL"/>
        </w:rPr>
        <w:t xml:space="preserve">5. </w:t>
      </w:r>
      <w:r w:rsidRPr="00FF10E8">
        <w:rPr>
          <w:rFonts w:ascii="Arial" w:hAnsi="Arial" w:cs="Arial"/>
          <w:sz w:val="20"/>
          <w:lang w:val="pl-PL"/>
        </w:rPr>
        <w:t xml:space="preserve"> </w:t>
      </w:r>
      <w:r w:rsidR="006E46FE" w:rsidRPr="00FF10E8">
        <w:rPr>
          <w:rFonts w:ascii="Arial" w:hAnsi="Arial" w:cs="Arial"/>
          <w:sz w:val="20"/>
          <w:lang w:val="pl-PL"/>
        </w:rPr>
        <w:t>O</w:t>
      </w:r>
      <w:r w:rsidRPr="00FF10E8">
        <w:rPr>
          <w:rFonts w:ascii="Arial" w:hAnsi="Arial" w:cs="Arial"/>
          <w:sz w:val="20"/>
          <w:lang w:val="pl-PL"/>
        </w:rPr>
        <w:t>płaty, o których mowa niniejszym paragrafie będą podlegały corocznie waloryzacji w oparciu o opublikowany w dzienniku urzędowym „Monitor Polski” przez Prezesa Głównego Urzędu Statystycznego roczny wskaźnik wzrostu cen towarów i usług konsumpcyjnych za rok poprzedni oraz waloryzowane wraz ze zmianą  cen wprowadzonych przez dostawcę, obowiązujących u Wydzierżawiającego, a także będą zmienione wraz z ustawową zmianą stawki VAT.</w:t>
      </w:r>
    </w:p>
    <w:p w:rsidR="007A2BA2" w:rsidRPr="00FF10E8" w:rsidRDefault="0070707D" w:rsidP="007A2BA2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6</w:t>
      </w:r>
      <w:r w:rsidR="007A2BA2" w:rsidRPr="00FF10E8">
        <w:rPr>
          <w:rFonts w:ascii="Arial" w:hAnsi="Arial" w:cs="Arial"/>
          <w:sz w:val="20"/>
          <w:lang w:val="pl-PL"/>
        </w:rPr>
        <w:t>. Za nieterminowe wpłaty wynikające z niniejszego paragrafu będą pobierane odsetki ustawowe. </w:t>
      </w:r>
    </w:p>
    <w:p w:rsidR="00BD6515" w:rsidRPr="00FF10E8" w:rsidRDefault="00BD6515" w:rsidP="007A2BA2">
      <w:pPr>
        <w:shd w:val="clear" w:color="auto" w:fill="FFFFFF"/>
        <w:tabs>
          <w:tab w:val="left" w:leader="dot" w:pos="4118"/>
          <w:tab w:val="left" w:leader="dot" w:pos="7565"/>
        </w:tabs>
        <w:ind w:left="360" w:hanging="293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Kary umowne</w:t>
      </w: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§ 7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Niedotrzymanie przez Dzierżawcę warunków niniejszej umowy, może spowodować każdorazowo naliczenie kary w wysokości </w:t>
      </w:r>
      <w:r w:rsidR="00D47FED" w:rsidRPr="00FF10E8">
        <w:rPr>
          <w:rFonts w:ascii="Arial" w:hAnsi="Arial" w:cs="Arial"/>
          <w:sz w:val="20"/>
          <w:szCs w:val="20"/>
        </w:rPr>
        <w:t>1000,00 zł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</w:p>
    <w:p w:rsidR="00BD6515" w:rsidRPr="00FF10E8" w:rsidRDefault="00BD6515" w:rsidP="00BD651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>Postanowienia końcowe</w:t>
      </w:r>
    </w:p>
    <w:p w:rsidR="00BD6515" w:rsidRPr="00FF10E8" w:rsidRDefault="00BD6515" w:rsidP="00BD6515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shd w:val="clear" w:color="auto" w:fill="FFFFFF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8</w:t>
      </w:r>
    </w:p>
    <w:p w:rsidR="00BD6515" w:rsidRPr="00FF10E8" w:rsidRDefault="00BD6515" w:rsidP="00BD6515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Dzierżawca nie może bez zgody Wydzierżawiającego poddzierżawiać, podnajmować </w:t>
      </w:r>
      <w:r w:rsidRPr="00FF10E8">
        <w:rPr>
          <w:rFonts w:ascii="Arial" w:hAnsi="Arial" w:cs="Arial"/>
          <w:sz w:val="20"/>
          <w:lang w:val="pl-PL"/>
        </w:rPr>
        <w:t>lub oddawać do bezpłatnego używania część lub całość przedmiotu dzierżawy.</w:t>
      </w:r>
    </w:p>
    <w:p w:rsidR="00BD6515" w:rsidRPr="00FF10E8" w:rsidRDefault="00BD6515" w:rsidP="00BD6515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shd w:val="clear" w:color="auto" w:fill="FFFFFF"/>
        <w:tabs>
          <w:tab w:val="left" w:pos="8931"/>
        </w:tabs>
        <w:ind w:left="3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Wszelkie działania informacyjne dotyczące zakresu działalności pisemne, graficzne,    i </w:t>
      </w:r>
      <w:r w:rsidRPr="00FF10E8">
        <w:rPr>
          <w:rFonts w:ascii="Arial" w:hAnsi="Arial" w:cs="Arial"/>
          <w:sz w:val="20"/>
          <w:lang w:val="pl-PL"/>
        </w:rPr>
        <w:t>osobowe wymagają uzgodnienia z Wydzierżawiającym na piśmie.</w:t>
      </w:r>
    </w:p>
    <w:p w:rsidR="00BD6515" w:rsidRPr="00FF10E8" w:rsidRDefault="00BD6515" w:rsidP="00BD6515">
      <w:pPr>
        <w:shd w:val="clear" w:color="auto" w:fill="FFFFFF"/>
        <w:tabs>
          <w:tab w:val="left" w:pos="8931"/>
        </w:tabs>
        <w:ind w:left="38"/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shd w:val="clear" w:color="auto" w:fill="FFFFFF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9</w:t>
      </w:r>
    </w:p>
    <w:p w:rsidR="00BD6515" w:rsidRPr="00FF10E8" w:rsidRDefault="00BD6515" w:rsidP="00BD6515">
      <w:pPr>
        <w:shd w:val="clear" w:color="auto" w:fill="FFFFFF"/>
        <w:ind w:left="5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Wydzierżawiający nie ponosi żądnej odpowiedzialności za straty Dzierżawcy nie wynikłe         z </w:t>
      </w:r>
      <w:r w:rsidRPr="00FF10E8">
        <w:rPr>
          <w:rFonts w:ascii="Arial" w:hAnsi="Arial" w:cs="Arial"/>
          <w:sz w:val="20"/>
          <w:lang w:val="pl-PL"/>
        </w:rPr>
        <w:t>winy Wydzierżawiającego. Wydzierżawiający nie zabezpiecza ochrony przedmiotu umowy. Dzierżawca jest zobowiązany na czas trwania niniejszej umowy ubezpieczyć na własny koszt przedmiot umowy.</w:t>
      </w:r>
    </w:p>
    <w:p w:rsidR="00BD6515" w:rsidRPr="00FF10E8" w:rsidRDefault="00BD6515" w:rsidP="00BD6515">
      <w:pPr>
        <w:shd w:val="clear" w:color="auto" w:fill="FFFFFF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10</w:t>
      </w:r>
    </w:p>
    <w:p w:rsidR="00BD6515" w:rsidRPr="00FF10E8" w:rsidRDefault="00BD6515" w:rsidP="0070707D">
      <w:pPr>
        <w:numPr>
          <w:ilvl w:val="4"/>
          <w:numId w:val="16"/>
        </w:numPr>
        <w:tabs>
          <w:tab w:val="left" w:pos="1358"/>
        </w:tabs>
        <w:suppressAutoHyphens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Wydzierżawiający zastrzega sobie prawo do bieżącej kontroli przez osoby wyznaczone przez </w:t>
      </w:r>
      <w:r w:rsidRPr="00FF10E8">
        <w:rPr>
          <w:rFonts w:ascii="Arial" w:hAnsi="Arial" w:cs="Arial"/>
          <w:sz w:val="20"/>
          <w:lang w:val="pl-PL"/>
        </w:rPr>
        <w:t>Dyrektora Powiatowego Zakładu Opieki Zdrowotnej w Starachowicach w zakresie realizacji przedmiotu dzierżawy, oraz zgodności przestrzegania obowiązujących przepisów prawa w tym zasad wytyczonych przez organy kontrolujące w tym Państwowy Zakład Higieny, Sanepid, Państwową Inspekcję Pracy, Państwową Straż Pożarną i innych.</w:t>
      </w:r>
    </w:p>
    <w:p w:rsidR="00BD6515" w:rsidRPr="00FF10E8" w:rsidRDefault="00BD6515" w:rsidP="0070707D">
      <w:pPr>
        <w:numPr>
          <w:ilvl w:val="4"/>
          <w:numId w:val="16"/>
        </w:numPr>
        <w:tabs>
          <w:tab w:val="left" w:pos="1358"/>
        </w:tabs>
        <w:suppressAutoHyphens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Koszty wykonania wszelkich zaleceń organów kontrolujących odnoszących się do przedmiotu dzierżawy będą obciążać wyłącznie Dzierżawcę. </w:t>
      </w:r>
    </w:p>
    <w:p w:rsidR="00BD6515" w:rsidRPr="00FF10E8" w:rsidRDefault="00BD6515" w:rsidP="00BD6515">
      <w:pPr>
        <w:tabs>
          <w:tab w:val="left" w:pos="1358"/>
        </w:tabs>
        <w:rPr>
          <w:rFonts w:ascii="Arial" w:hAnsi="Arial" w:cs="Arial"/>
          <w:sz w:val="20"/>
          <w:lang w:val="pl-PL"/>
        </w:rPr>
      </w:pPr>
    </w:p>
    <w:p w:rsidR="00BD6515" w:rsidRPr="00FF10E8" w:rsidRDefault="00BD6515" w:rsidP="00BD6515">
      <w:pPr>
        <w:tabs>
          <w:tab w:val="left" w:pos="1358"/>
          <w:tab w:val="left" w:pos="4253"/>
        </w:tabs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11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>1. Niniejsza umowa może być rozwiązana w trybie natychmiastowym bez wypowiedzenia: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540" w:hanging="54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a) w przypadku gdy </w:t>
      </w:r>
      <w:r w:rsidRPr="00FF10E8">
        <w:rPr>
          <w:rFonts w:ascii="Arial" w:hAnsi="Arial" w:cs="Arial"/>
          <w:spacing w:val="-1"/>
          <w:sz w:val="20"/>
          <w:szCs w:val="20"/>
        </w:rPr>
        <w:t xml:space="preserve">prowadzona działalność koliduje z oferowanym przeznaczeniem obiektu lub prowadzoną </w:t>
      </w:r>
      <w:r w:rsidRPr="00FF10E8">
        <w:rPr>
          <w:rFonts w:ascii="Arial" w:hAnsi="Arial" w:cs="Arial"/>
          <w:sz w:val="20"/>
          <w:szCs w:val="20"/>
        </w:rPr>
        <w:t>działalnością,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540" w:hanging="54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 b) w przypadku gdy Dzierżawca dopuszcza się opóźnienia z zapłatą czynszu co najmniej za dwa pełne okresy płatności, po uprzednim uprzedzeniu i udzieleniu dodatkowego  terminu do zapłaty zaległego czynszu;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540" w:hanging="54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 c) w przypadku gdy zaistnieją przyczyny polegające na konieczności zagospodarowania przedmiotu dzierżawy przez Wydzierżawiającego.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540" w:hanging="54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 xml:space="preserve">     d) w przypadku używania dzierżawionych powierzchni w sposób sprzeczny z jego przeznaczeniem lub jego dewastacji;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ind w:left="540" w:hanging="54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e) w przypadku rażącego naruszenia przez Dzierżawcę innych postanowień niniejszej umowy.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ind w:left="540" w:hanging="54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f) w przypadku oddania przedmiotu dzierżawy w poddzierżawę albo do bezpłatnego używania osobom trzecim bez zgody Wydzierżawiającego,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ind w:left="540" w:hanging="54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g) w przypadku nie zrealizowania w terminie określonym w § 1 pkt 2 zobowiązań wynikających z tego paragrafu.</w:t>
      </w:r>
    </w:p>
    <w:p w:rsidR="00BD6515" w:rsidRPr="00FF10E8" w:rsidRDefault="00BD6515" w:rsidP="00BD6515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2.</w:t>
      </w:r>
      <w:r w:rsidRPr="00FF10E8">
        <w:rPr>
          <w:rFonts w:ascii="Arial" w:hAnsi="Arial" w:cs="Arial"/>
          <w:spacing w:val="-1"/>
          <w:sz w:val="20"/>
          <w:lang w:val="pl-PL"/>
        </w:rPr>
        <w:t xml:space="preserve"> Strony zastrzegły sobie możliwość rozwiązania umowy z 1 miesięcznym wypowiedzeniem     w</w:t>
      </w:r>
      <w:r w:rsidRPr="00FF10E8">
        <w:rPr>
          <w:rFonts w:ascii="Arial" w:hAnsi="Arial" w:cs="Arial"/>
          <w:sz w:val="20"/>
          <w:lang w:val="pl-PL"/>
        </w:rPr>
        <w:t xml:space="preserve"> formie pisemnej pod rygorem nieważności w przypadku:</w:t>
      </w:r>
    </w:p>
    <w:p w:rsidR="00BD6515" w:rsidRPr="00FF10E8" w:rsidRDefault="00BD6515" w:rsidP="00BD651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a) zmiany przepisów uniemożliwiających dalszą realizację przedmiotowej umowy, </w:t>
      </w:r>
    </w:p>
    <w:p w:rsidR="00BD6515" w:rsidRPr="00FF10E8" w:rsidRDefault="00BD6515" w:rsidP="00BD6515">
      <w:p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b) z ważnych przyczyn, w tym zwłaszcza zmian </w:t>
      </w:r>
      <w:proofErr w:type="spellStart"/>
      <w:r w:rsidRPr="00FF10E8">
        <w:rPr>
          <w:rFonts w:ascii="Arial" w:hAnsi="Arial" w:cs="Arial"/>
          <w:sz w:val="20"/>
          <w:lang w:val="pl-PL"/>
        </w:rPr>
        <w:t>organizacyjno</w:t>
      </w:r>
      <w:proofErr w:type="spellEnd"/>
      <w:r w:rsidRPr="00FF10E8">
        <w:rPr>
          <w:rFonts w:ascii="Arial" w:hAnsi="Arial" w:cs="Arial"/>
          <w:sz w:val="20"/>
          <w:lang w:val="pl-PL"/>
        </w:rPr>
        <w:t xml:space="preserve"> – prawnych stron umowy, ze względów technicznych, ekonomicznych,</w:t>
      </w:r>
    </w:p>
    <w:p w:rsidR="00BD6515" w:rsidRPr="00FF10E8" w:rsidRDefault="00BD6515" w:rsidP="00BD6515">
      <w:p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c) zaleceń pokontrolnych, wydanych min. przez organ kontrolujący, organ założycielski, zobowiązujących do rozwiązania umowy dzierżawy.</w:t>
      </w:r>
    </w:p>
    <w:p w:rsidR="00BD6515" w:rsidRPr="00FF10E8" w:rsidRDefault="00BD6515" w:rsidP="00BD6515">
      <w:pPr>
        <w:autoSpaceDE w:val="0"/>
        <w:autoSpaceDN w:val="0"/>
        <w:adjustRightInd w:val="0"/>
        <w:ind w:left="540" w:hanging="18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d) gdy kontynuowanie umowy nie leżałoby w interesie publicznym, czego nie można było przewidzieć w chwili jej zawarcia. </w:t>
      </w: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360" w:hanging="360"/>
        <w:textAlignment w:val="top"/>
        <w:rPr>
          <w:rFonts w:ascii="Arial" w:hAnsi="Arial" w:cs="Arial"/>
          <w:sz w:val="20"/>
          <w:szCs w:val="20"/>
        </w:rPr>
      </w:pPr>
    </w:p>
    <w:p w:rsidR="00BD6515" w:rsidRPr="00FF10E8" w:rsidRDefault="00BD6515" w:rsidP="00BD6515">
      <w:pPr>
        <w:pStyle w:val="NormalnyWeb"/>
        <w:shd w:val="clear" w:color="auto" w:fill="FFFFFF"/>
        <w:spacing w:before="0" w:beforeAutospacing="0" w:after="0" w:afterAutospacing="0"/>
        <w:ind w:left="360" w:hanging="360"/>
        <w:textAlignment w:val="top"/>
        <w:rPr>
          <w:rFonts w:ascii="Arial" w:hAnsi="Arial" w:cs="Arial"/>
          <w:sz w:val="20"/>
          <w:szCs w:val="20"/>
        </w:rPr>
      </w:pPr>
      <w:r w:rsidRPr="00FF10E8">
        <w:rPr>
          <w:rFonts w:ascii="Arial" w:hAnsi="Arial" w:cs="Arial"/>
          <w:sz w:val="20"/>
          <w:szCs w:val="20"/>
        </w:rPr>
        <w:t>3. Strony dopuszczają możliwość rozwiązania przedmiotowej umowy za porozumieniem stron.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12</w:t>
      </w:r>
    </w:p>
    <w:p w:rsidR="00BD6515" w:rsidRPr="00FF10E8" w:rsidRDefault="00BD6515" w:rsidP="004765B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W przypadku rozwiązania niniejszej umowy przed okresem na jaki została zawarta Dzierżawcy nie przysługuje prawo do zwrotu kosztów poniesionych w związku </w:t>
      </w:r>
      <w:r w:rsidRPr="00FF10E8">
        <w:rPr>
          <w:rFonts w:ascii="Arial" w:hAnsi="Arial" w:cs="Arial"/>
          <w:sz w:val="20"/>
          <w:lang w:val="pl-PL"/>
        </w:rPr>
        <w:br/>
        <w:t xml:space="preserve">z modernizacją i adaptacją przedmiotu dzierżawy </w:t>
      </w:r>
    </w:p>
    <w:p w:rsidR="00BD6515" w:rsidRPr="00FF10E8" w:rsidRDefault="00BD6515" w:rsidP="004765B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W razie rozwiązania/wygaśnięcia umowy, Dzierżawca jest zobowiązany do niezwłocznego wydania przedmiotu dzierżawy w stanie nie pogorszonym. Dzierżawca nie jest odpowiedzialny za zużycie rzeczy będące wynikiem prawidłowego używania.</w:t>
      </w:r>
    </w:p>
    <w:p w:rsidR="00BD6515" w:rsidRPr="00FF10E8" w:rsidRDefault="00BD6515" w:rsidP="004765B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Podstawą ustalenia stanu technicznego przedmiotu dzierżawy (w tym pomieszczenia </w:t>
      </w:r>
      <w:r w:rsidRPr="00FF10E8">
        <w:rPr>
          <w:rFonts w:ascii="Arial" w:hAnsi="Arial" w:cs="Arial"/>
          <w:sz w:val="20"/>
          <w:lang w:val="pl-PL"/>
        </w:rPr>
        <w:br/>
        <w:t xml:space="preserve">i wyposażenie) po rozwiązaniu/wygaśnięciu umowy będzie protokół zdawczo-odbiorczy sporządzony i podpisany przez obie strony niezwłocznie w chwili wydania przedmiotu dzierżawy. </w:t>
      </w:r>
    </w:p>
    <w:p w:rsidR="00BD6515" w:rsidRPr="00FF10E8" w:rsidRDefault="00BD6515" w:rsidP="00BD6515">
      <w:pPr>
        <w:shd w:val="clear" w:color="auto" w:fill="FFFFFF"/>
        <w:ind w:right="442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14"/>
          <w:sz w:val="20"/>
          <w:lang w:val="pl-PL"/>
        </w:rPr>
        <w:t>§ 13</w:t>
      </w:r>
    </w:p>
    <w:p w:rsidR="00BD6515" w:rsidRPr="00FF10E8" w:rsidRDefault="00BD6515" w:rsidP="00BD6515">
      <w:pPr>
        <w:shd w:val="clear" w:color="auto" w:fill="FFFFFF"/>
        <w:tabs>
          <w:tab w:val="left" w:pos="9072"/>
        </w:tabs>
        <w:ind w:left="28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Dzierżawca ponosi całkowitą odpowiedzialność odszkodowawczą za uszkodzenia </w:t>
      </w:r>
      <w:r w:rsidRPr="00FF10E8">
        <w:rPr>
          <w:rFonts w:ascii="Arial" w:hAnsi="Arial" w:cs="Arial"/>
          <w:spacing w:val="-1"/>
          <w:sz w:val="20"/>
          <w:lang w:val="pl-PL"/>
        </w:rPr>
        <w:t xml:space="preserve">przedmiotu umowy lub pogorszenie jego stanu i inne szkody powstałe w wyniku </w:t>
      </w:r>
      <w:r w:rsidRPr="00FF10E8">
        <w:rPr>
          <w:rFonts w:ascii="Arial" w:hAnsi="Arial" w:cs="Arial"/>
          <w:sz w:val="20"/>
          <w:lang w:val="pl-PL"/>
        </w:rPr>
        <w:t>prowadzonej działalności.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ind w:left="4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ab/>
        <w:t>§ 14</w:t>
      </w:r>
    </w:p>
    <w:p w:rsidR="00BD6515" w:rsidRPr="00FF10E8" w:rsidRDefault="00BD6515" w:rsidP="00BD6515">
      <w:pPr>
        <w:shd w:val="clear" w:color="auto" w:fill="FFFFFF"/>
        <w:ind w:left="45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>Wszelkie zmiany niniejszej umowy wymagają aneksu pisemnego pod rygorem nieważności.</w:t>
      </w:r>
    </w:p>
    <w:p w:rsidR="00BD6515" w:rsidRPr="00FF10E8" w:rsidRDefault="00BD6515" w:rsidP="00BD6515">
      <w:pPr>
        <w:shd w:val="clear" w:color="auto" w:fill="FFFFFF"/>
        <w:ind w:left="57" w:right="442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15</w:t>
      </w:r>
    </w:p>
    <w:p w:rsidR="00BD6515" w:rsidRPr="00FF10E8" w:rsidRDefault="00BD6515" w:rsidP="00BD6515">
      <w:pPr>
        <w:shd w:val="clear" w:color="auto" w:fill="FFFFFF"/>
        <w:tabs>
          <w:tab w:val="left" w:pos="9072"/>
        </w:tabs>
        <w:ind w:left="57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Do spraw których nie reguluje niniejsza umowa mają zastosowanie przepisy kodeksu </w:t>
      </w:r>
      <w:r w:rsidRPr="00FF10E8">
        <w:rPr>
          <w:rFonts w:ascii="Arial" w:hAnsi="Arial" w:cs="Arial"/>
          <w:sz w:val="20"/>
          <w:lang w:val="pl-PL"/>
        </w:rPr>
        <w:t>cywilnego.</w:t>
      </w:r>
    </w:p>
    <w:p w:rsidR="00BD6515" w:rsidRPr="00FF10E8" w:rsidRDefault="00BD6515" w:rsidP="00BD6515">
      <w:pPr>
        <w:shd w:val="clear" w:color="auto" w:fill="FFFFFF"/>
        <w:ind w:left="79" w:right="442"/>
        <w:jc w:val="center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§ 16</w:t>
      </w:r>
    </w:p>
    <w:p w:rsidR="00BD6515" w:rsidRPr="00FF10E8" w:rsidRDefault="00BD6515" w:rsidP="00BD6515">
      <w:pPr>
        <w:shd w:val="clear" w:color="auto" w:fill="FFFFFF"/>
        <w:tabs>
          <w:tab w:val="left" w:pos="9072"/>
        </w:tabs>
        <w:ind w:left="79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 xml:space="preserve">Spory wynikające ze stosowania niniejszej umowy rozstrzygać będzie Sąd Rejonowy </w:t>
      </w:r>
      <w:r w:rsidRPr="00FF10E8">
        <w:rPr>
          <w:rFonts w:ascii="Arial" w:hAnsi="Arial" w:cs="Arial"/>
          <w:spacing w:val="-1"/>
          <w:sz w:val="20"/>
          <w:lang w:val="pl-PL"/>
        </w:rPr>
        <w:br/>
        <w:t xml:space="preserve">w </w:t>
      </w:r>
      <w:r w:rsidRPr="00FF10E8">
        <w:rPr>
          <w:rFonts w:ascii="Arial" w:hAnsi="Arial" w:cs="Arial"/>
          <w:sz w:val="20"/>
          <w:lang w:val="pl-PL"/>
        </w:rPr>
        <w:t>Starachowicach.</w:t>
      </w:r>
    </w:p>
    <w:p w:rsidR="00BD6515" w:rsidRPr="00FF10E8" w:rsidRDefault="00BD6515" w:rsidP="00BD6515">
      <w:pPr>
        <w:shd w:val="clear" w:color="auto" w:fill="FFFFFF"/>
        <w:tabs>
          <w:tab w:val="left" w:pos="4253"/>
        </w:tabs>
        <w:ind w:left="79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ab/>
        <w:t>§ 17</w:t>
      </w:r>
    </w:p>
    <w:p w:rsidR="00BD6515" w:rsidRPr="00FF10E8" w:rsidRDefault="00BD6515" w:rsidP="00BD6515">
      <w:pPr>
        <w:shd w:val="clear" w:color="auto" w:fill="FFFFFF"/>
        <w:ind w:left="79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pacing w:val="-1"/>
          <w:sz w:val="20"/>
          <w:lang w:val="pl-PL"/>
        </w:rPr>
        <w:t>Umowy sporządzono w trzech jednobrzmiących egzemplarzach dwa dla Wydzierżawiającego i jeden dla Dzierżawcy.</w:t>
      </w: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BD6515" w:rsidRPr="00FF10E8" w:rsidRDefault="00BD6515" w:rsidP="00BD6515">
      <w:pPr>
        <w:tabs>
          <w:tab w:val="left" w:pos="28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bCs/>
          <w:sz w:val="20"/>
          <w:lang w:val="pl-PL"/>
        </w:rPr>
        <w:t xml:space="preserve">     </w:t>
      </w:r>
      <w:r w:rsidRPr="00FF10E8">
        <w:rPr>
          <w:rFonts w:ascii="Arial" w:hAnsi="Arial" w:cs="Arial"/>
          <w:bCs/>
          <w:sz w:val="20"/>
          <w:lang w:val="pl-PL"/>
        </w:rPr>
        <w:tab/>
        <w:t>Wydzierżawiający                                                                       Dzierżawca</w:t>
      </w:r>
    </w:p>
    <w:p w:rsidR="00BD6515" w:rsidRPr="00FF10E8" w:rsidRDefault="00BD6515" w:rsidP="00BD6515">
      <w:pPr>
        <w:pStyle w:val="Styl"/>
        <w:spacing w:before="33" w:line="264" w:lineRule="exact"/>
        <w:ind w:left="4" w:right="802"/>
        <w:rPr>
          <w:rFonts w:ascii="Arial" w:hAnsi="Arial" w:cs="Arial"/>
          <w:sz w:val="22"/>
          <w:szCs w:val="22"/>
        </w:rPr>
      </w:pPr>
      <w:r w:rsidRPr="00FF10E8">
        <w:rPr>
          <w:rFonts w:ascii="Arial" w:hAnsi="Arial" w:cs="Arial"/>
        </w:rPr>
        <w:tab/>
      </w:r>
    </w:p>
    <w:p w:rsidR="00BD6515" w:rsidRPr="00FF10E8" w:rsidRDefault="00BD6515" w:rsidP="00BD6515">
      <w:pPr>
        <w:rPr>
          <w:rFonts w:ascii="Arial" w:hAnsi="Arial" w:cs="Arial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b/>
          <w:bCs/>
          <w:sz w:val="20"/>
          <w:lang w:val="pl-PL"/>
        </w:rPr>
      </w:pPr>
    </w:p>
    <w:p w:rsidR="00FF1D74" w:rsidRPr="00FF10E8" w:rsidRDefault="00FF1D74" w:rsidP="00FF1D74">
      <w:pPr>
        <w:jc w:val="right"/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Załącznik nr </w:t>
      </w:r>
      <w:r w:rsidR="006E46FE" w:rsidRPr="00FF10E8">
        <w:rPr>
          <w:rFonts w:ascii="Arial" w:hAnsi="Arial" w:cs="Arial"/>
          <w:sz w:val="20"/>
          <w:lang w:val="pl-PL"/>
        </w:rPr>
        <w:t>7</w:t>
      </w:r>
      <w:r w:rsidRPr="00FF10E8">
        <w:rPr>
          <w:rFonts w:ascii="Arial" w:hAnsi="Arial" w:cs="Arial"/>
          <w:sz w:val="20"/>
          <w:lang w:val="pl-PL"/>
        </w:rPr>
        <w:t xml:space="preserve"> do SIWZ 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jc w:val="center"/>
        <w:rPr>
          <w:rFonts w:ascii="Arial" w:hAnsi="Arial" w:cs="Arial"/>
          <w:b/>
          <w:sz w:val="20"/>
          <w:lang w:val="pl-PL"/>
        </w:rPr>
      </w:pPr>
      <w:r w:rsidRPr="00FF10E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077D35">
      <w:pPr>
        <w:pStyle w:val="Tekstpodstawowy2"/>
        <w:spacing w:after="0" w:line="240" w:lineRule="auto"/>
        <w:rPr>
          <w:rFonts w:ascii="Arial" w:hAnsi="Arial" w:cs="Arial"/>
        </w:rPr>
      </w:pPr>
      <w:r w:rsidRPr="00FF10E8">
        <w:rPr>
          <w:rFonts w:ascii="Arial" w:hAnsi="Arial" w:cs="Arial"/>
        </w:rPr>
        <w:t>Składając ofertę w postępowaniu o udzielenie zamówienia publicznego na „</w:t>
      </w:r>
      <w:r w:rsidR="00077D35" w:rsidRPr="00FF10E8">
        <w:rPr>
          <w:rFonts w:ascii="Arial" w:hAnsi="Arial" w:cs="Arial"/>
          <w:bCs/>
        </w:rPr>
        <w:t>Świadczenie usług prania bielizny pościelowej, dzierżawę pościeli  i prowadzenie magazynu czystej bielizny dla Powiatowego Zakładu Opieki Zdrowotnej z siedzibą w Starachowicach</w:t>
      </w:r>
      <w:r w:rsidR="00F0213A" w:rsidRPr="00FF10E8">
        <w:rPr>
          <w:rFonts w:ascii="Arial" w:hAnsi="Arial" w:cs="Arial"/>
        </w:rPr>
        <w:t>”</w:t>
      </w:r>
      <w:r w:rsidRPr="00FF10E8">
        <w:rPr>
          <w:rFonts w:ascii="Arial" w:hAnsi="Arial" w:cs="Arial"/>
        </w:rPr>
        <w:t xml:space="preserve">  ”</w:t>
      </w:r>
    </w:p>
    <w:p w:rsidR="00FF1D74" w:rsidRPr="00FF10E8" w:rsidRDefault="00FF1D74" w:rsidP="00FF1D74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  <w:r w:rsidRPr="00FF10E8">
        <w:rPr>
          <w:rFonts w:ascii="Arial" w:hAnsi="Arial" w:cs="Arial"/>
          <w:sz w:val="20"/>
          <w:lang w:val="pl-PL"/>
        </w:rPr>
        <w:t>który reprezentuję:</w:t>
      </w:r>
    </w:p>
    <w:p w:rsidR="00FF1D74" w:rsidRPr="00FF10E8" w:rsidRDefault="00FF1D74" w:rsidP="00F130F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Nie należę do grupy kapitałowej *</w:t>
      </w:r>
    </w:p>
    <w:p w:rsidR="00FF1D74" w:rsidRPr="00FF10E8" w:rsidRDefault="00FF1D74" w:rsidP="00F130F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FF1D74" w:rsidRPr="00FF10E8" w:rsidRDefault="00FF1D74" w:rsidP="00F130F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FF1D74" w:rsidRPr="00FF10E8" w:rsidRDefault="00FF1D74" w:rsidP="00FF1D74">
      <w:pPr>
        <w:rPr>
          <w:rFonts w:ascii="Arial" w:hAnsi="Arial" w:cs="Arial"/>
          <w:sz w:val="20"/>
          <w:lang w:val="pl-PL"/>
        </w:rPr>
      </w:pPr>
    </w:p>
    <w:p w:rsidR="00FF1D74" w:rsidRPr="00FF10E8" w:rsidRDefault="00FF1D74" w:rsidP="00F130F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………………………………………………</w:t>
      </w:r>
    </w:p>
    <w:p w:rsidR="00FF1D74" w:rsidRPr="00FF10E8" w:rsidRDefault="00FF1D74" w:rsidP="00F130F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………………………………………………</w:t>
      </w:r>
    </w:p>
    <w:p w:rsidR="00FF1D74" w:rsidRPr="00FF10E8" w:rsidRDefault="00FF1D74" w:rsidP="00F130F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………………………………………………</w:t>
      </w:r>
    </w:p>
    <w:p w:rsidR="00FF1D74" w:rsidRPr="00FF10E8" w:rsidRDefault="00FF1D74" w:rsidP="00F130F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FF10E8">
        <w:rPr>
          <w:rFonts w:ascii="Arial" w:hAnsi="Arial" w:cs="Arial"/>
        </w:rPr>
        <w:t>………………………………………………</w:t>
      </w:r>
    </w:p>
    <w:p w:rsidR="00FF1D74" w:rsidRPr="00FF10E8" w:rsidRDefault="00FF1D74" w:rsidP="00F130F9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FF10E8">
        <w:rPr>
          <w:rFonts w:ascii="Arial" w:hAnsi="Arial" w:cs="Arial"/>
        </w:rPr>
        <w:t>………………………………………………</w:t>
      </w:r>
    </w:p>
    <w:sectPr w:rsidR="00FF1D74" w:rsidRPr="00FF10E8" w:rsidSect="006C0EA8">
      <w:footerReference w:type="default" r:id="rId11"/>
      <w:headerReference w:type="first" r:id="rId12"/>
      <w:footerReference w:type="first" r:id="rId13"/>
      <w:pgSz w:w="12240" w:h="15840" w:code="1"/>
      <w:pgMar w:top="709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8E" w:rsidRDefault="007E728E">
      <w:r>
        <w:separator/>
      </w:r>
    </w:p>
  </w:endnote>
  <w:endnote w:type="continuationSeparator" w:id="0">
    <w:p w:rsidR="007E728E" w:rsidRDefault="007E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C2" w:rsidRDefault="001F5EC2" w:rsidP="001E490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C2" w:rsidRDefault="001F5EC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26924B6" wp14:editId="66B223F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8E" w:rsidRDefault="007E728E">
      <w:r>
        <w:separator/>
      </w:r>
    </w:p>
  </w:footnote>
  <w:footnote w:type="continuationSeparator" w:id="0">
    <w:p w:rsidR="007E728E" w:rsidRDefault="007E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C2" w:rsidRDefault="001F5EC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D62FF5C" wp14:editId="39EB4955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7"/>
    <w:multiLevelType w:val="singleLevel"/>
    <w:tmpl w:val="EABCF0A2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2771" w:hanging="360"/>
      </w:pPr>
      <w:rPr>
        <w:rFonts w:ascii="Arial" w:eastAsia="Times New Roman" w:hAnsi="Arial" w:cs="Arial" w:hint="default"/>
        <w:b w:val="0"/>
      </w:rPr>
    </w:lvl>
  </w:abstractNum>
  <w:abstractNum w:abstractNumId="2">
    <w:nsid w:val="0000000E"/>
    <w:multiLevelType w:val="multilevel"/>
    <w:tmpl w:val="5D783ED0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15"/>
    <w:multiLevelType w:val="multilevel"/>
    <w:tmpl w:val="DFFED07C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8"/>
    <w:multiLevelType w:val="singleLevel"/>
    <w:tmpl w:val="F3F4986A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b w:val="0"/>
        <w:color w:val="auto"/>
        <w:sz w:val="22"/>
        <w:szCs w:val="24"/>
      </w:rPr>
    </w:lvl>
  </w:abstractNum>
  <w:abstractNum w:abstractNumId="6">
    <w:nsid w:val="0000001F"/>
    <w:multiLevelType w:val="multilevel"/>
    <w:tmpl w:val="39D06636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7">
    <w:nsid w:val="00014D5A"/>
    <w:multiLevelType w:val="multilevel"/>
    <w:tmpl w:val="69DECC12"/>
    <w:lvl w:ilvl="0">
      <w:start w:val="1"/>
      <w:numFmt w:val="decimal"/>
      <w:lvlText w:val="%1)"/>
      <w:lvlJc w:val="left"/>
      <w:rPr>
        <w:b/>
        <w:bCs/>
        <w:color w:val="92D05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087D4998"/>
    <w:multiLevelType w:val="hybridMultilevel"/>
    <w:tmpl w:val="F0D60920"/>
    <w:lvl w:ilvl="0" w:tplc="89D4F77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C5674">
      <w:start w:val="1"/>
      <w:numFmt w:val="lowerLetter"/>
      <w:lvlText w:val="%3)"/>
      <w:lvlJc w:val="left"/>
      <w:pPr>
        <w:ind w:left="538" w:hanging="396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25D223C3"/>
    <w:multiLevelType w:val="multilevel"/>
    <w:tmpl w:val="57466A02"/>
    <w:lvl w:ilvl="0">
      <w:start w:val="1"/>
      <w:numFmt w:val="decimal"/>
      <w:lvlText w:val="%1."/>
      <w:lvlJc w:val="left"/>
      <w:rPr>
        <w:i/>
        <w:i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)"/>
      <w:lvlJc w:val="left"/>
      <w:rPr>
        <w:sz w:val="20"/>
        <w:szCs w:val="20"/>
      </w:rPr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2C4E7739"/>
    <w:multiLevelType w:val="multilevel"/>
    <w:tmpl w:val="35F8CDA6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F022CB0"/>
    <w:multiLevelType w:val="multilevel"/>
    <w:tmpl w:val="ED9ACF7E"/>
    <w:lvl w:ilvl="0">
      <w:start w:val="1"/>
      <w:numFmt w:val="lowerLetter"/>
      <w:lvlText w:val="%1)"/>
      <w:lvlJc w:val="left"/>
      <w:rPr>
        <w:rFonts w:eastAsia="Times New Roman"/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17058E2"/>
    <w:multiLevelType w:val="multilevel"/>
    <w:tmpl w:val="A71A3050"/>
    <w:lvl w:ilvl="0">
      <w:start w:val="1"/>
      <w:numFmt w:val="lowerLetter"/>
      <w:lvlText w:val="%1)"/>
      <w:lvlJc w:val="left"/>
      <w:rPr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6A770ED"/>
    <w:multiLevelType w:val="multilevel"/>
    <w:tmpl w:val="74AAF83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7A419D"/>
    <w:multiLevelType w:val="hybridMultilevel"/>
    <w:tmpl w:val="920A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47F0"/>
    <w:multiLevelType w:val="multilevel"/>
    <w:tmpl w:val="2D90398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eastAsia="Times New Roman"/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>
    <w:nsid w:val="44692058"/>
    <w:multiLevelType w:val="multilevel"/>
    <w:tmpl w:val="17EC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A656A8"/>
    <w:multiLevelType w:val="hybridMultilevel"/>
    <w:tmpl w:val="68C4A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BC277E"/>
    <w:multiLevelType w:val="multilevel"/>
    <w:tmpl w:val="69DECC12"/>
    <w:lvl w:ilvl="0">
      <w:start w:val="1"/>
      <w:numFmt w:val="decimal"/>
      <w:lvlText w:val="%1)"/>
      <w:lvlJc w:val="left"/>
      <w:rPr>
        <w:b/>
        <w:bCs/>
        <w:color w:val="92D05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548B3"/>
    <w:multiLevelType w:val="hybridMultilevel"/>
    <w:tmpl w:val="13C02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FB7DB9"/>
    <w:multiLevelType w:val="multilevel"/>
    <w:tmpl w:val="CCFEA4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6012F0C"/>
    <w:multiLevelType w:val="hybridMultilevel"/>
    <w:tmpl w:val="7ACA19D2"/>
    <w:lvl w:ilvl="0" w:tplc="2AF0BD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9B1149C"/>
    <w:multiLevelType w:val="multilevel"/>
    <w:tmpl w:val="EE28243C"/>
    <w:lvl w:ilvl="0">
      <w:start w:val="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9"/>
      <w:numFmt w:val="decimal"/>
      <w:lvlText w:val="%3."/>
      <w:lvlJc w:val="left"/>
      <w:rPr>
        <w:sz w:val="22"/>
        <w:szCs w:val="22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>
    <w:nsid w:val="5B796F16"/>
    <w:multiLevelType w:val="multilevel"/>
    <w:tmpl w:val="57466A02"/>
    <w:lvl w:ilvl="0">
      <w:start w:val="1"/>
      <w:numFmt w:val="decimal"/>
      <w:lvlText w:val="%1."/>
      <w:lvlJc w:val="left"/>
      <w:rPr>
        <w:i/>
        <w:i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)"/>
      <w:lvlJc w:val="left"/>
      <w:rPr>
        <w:sz w:val="20"/>
        <w:szCs w:val="20"/>
      </w:rPr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>
    <w:nsid w:val="5CEA59D5"/>
    <w:multiLevelType w:val="multilevel"/>
    <w:tmpl w:val="059ED1C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 w:val="0"/>
        <w:bCs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28E325F"/>
    <w:multiLevelType w:val="multilevel"/>
    <w:tmpl w:val="7734683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8"/>
        </w:tabs>
        <w:ind w:left="798" w:hanging="360"/>
      </w:pPr>
    </w:lvl>
    <w:lvl w:ilvl="2">
      <w:start w:val="1"/>
      <w:numFmt w:val="decimal"/>
      <w:lvlText w:val="%3."/>
      <w:lvlJc w:val="left"/>
      <w:pPr>
        <w:tabs>
          <w:tab w:val="num" w:pos="1158"/>
        </w:tabs>
        <w:ind w:left="1158" w:hanging="360"/>
      </w:pPr>
    </w:lvl>
    <w:lvl w:ilvl="3">
      <w:start w:val="1"/>
      <w:numFmt w:val="decimal"/>
      <w:lvlText w:val="%4."/>
      <w:lvlJc w:val="left"/>
      <w:pPr>
        <w:tabs>
          <w:tab w:val="num" w:pos="1518"/>
        </w:tabs>
        <w:ind w:left="1518" w:hanging="360"/>
      </w:pPr>
    </w:lvl>
    <w:lvl w:ilvl="4">
      <w:start w:val="1"/>
      <w:numFmt w:val="decimal"/>
      <w:lvlText w:val="%5."/>
      <w:lvlJc w:val="left"/>
      <w:pPr>
        <w:tabs>
          <w:tab w:val="num" w:pos="1878"/>
        </w:tabs>
        <w:ind w:left="1878" w:hanging="360"/>
      </w:pPr>
    </w:lvl>
    <w:lvl w:ilvl="5">
      <w:start w:val="1"/>
      <w:numFmt w:val="decimal"/>
      <w:lvlText w:val="%6."/>
      <w:lvlJc w:val="left"/>
      <w:pPr>
        <w:tabs>
          <w:tab w:val="num" w:pos="2238"/>
        </w:tabs>
        <w:ind w:left="2238" w:hanging="360"/>
      </w:pPr>
    </w:lvl>
    <w:lvl w:ilvl="6">
      <w:start w:val="1"/>
      <w:numFmt w:val="decimal"/>
      <w:lvlText w:val="%7."/>
      <w:lvlJc w:val="left"/>
      <w:pPr>
        <w:tabs>
          <w:tab w:val="num" w:pos="2598"/>
        </w:tabs>
        <w:ind w:left="2598" w:hanging="360"/>
      </w:pPr>
    </w:lvl>
    <w:lvl w:ilvl="7">
      <w:start w:val="1"/>
      <w:numFmt w:val="decimal"/>
      <w:lvlText w:val="%8."/>
      <w:lvlJc w:val="left"/>
      <w:pPr>
        <w:tabs>
          <w:tab w:val="num" w:pos="2958"/>
        </w:tabs>
        <w:ind w:left="2958" w:hanging="360"/>
      </w:pPr>
    </w:lvl>
    <w:lvl w:ilvl="8">
      <w:start w:val="1"/>
      <w:numFmt w:val="decimal"/>
      <w:lvlText w:val="%9."/>
      <w:lvlJc w:val="left"/>
      <w:pPr>
        <w:tabs>
          <w:tab w:val="num" w:pos="3318"/>
        </w:tabs>
        <w:ind w:left="3318" w:hanging="360"/>
      </w:pPr>
    </w:lvl>
  </w:abstractNum>
  <w:abstractNum w:abstractNumId="32">
    <w:nsid w:val="6629725D"/>
    <w:multiLevelType w:val="multilevel"/>
    <w:tmpl w:val="7734683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8"/>
        </w:tabs>
        <w:ind w:left="798" w:hanging="360"/>
      </w:pPr>
    </w:lvl>
    <w:lvl w:ilvl="2">
      <w:start w:val="1"/>
      <w:numFmt w:val="decimal"/>
      <w:lvlText w:val="%3."/>
      <w:lvlJc w:val="left"/>
      <w:pPr>
        <w:tabs>
          <w:tab w:val="num" w:pos="1158"/>
        </w:tabs>
        <w:ind w:left="1158" w:hanging="360"/>
      </w:pPr>
    </w:lvl>
    <w:lvl w:ilvl="3">
      <w:start w:val="1"/>
      <w:numFmt w:val="decimal"/>
      <w:lvlText w:val="%4."/>
      <w:lvlJc w:val="left"/>
      <w:pPr>
        <w:tabs>
          <w:tab w:val="num" w:pos="1518"/>
        </w:tabs>
        <w:ind w:left="1518" w:hanging="360"/>
      </w:pPr>
    </w:lvl>
    <w:lvl w:ilvl="4">
      <w:start w:val="1"/>
      <w:numFmt w:val="decimal"/>
      <w:lvlText w:val="%5."/>
      <w:lvlJc w:val="left"/>
      <w:pPr>
        <w:tabs>
          <w:tab w:val="num" w:pos="1878"/>
        </w:tabs>
        <w:ind w:left="1878" w:hanging="360"/>
      </w:pPr>
    </w:lvl>
    <w:lvl w:ilvl="5">
      <w:start w:val="1"/>
      <w:numFmt w:val="decimal"/>
      <w:lvlText w:val="%6."/>
      <w:lvlJc w:val="left"/>
      <w:pPr>
        <w:tabs>
          <w:tab w:val="num" w:pos="2238"/>
        </w:tabs>
        <w:ind w:left="2238" w:hanging="360"/>
      </w:pPr>
    </w:lvl>
    <w:lvl w:ilvl="6">
      <w:start w:val="1"/>
      <w:numFmt w:val="decimal"/>
      <w:lvlText w:val="%7."/>
      <w:lvlJc w:val="left"/>
      <w:pPr>
        <w:tabs>
          <w:tab w:val="num" w:pos="2598"/>
        </w:tabs>
        <w:ind w:left="2598" w:hanging="360"/>
      </w:pPr>
    </w:lvl>
    <w:lvl w:ilvl="7">
      <w:start w:val="1"/>
      <w:numFmt w:val="decimal"/>
      <w:lvlText w:val="%8."/>
      <w:lvlJc w:val="left"/>
      <w:pPr>
        <w:tabs>
          <w:tab w:val="num" w:pos="2958"/>
        </w:tabs>
        <w:ind w:left="2958" w:hanging="360"/>
      </w:pPr>
    </w:lvl>
    <w:lvl w:ilvl="8">
      <w:start w:val="1"/>
      <w:numFmt w:val="decimal"/>
      <w:lvlText w:val="%9."/>
      <w:lvlJc w:val="left"/>
      <w:pPr>
        <w:tabs>
          <w:tab w:val="num" w:pos="3318"/>
        </w:tabs>
        <w:ind w:left="3318" w:hanging="360"/>
      </w:pPr>
    </w:lvl>
  </w:abstractNum>
  <w:abstractNum w:abstractNumId="33">
    <w:nsid w:val="66464FA3"/>
    <w:multiLevelType w:val="multilevel"/>
    <w:tmpl w:val="EE28243C"/>
    <w:lvl w:ilvl="0">
      <w:start w:val="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9"/>
      <w:numFmt w:val="decimal"/>
      <w:lvlText w:val="%3."/>
      <w:lvlJc w:val="left"/>
      <w:rPr>
        <w:sz w:val="22"/>
        <w:szCs w:val="22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>
    <w:nsid w:val="67643D2D"/>
    <w:multiLevelType w:val="multilevel"/>
    <w:tmpl w:val="69ECE1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4D853EE"/>
    <w:multiLevelType w:val="multilevel"/>
    <w:tmpl w:val="20FAA1BE"/>
    <w:lvl w:ilvl="0">
      <w:start w:val="2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>
    <w:nsid w:val="78FD672E"/>
    <w:multiLevelType w:val="multilevel"/>
    <w:tmpl w:val="805E310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CA92CED"/>
    <w:multiLevelType w:val="hybridMultilevel"/>
    <w:tmpl w:val="8B50E030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35"/>
    <w:lvlOverride w:ilvl="0">
      <w:startOverride w:val="1"/>
    </w:lvlOverride>
  </w:num>
  <w:num w:numId="5">
    <w:abstractNumId w:val="4"/>
  </w:num>
  <w:num w:numId="6">
    <w:abstractNumId w:val="17"/>
  </w:num>
  <w:num w:numId="7">
    <w:abstractNumId w:val="24"/>
  </w:num>
  <w:num w:numId="8">
    <w:abstractNumId w:val="27"/>
  </w:num>
  <w:num w:numId="9">
    <w:abstractNumId w:val="38"/>
  </w:num>
  <w:num w:numId="10">
    <w:abstractNumId w:val="19"/>
  </w:num>
  <w:num w:numId="11">
    <w:abstractNumId w:val="37"/>
  </w:num>
  <w:num w:numId="12">
    <w:abstractNumId w:val="16"/>
  </w:num>
  <w:num w:numId="13">
    <w:abstractNumId w:val="34"/>
  </w:num>
  <w:num w:numId="14">
    <w:abstractNumId w:val="21"/>
  </w:num>
  <w:num w:numId="15">
    <w:abstractNumId w:val="18"/>
  </w:num>
  <w:num w:numId="16">
    <w:abstractNumId w:val="10"/>
  </w:num>
  <w:num w:numId="17">
    <w:abstractNumId w:val="25"/>
  </w:num>
  <w:num w:numId="18">
    <w:abstractNumId w:val="8"/>
  </w:num>
  <w:num w:numId="19">
    <w:abstractNumId w:val="31"/>
  </w:num>
  <w:num w:numId="20">
    <w:abstractNumId w:val="32"/>
  </w:num>
  <w:num w:numId="21">
    <w:abstractNumId w:val="26"/>
  </w:num>
  <w:num w:numId="22">
    <w:abstractNumId w:val="30"/>
  </w:num>
  <w:num w:numId="23">
    <w:abstractNumId w:val="33"/>
  </w:num>
  <w:num w:numId="24">
    <w:abstractNumId w:val="20"/>
  </w:num>
  <w:num w:numId="25">
    <w:abstractNumId w:val="14"/>
  </w:num>
  <w:num w:numId="26">
    <w:abstractNumId w:val="23"/>
  </w:num>
  <w:num w:numId="27">
    <w:abstractNumId w:val="12"/>
  </w:num>
  <w:num w:numId="28">
    <w:abstractNumId w:val="15"/>
  </w:num>
  <w:num w:numId="29">
    <w:abstractNumId w:val="13"/>
  </w:num>
  <w:num w:numId="30">
    <w:abstractNumId w:val="36"/>
  </w:num>
  <w:num w:numId="31">
    <w:abstractNumId w:val="15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8"/>
  </w:num>
  <w:num w:numId="34">
    <w:abstractNumId w:val="7"/>
  </w:num>
  <w:num w:numId="3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74"/>
    <w:rsid w:val="00014976"/>
    <w:rsid w:val="00053104"/>
    <w:rsid w:val="0005448C"/>
    <w:rsid w:val="000626C2"/>
    <w:rsid w:val="00076076"/>
    <w:rsid w:val="00077D35"/>
    <w:rsid w:val="00093CB9"/>
    <w:rsid w:val="000F7F55"/>
    <w:rsid w:val="00142213"/>
    <w:rsid w:val="0014473D"/>
    <w:rsid w:val="00161953"/>
    <w:rsid w:val="0017380D"/>
    <w:rsid w:val="001D7D23"/>
    <w:rsid w:val="001E490B"/>
    <w:rsid w:val="001F5EC2"/>
    <w:rsid w:val="0021168F"/>
    <w:rsid w:val="002236F8"/>
    <w:rsid w:val="002472FB"/>
    <w:rsid w:val="00257BF6"/>
    <w:rsid w:val="0028196C"/>
    <w:rsid w:val="002A1A17"/>
    <w:rsid w:val="002A35FD"/>
    <w:rsid w:val="002B3DAD"/>
    <w:rsid w:val="003008D6"/>
    <w:rsid w:val="0030469C"/>
    <w:rsid w:val="003212B9"/>
    <w:rsid w:val="0032426B"/>
    <w:rsid w:val="003A0C1D"/>
    <w:rsid w:val="003A195F"/>
    <w:rsid w:val="003B7AC7"/>
    <w:rsid w:val="00412877"/>
    <w:rsid w:val="004209F8"/>
    <w:rsid w:val="0043744D"/>
    <w:rsid w:val="00464333"/>
    <w:rsid w:val="004765B9"/>
    <w:rsid w:val="004A7135"/>
    <w:rsid w:val="004F5816"/>
    <w:rsid w:val="0050259A"/>
    <w:rsid w:val="00504CE7"/>
    <w:rsid w:val="005061A9"/>
    <w:rsid w:val="005136AE"/>
    <w:rsid w:val="00543546"/>
    <w:rsid w:val="005435EE"/>
    <w:rsid w:val="005458B4"/>
    <w:rsid w:val="00557460"/>
    <w:rsid w:val="005925F2"/>
    <w:rsid w:val="005A7877"/>
    <w:rsid w:val="005D56E4"/>
    <w:rsid w:val="005E4DC0"/>
    <w:rsid w:val="006716B4"/>
    <w:rsid w:val="006815E2"/>
    <w:rsid w:val="00691795"/>
    <w:rsid w:val="006C0EA8"/>
    <w:rsid w:val="006E46FE"/>
    <w:rsid w:val="00705E4F"/>
    <w:rsid w:val="0070707D"/>
    <w:rsid w:val="007259D2"/>
    <w:rsid w:val="007279D3"/>
    <w:rsid w:val="00752828"/>
    <w:rsid w:val="00752E01"/>
    <w:rsid w:val="00792C7B"/>
    <w:rsid w:val="007A2BA2"/>
    <w:rsid w:val="007A2E31"/>
    <w:rsid w:val="007E728E"/>
    <w:rsid w:val="007F524D"/>
    <w:rsid w:val="0081264E"/>
    <w:rsid w:val="008169E1"/>
    <w:rsid w:val="00841F27"/>
    <w:rsid w:val="008A3AB1"/>
    <w:rsid w:val="008E5662"/>
    <w:rsid w:val="009825C9"/>
    <w:rsid w:val="009C2B0C"/>
    <w:rsid w:val="009D00BE"/>
    <w:rsid w:val="009E3621"/>
    <w:rsid w:val="009E3EBC"/>
    <w:rsid w:val="00A47639"/>
    <w:rsid w:val="00A61AFC"/>
    <w:rsid w:val="00A639CE"/>
    <w:rsid w:val="00A722D3"/>
    <w:rsid w:val="00AD69C3"/>
    <w:rsid w:val="00AD7026"/>
    <w:rsid w:val="00B33D53"/>
    <w:rsid w:val="00B535B0"/>
    <w:rsid w:val="00B56F0E"/>
    <w:rsid w:val="00B8178E"/>
    <w:rsid w:val="00BC65F2"/>
    <w:rsid w:val="00BD6515"/>
    <w:rsid w:val="00BF5689"/>
    <w:rsid w:val="00C06EC4"/>
    <w:rsid w:val="00C2274A"/>
    <w:rsid w:val="00C35DD5"/>
    <w:rsid w:val="00C9408A"/>
    <w:rsid w:val="00CC3C3A"/>
    <w:rsid w:val="00CD7BA8"/>
    <w:rsid w:val="00CD7F6C"/>
    <w:rsid w:val="00D01710"/>
    <w:rsid w:val="00D072B2"/>
    <w:rsid w:val="00D151F9"/>
    <w:rsid w:val="00D153B3"/>
    <w:rsid w:val="00D45A7B"/>
    <w:rsid w:val="00D47FED"/>
    <w:rsid w:val="00DC21EC"/>
    <w:rsid w:val="00DD7057"/>
    <w:rsid w:val="00DE09D7"/>
    <w:rsid w:val="00DE1A17"/>
    <w:rsid w:val="00E249C6"/>
    <w:rsid w:val="00E26CBE"/>
    <w:rsid w:val="00E9623E"/>
    <w:rsid w:val="00EE782B"/>
    <w:rsid w:val="00F0122D"/>
    <w:rsid w:val="00F0213A"/>
    <w:rsid w:val="00F130F9"/>
    <w:rsid w:val="00F23B70"/>
    <w:rsid w:val="00F368D0"/>
    <w:rsid w:val="00FF10E8"/>
    <w:rsid w:val="00FF1D74"/>
    <w:rsid w:val="00FF453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D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FF1D7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FF1D7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5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FF1D7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D74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FF1D74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1D74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FF1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D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F1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1D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F1D74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F1D74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FF1D74"/>
  </w:style>
  <w:style w:type="character" w:styleId="Hipercze">
    <w:name w:val="Hyperlink"/>
    <w:rsid w:val="00FF1D74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F1D7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FF1D74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D74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FF1D74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FF1D74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h11">
    <w:name w:val="h11"/>
    <w:rsid w:val="00FF1D74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1D74"/>
    <w:pPr>
      <w:spacing w:after="120" w:line="480" w:lineRule="auto"/>
    </w:pPr>
    <w:rPr>
      <w:sz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1D74"/>
    <w:rPr>
      <w:rFonts w:ascii="Times New Roman" w:eastAsia="Times New Roman" w:hAnsi="Times New Roman" w:cs="Times New Roman"/>
      <w:lang w:eastAsia="pl-PL"/>
    </w:rPr>
  </w:style>
  <w:style w:type="paragraph" w:customStyle="1" w:styleId="Tekstpodstawowy31">
    <w:name w:val="Tekst podstawowy 31"/>
    <w:basedOn w:val="Normalny"/>
    <w:rsid w:val="00FF1D7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FF1D74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FF1D74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D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D74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ZnakZnakZnakZnak">
    <w:name w:val="Znak Znak Znak Znak"/>
    <w:basedOn w:val="Normalny"/>
    <w:rsid w:val="001E490B"/>
    <w:pPr>
      <w:tabs>
        <w:tab w:val="left" w:pos="709"/>
      </w:tabs>
    </w:pPr>
    <w:rPr>
      <w:rFonts w:ascii="Tahoma" w:hAnsi="Tahoma"/>
      <w:szCs w:val="24"/>
      <w:lang w:val="pl-PL"/>
    </w:rPr>
  </w:style>
  <w:style w:type="paragraph" w:customStyle="1" w:styleId="Tretekstu">
    <w:name w:val="Treść tekstu"/>
    <w:basedOn w:val="Normalny"/>
    <w:uiPriority w:val="99"/>
    <w:rsid w:val="001E490B"/>
    <w:pPr>
      <w:widowControl w:val="0"/>
      <w:suppressAutoHyphens/>
      <w:spacing w:after="283" w:line="288" w:lineRule="auto"/>
    </w:pPr>
    <w:rPr>
      <w:rFonts w:cs="Wingdings 2"/>
      <w:color w:val="000000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515"/>
    <w:rPr>
      <w:rFonts w:asciiTheme="majorHAnsi" w:eastAsiaTheme="majorEastAsia" w:hAnsiTheme="majorHAnsi" w:cstheme="majorBidi"/>
      <w:b/>
      <w:bCs/>
      <w:color w:val="4F81BD" w:themeColor="accent1"/>
      <w:sz w:val="24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5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515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yl">
    <w:name w:val="Styl"/>
    <w:uiPriority w:val="99"/>
    <w:rsid w:val="00BD6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D6515"/>
    <w:rPr>
      <w:b/>
      <w:bCs/>
    </w:rPr>
  </w:style>
  <w:style w:type="paragraph" w:styleId="NormalnyWeb">
    <w:name w:val="Normal (Web)"/>
    <w:basedOn w:val="Normalny"/>
    <w:unhideWhenUsed/>
    <w:rsid w:val="00BD6515"/>
    <w:pPr>
      <w:spacing w:before="100" w:beforeAutospacing="1" w:after="100" w:afterAutospacing="1"/>
    </w:pPr>
    <w:rPr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2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paragraph" w:customStyle="1" w:styleId="Standard">
    <w:name w:val="Standard"/>
    <w:uiPriority w:val="99"/>
    <w:rsid w:val="004A71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l-PL"/>
    </w:rPr>
  </w:style>
  <w:style w:type="paragraph" w:customStyle="1" w:styleId="Textbody">
    <w:name w:val="Text body"/>
    <w:uiPriority w:val="99"/>
    <w:rsid w:val="004A7135"/>
    <w:pPr>
      <w:suppressAutoHyphens/>
      <w:autoSpaceDN w:val="0"/>
      <w:spacing w:after="283" w:line="288" w:lineRule="auto"/>
      <w:textAlignment w:val="baseline"/>
    </w:pPr>
    <w:rPr>
      <w:rFonts w:eastAsia="Calibri"/>
      <w:color w:val="000000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D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FF1D74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FF1D74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5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FF1D74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D74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FF1D74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1D74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FF1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D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F1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1D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F1D74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F1D74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FF1D74"/>
  </w:style>
  <w:style w:type="character" w:styleId="Hipercze">
    <w:name w:val="Hyperlink"/>
    <w:rsid w:val="00FF1D74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F1D74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FF1D74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D74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FF1D74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FF1D74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h11">
    <w:name w:val="h11"/>
    <w:rsid w:val="00FF1D74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1D74"/>
    <w:pPr>
      <w:spacing w:after="120" w:line="480" w:lineRule="auto"/>
    </w:pPr>
    <w:rPr>
      <w:sz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1D74"/>
    <w:rPr>
      <w:rFonts w:ascii="Times New Roman" w:eastAsia="Times New Roman" w:hAnsi="Times New Roman" w:cs="Times New Roman"/>
      <w:lang w:eastAsia="pl-PL"/>
    </w:rPr>
  </w:style>
  <w:style w:type="paragraph" w:customStyle="1" w:styleId="Tekstpodstawowy31">
    <w:name w:val="Tekst podstawowy 31"/>
    <w:basedOn w:val="Normalny"/>
    <w:rsid w:val="00FF1D7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FF1D74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FF1D74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D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D74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ZnakZnakZnakZnak">
    <w:name w:val="Znak Znak Znak Znak"/>
    <w:basedOn w:val="Normalny"/>
    <w:rsid w:val="001E490B"/>
    <w:pPr>
      <w:tabs>
        <w:tab w:val="left" w:pos="709"/>
      </w:tabs>
    </w:pPr>
    <w:rPr>
      <w:rFonts w:ascii="Tahoma" w:hAnsi="Tahoma"/>
      <w:szCs w:val="24"/>
      <w:lang w:val="pl-PL"/>
    </w:rPr>
  </w:style>
  <w:style w:type="paragraph" w:customStyle="1" w:styleId="Tretekstu">
    <w:name w:val="Treść tekstu"/>
    <w:basedOn w:val="Normalny"/>
    <w:uiPriority w:val="99"/>
    <w:rsid w:val="001E490B"/>
    <w:pPr>
      <w:widowControl w:val="0"/>
      <w:suppressAutoHyphens/>
      <w:spacing w:after="283" w:line="288" w:lineRule="auto"/>
    </w:pPr>
    <w:rPr>
      <w:rFonts w:cs="Wingdings 2"/>
      <w:color w:val="000000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515"/>
    <w:rPr>
      <w:rFonts w:asciiTheme="majorHAnsi" w:eastAsiaTheme="majorEastAsia" w:hAnsiTheme="majorHAnsi" w:cstheme="majorBidi"/>
      <w:b/>
      <w:bCs/>
      <w:color w:val="4F81BD" w:themeColor="accent1"/>
      <w:sz w:val="24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5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515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yl">
    <w:name w:val="Styl"/>
    <w:uiPriority w:val="99"/>
    <w:rsid w:val="00BD6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D6515"/>
    <w:rPr>
      <w:b/>
      <w:bCs/>
    </w:rPr>
  </w:style>
  <w:style w:type="paragraph" w:styleId="NormalnyWeb">
    <w:name w:val="Normal (Web)"/>
    <w:basedOn w:val="Normalny"/>
    <w:unhideWhenUsed/>
    <w:rsid w:val="00BD6515"/>
    <w:pPr>
      <w:spacing w:before="100" w:beforeAutospacing="1" w:after="100" w:afterAutospacing="1"/>
    </w:pPr>
    <w:rPr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2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paragraph" w:customStyle="1" w:styleId="Standard">
    <w:name w:val="Standard"/>
    <w:uiPriority w:val="99"/>
    <w:rsid w:val="004A71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l-PL"/>
    </w:rPr>
  </w:style>
  <w:style w:type="paragraph" w:customStyle="1" w:styleId="Textbody">
    <w:name w:val="Text body"/>
    <w:uiPriority w:val="99"/>
    <w:rsid w:val="004A7135"/>
    <w:pPr>
      <w:suppressAutoHyphens/>
      <w:autoSpaceDN w:val="0"/>
      <w:spacing w:after="283" w:line="288" w:lineRule="auto"/>
      <w:textAlignment w:val="baseline"/>
    </w:pPr>
    <w:rPr>
      <w:rFonts w:eastAsia="Calibri"/>
      <w:color w:val="000000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FCCA-E47C-41AD-AA8A-F1544BC2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39</Pages>
  <Words>15990</Words>
  <Characters>95946</Characters>
  <Application>Microsoft Office Word</Application>
  <DocSecurity>0</DocSecurity>
  <Lines>799</Lines>
  <Paragraphs>223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/>
      <vt:lpstr>    Nazwa kryterium   : cena 25%</vt:lpstr>
      <vt:lpstr>Wzór  : Wn / Wb x 25 x 100% = WP, </vt:lpstr>
      <vt:lpstr>    Nazwa kryterium   : cena zryczałtowana prowadzenia magazynu 15%</vt:lpstr>
      <vt:lpstr>Wzór  : Wn / Wb x 15 x 100% =, WM</vt:lpstr>
      <vt:lpstr>    Nazwa kryterium   : cena dzierżawy bielizny szpitalnej 40%</vt:lpstr>
      <vt:lpstr>Wzór  : Wn / Wb x 40 x 100% = WD</vt:lpstr>
      <vt:lpstr>Wzór :  Jb / Jmax  x  20%  x  100  = PT</vt:lpstr>
      <vt:lpstr>    Oferowane ceny jednostkowe i miesięczne wynoszą odpowiednio: </vt:lpstr>
      <vt:lpstr>    </vt:lpstr>
      <vt:lpstr>    Całkowita wartość zamówienia słownie: </vt:lpstr>
      <vt:lpstr>        załącznik nr 4</vt:lpstr>
      <vt:lpstr>1. Dyrektora Powiatowego Zakładu Opieki Zdrowotnej – Sebastian Petrykowski</vt:lpstr>
      <vt:lpstr>1. Dyrektora Powiatowego Zakładu Opieki Zdrowotnej – Sebastian Petrykowski</vt:lpstr>
      <vt:lpstr/>
      <vt:lpstr>Dyrektora Powiatowego Zakładu Opieki Zdrowotnej – Sebastian Petrykowski</vt:lpstr>
    </vt:vector>
  </TitlesOfParts>
  <Company>Microsoft</Company>
  <LinksUpToDate>false</LinksUpToDate>
  <CharactersWithSpaces>111713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42</cp:revision>
  <cp:lastPrinted>2014-12-09T06:30:00Z</cp:lastPrinted>
  <dcterms:created xsi:type="dcterms:W3CDTF">2014-11-19T09:34:00Z</dcterms:created>
  <dcterms:modified xsi:type="dcterms:W3CDTF">2014-12-10T08:52:00Z</dcterms:modified>
</cp:coreProperties>
</file>