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09" w:rsidRPr="00675709" w:rsidRDefault="00675709" w:rsidP="00675709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7570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75709" w:rsidRPr="00675709" w:rsidRDefault="00675709" w:rsidP="00675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67570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75709" w:rsidRPr="00675709" w:rsidRDefault="00675709" w:rsidP="00675709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7570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aparatu z systemem do badań zaburzeń neurologicznych EMG przewodnictwa nerwowego</w:t>
      </w:r>
      <w:r w:rsidRPr="0067570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7570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406274 - 2014; data zamieszczenia: 11.12.2014</w:t>
      </w:r>
      <w:r w:rsidRPr="0067570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675709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675709">
        <w:rPr>
          <w:rFonts w:ascii="Arial CE" w:eastAsia="Times New Roman" w:hAnsi="Arial CE" w:cs="Arial CE"/>
          <w:lang w:eastAsia="pl-PL"/>
        </w:rPr>
        <w:t xml:space="preserve"> zamówienia publicznego.</w:t>
      </w:r>
      <w:r w:rsidR="009B1FA5">
        <w:rPr>
          <w:rFonts w:ascii="Arial CE" w:eastAsia="Times New Roman" w:hAnsi="Arial CE" w:cs="Arial CE"/>
          <w:lang w:eastAsia="pl-PL"/>
        </w:rPr>
        <w:t xml:space="preserve"> 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7570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675709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675709" w:rsidRPr="00675709" w:rsidRDefault="00675709" w:rsidP="00675709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675709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675709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7570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675709">
        <w:rPr>
          <w:rFonts w:ascii="Arial CE" w:eastAsia="Times New Roman" w:hAnsi="Arial CE" w:cs="Arial CE"/>
          <w:lang w:eastAsia="pl-PL"/>
        </w:rPr>
        <w:t xml:space="preserve"> Dostawa aparatu z systemem do badań zaburzeń neurologicznych EMG przewodnictwa nerwowego.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675709">
        <w:rPr>
          <w:rFonts w:ascii="Arial CE" w:eastAsia="Times New Roman" w:hAnsi="Arial CE" w:cs="Arial CE"/>
          <w:lang w:eastAsia="pl-PL"/>
        </w:rPr>
        <w:t xml:space="preserve"> dostawy.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675709">
        <w:rPr>
          <w:rFonts w:ascii="Arial CE" w:eastAsia="Times New Roman" w:hAnsi="Arial CE" w:cs="Arial CE"/>
          <w:lang w:eastAsia="pl-PL"/>
        </w:rPr>
        <w:t xml:space="preserve"> Przedmiotem zamówienia jest dostawa fabrycznie nowych, nie powystawowego aparatu z systemem do badań zaburzeń neurologicznych EMG przewodnictwa nerwowego Szczegółowy opis wymagań minimalnych i parametrów technicznych aparatu zawiera załączniki nr 2, do SIWZ.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675709">
        <w:rPr>
          <w:rFonts w:ascii="Arial CE" w:eastAsia="Times New Roman" w:hAnsi="Arial CE" w:cs="Arial CE"/>
          <w:lang w:eastAsia="pl-PL"/>
        </w:rPr>
        <w:t xml:space="preserve"> 33.12.13.00-7.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675709">
        <w:rPr>
          <w:rFonts w:ascii="Arial CE" w:eastAsia="Times New Roman" w:hAnsi="Arial CE" w:cs="Arial CE"/>
          <w:lang w:eastAsia="pl-PL"/>
        </w:rPr>
        <w:t xml:space="preserve"> nie.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675709">
        <w:rPr>
          <w:rFonts w:ascii="Arial CE" w:eastAsia="Times New Roman" w:hAnsi="Arial CE" w:cs="Arial CE"/>
          <w:lang w:eastAsia="pl-PL"/>
        </w:rPr>
        <w:t xml:space="preserve"> nie.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675709">
        <w:rPr>
          <w:rFonts w:ascii="Arial CE" w:eastAsia="Times New Roman" w:hAnsi="Arial CE" w:cs="Arial CE"/>
          <w:lang w:eastAsia="pl-PL"/>
        </w:rPr>
        <w:t xml:space="preserve"> Okres w dniach: 56.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7570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675709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675709" w:rsidRPr="00675709" w:rsidRDefault="00675709" w:rsidP="0067570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675709" w:rsidRPr="00675709" w:rsidRDefault="00675709" w:rsidP="0067570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75709" w:rsidRPr="00675709" w:rsidRDefault="00675709" w:rsidP="0067570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675709" w:rsidRPr="00675709" w:rsidRDefault="00675709" w:rsidP="0067570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675709" w:rsidRPr="00675709" w:rsidRDefault="00675709" w:rsidP="0067570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75709" w:rsidRPr="00675709" w:rsidRDefault="00675709" w:rsidP="0067570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</w:t>
      </w:r>
    </w:p>
    <w:p w:rsidR="00675709" w:rsidRPr="00675709" w:rsidRDefault="00675709" w:rsidP="0067570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675709" w:rsidRPr="00675709" w:rsidRDefault="00675709" w:rsidP="0067570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75709" w:rsidRPr="00675709" w:rsidRDefault="00675709" w:rsidP="0067570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675709" w:rsidRPr="00675709" w:rsidRDefault="00675709" w:rsidP="0067570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675709" w:rsidRPr="00675709" w:rsidRDefault="00675709" w:rsidP="0067570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75709" w:rsidRPr="00675709" w:rsidRDefault="00675709" w:rsidP="0067570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675709" w:rsidRPr="00675709" w:rsidRDefault="00675709" w:rsidP="0067570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675709" w:rsidRPr="00675709" w:rsidRDefault="00675709" w:rsidP="0067570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675709" w:rsidRPr="00675709" w:rsidRDefault="00675709" w:rsidP="0067570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lastRenderedPageBreak/>
        <w:t>Zamawiający określa szczegółowo warunek w tym zakresie: o posiadaniu aktualnej polisy od odpowiedzialności cywilnej ocena spełnienia warunków wymaganych od wykonawców zostanie dokonana według formuły spełnia - nie spełnia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75709" w:rsidRPr="00675709" w:rsidRDefault="00675709" w:rsidP="0067570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675709" w:rsidRPr="00675709" w:rsidRDefault="00675709" w:rsidP="0067570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75709" w:rsidRPr="00675709" w:rsidRDefault="00675709" w:rsidP="0067570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675709" w:rsidRPr="00675709" w:rsidRDefault="00675709" w:rsidP="0067570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675709" w:rsidRPr="00675709" w:rsidRDefault="00675709" w:rsidP="0067570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675709" w:rsidRPr="00675709" w:rsidRDefault="00675709" w:rsidP="0067570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675709" w:rsidRPr="00675709" w:rsidRDefault="00675709" w:rsidP="0067570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675709" w:rsidRPr="00675709" w:rsidRDefault="00675709" w:rsidP="0067570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675709" w:rsidRPr="00675709" w:rsidRDefault="00675709" w:rsidP="00675709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675709" w:rsidRPr="00675709" w:rsidRDefault="00675709" w:rsidP="0067570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675709" w:rsidRPr="00675709" w:rsidRDefault="00675709" w:rsidP="0067570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Wykaz podmiotów upoważnionych przez Wytwórcę lub autoryzowanego przedstawiciela do wykonywania zadań określonych w art. 90 ust. 4 Ustawy o wyrobach medycznych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7570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675709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675709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675709" w:rsidRPr="00675709" w:rsidRDefault="00675709" w:rsidP="00675709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1 - Cena - 88</w:t>
      </w:r>
    </w:p>
    <w:p w:rsidR="00675709" w:rsidRPr="00675709" w:rsidRDefault="00675709" w:rsidP="00675709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2 - Okres gwarancji - 12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 Wszelkie zmiany niniejszej umowy wymagają formy pisemnej pod rygorem nie ważności.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675709" w:rsidRPr="00675709" w:rsidRDefault="00675709" w:rsidP="00675709">
      <w:pPr>
        <w:spacing w:after="0" w:line="240" w:lineRule="auto"/>
        <w:ind w:left="227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675709">
        <w:rPr>
          <w:rFonts w:ascii="Arial CE" w:eastAsia="Times New Roman" w:hAnsi="Arial CE" w:cs="Arial CE"/>
          <w:lang w:eastAsia="pl-PL"/>
        </w:rPr>
        <w:t> </w:t>
      </w:r>
      <w:r w:rsidRPr="00675709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675709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675709">
        <w:rPr>
          <w:rFonts w:ascii="Arial CE" w:eastAsia="Times New Roman" w:hAnsi="Arial CE" w:cs="Arial CE"/>
          <w:lang w:eastAsia="pl-PL"/>
        </w:rPr>
        <w:br/>
      </w:r>
      <w:r w:rsidRPr="00675709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675709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675709">
        <w:rPr>
          <w:rFonts w:ascii="Arial CE" w:eastAsia="Times New Roman" w:hAnsi="Arial CE" w:cs="Arial CE"/>
          <w:lang w:eastAsia="pl-PL"/>
        </w:rPr>
        <w:t xml:space="preserve"> 22.12.2014 godzina 12:00, miejsce: w siedzibie Zamawiającego w pok. 245.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675709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675709" w:rsidRPr="00675709" w:rsidRDefault="00675709" w:rsidP="0067570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675709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75709">
        <w:rPr>
          <w:rFonts w:ascii="Arial CE" w:eastAsia="Times New Roman" w:hAnsi="Arial CE" w:cs="Arial CE"/>
          <w:lang w:eastAsia="pl-PL"/>
        </w:rPr>
        <w:t>nie</w:t>
      </w:r>
    </w:p>
    <w:p w:rsidR="00675709" w:rsidRPr="00675709" w:rsidRDefault="00675709" w:rsidP="0067570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921113" w:rsidP="00921113">
      <w:pPr>
        <w:spacing w:after="0" w:line="240" w:lineRule="auto"/>
        <w:jc w:val="right"/>
      </w:pPr>
      <w:bookmarkStart w:id="0" w:name="_GoBack"/>
      <w:bookmarkEnd w:id="0"/>
      <w:r>
        <w:t>P.O. Z-</w:t>
      </w:r>
      <w:proofErr w:type="spellStart"/>
      <w:r>
        <w:t>cy</w:t>
      </w:r>
      <w:proofErr w:type="spellEnd"/>
      <w:r>
        <w:t xml:space="preserve"> Dyrektora ds. </w:t>
      </w:r>
      <w:proofErr w:type="spellStart"/>
      <w:r>
        <w:t>Lezcniczych</w:t>
      </w:r>
      <w:proofErr w:type="spellEnd"/>
    </w:p>
    <w:sectPr w:rsidR="004209F8" w:rsidSect="00C9408A">
      <w:headerReference w:type="default" r:id="rId9"/>
      <w:headerReference w:type="first" r:id="rId10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2D" w:rsidRDefault="00EE692D" w:rsidP="00675709">
      <w:pPr>
        <w:spacing w:after="0" w:line="240" w:lineRule="auto"/>
      </w:pPr>
      <w:r>
        <w:separator/>
      </w:r>
    </w:p>
  </w:endnote>
  <w:endnote w:type="continuationSeparator" w:id="0">
    <w:p w:rsidR="00EE692D" w:rsidRDefault="00EE692D" w:rsidP="0067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2D" w:rsidRDefault="00EE692D" w:rsidP="00675709">
      <w:pPr>
        <w:spacing w:after="0" w:line="240" w:lineRule="auto"/>
      </w:pPr>
      <w:r>
        <w:separator/>
      </w:r>
    </w:p>
  </w:footnote>
  <w:footnote w:type="continuationSeparator" w:id="0">
    <w:p w:rsidR="00EE692D" w:rsidRDefault="00EE692D" w:rsidP="0067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09" w:rsidRPr="00675709" w:rsidRDefault="00675709">
    <w:pPr>
      <w:pStyle w:val="Nagwek"/>
      <w:rPr>
        <w:sz w:val="16"/>
        <w:szCs w:val="16"/>
      </w:rPr>
    </w:pPr>
    <w:r w:rsidRPr="00675709">
      <w:rPr>
        <w:sz w:val="16"/>
        <w:szCs w:val="16"/>
      </w:rPr>
      <w:t xml:space="preserve">Nr sprawy </w:t>
    </w:r>
    <w:r w:rsidRPr="00675709">
      <w:rPr>
        <w:b/>
        <w:sz w:val="16"/>
        <w:szCs w:val="16"/>
        <w:u w:val="single"/>
      </w:rPr>
      <w:t>P/75/12/2014/EMG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09" w:rsidRPr="00675709" w:rsidRDefault="00675709">
    <w:pPr>
      <w:pStyle w:val="Nagwek"/>
      <w:rPr>
        <w:sz w:val="16"/>
        <w:szCs w:val="16"/>
      </w:rPr>
    </w:pPr>
    <w:r w:rsidRPr="00675709">
      <w:rPr>
        <w:sz w:val="16"/>
        <w:szCs w:val="16"/>
      </w:rPr>
      <w:t xml:space="preserve">Nr sprawy </w:t>
    </w:r>
    <w:r w:rsidRPr="00675709">
      <w:rPr>
        <w:sz w:val="16"/>
        <w:szCs w:val="16"/>
        <w:u w:val="single"/>
      </w:rPr>
      <w:t>P/75/12/2014/EMG</w:t>
    </w:r>
  </w:p>
  <w:p w:rsidR="00675709" w:rsidRDefault="006757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181"/>
    <w:multiLevelType w:val="multilevel"/>
    <w:tmpl w:val="89FC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F2E43"/>
    <w:multiLevelType w:val="multilevel"/>
    <w:tmpl w:val="F3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F15EF"/>
    <w:multiLevelType w:val="multilevel"/>
    <w:tmpl w:val="4F1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F41F7"/>
    <w:multiLevelType w:val="multilevel"/>
    <w:tmpl w:val="CF8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75141"/>
    <w:multiLevelType w:val="multilevel"/>
    <w:tmpl w:val="C00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925E4"/>
    <w:multiLevelType w:val="multilevel"/>
    <w:tmpl w:val="9F60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F3C42"/>
    <w:multiLevelType w:val="multilevel"/>
    <w:tmpl w:val="CAF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6B3C"/>
    <w:multiLevelType w:val="multilevel"/>
    <w:tmpl w:val="77E4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F24B9"/>
    <w:multiLevelType w:val="multilevel"/>
    <w:tmpl w:val="FC60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4490C"/>
    <w:multiLevelType w:val="multilevel"/>
    <w:tmpl w:val="160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09"/>
    <w:rsid w:val="004209F8"/>
    <w:rsid w:val="00675709"/>
    <w:rsid w:val="00921113"/>
    <w:rsid w:val="009B1FA5"/>
    <w:rsid w:val="00C9408A"/>
    <w:rsid w:val="00E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570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70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7570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7570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67570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7570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7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709"/>
  </w:style>
  <w:style w:type="paragraph" w:styleId="Stopka">
    <w:name w:val="footer"/>
    <w:basedOn w:val="Normalny"/>
    <w:link w:val="StopkaZnak"/>
    <w:uiPriority w:val="99"/>
    <w:unhideWhenUsed/>
    <w:rsid w:val="0067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709"/>
  </w:style>
  <w:style w:type="paragraph" w:styleId="Tekstdymka">
    <w:name w:val="Balloon Text"/>
    <w:basedOn w:val="Normalny"/>
    <w:link w:val="TekstdymkaZnak"/>
    <w:uiPriority w:val="99"/>
    <w:semiHidden/>
    <w:unhideWhenUsed/>
    <w:rsid w:val="0067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570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70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7570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7570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67570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7570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7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709"/>
  </w:style>
  <w:style w:type="paragraph" w:styleId="Stopka">
    <w:name w:val="footer"/>
    <w:basedOn w:val="Normalny"/>
    <w:link w:val="StopkaZnak"/>
    <w:uiPriority w:val="99"/>
    <w:unhideWhenUsed/>
    <w:rsid w:val="0067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709"/>
  </w:style>
  <w:style w:type="paragraph" w:styleId="Tekstdymka">
    <w:name w:val="Balloon Text"/>
    <w:basedOn w:val="Normalny"/>
    <w:link w:val="TekstdymkaZnak"/>
    <w:uiPriority w:val="99"/>
    <w:semiHidden/>
    <w:unhideWhenUsed/>
    <w:rsid w:val="0067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12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1875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2014-12-11T10:16:00Z</cp:lastPrinted>
  <dcterms:created xsi:type="dcterms:W3CDTF">2014-12-11T10:14:00Z</dcterms:created>
  <dcterms:modified xsi:type="dcterms:W3CDTF">2014-12-11T10:37:00Z</dcterms:modified>
</cp:coreProperties>
</file>