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3DFE" w:rsidRPr="00414FEB" w:rsidRDefault="002E3DFE" w:rsidP="002E3DFE"/>
    <w:p w:rsidR="002E3DFE" w:rsidRDefault="002E3DFE" w:rsidP="002E3DFE">
      <w:pPr>
        <w:rPr>
          <w:sz w:val="20"/>
        </w:rPr>
      </w:pPr>
      <w:r w:rsidRPr="00032D0F">
        <w:rPr>
          <w:sz w:val="20"/>
        </w:rPr>
        <w:t xml:space="preserve">l.dz. </w:t>
      </w:r>
      <w:r w:rsidRPr="00C7023C">
        <w:rPr>
          <w:sz w:val="20"/>
        </w:rPr>
        <w:t>P/12/02/2015/SERVIS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Starachowice </w:t>
      </w:r>
      <w:r w:rsidR="00E92DEF">
        <w:rPr>
          <w:sz w:val="20"/>
        </w:rPr>
        <w:t>28</w:t>
      </w:r>
      <w:r>
        <w:rPr>
          <w:sz w:val="20"/>
        </w:rPr>
        <w:t xml:space="preserve">.04.2015r. </w:t>
      </w:r>
    </w:p>
    <w:p w:rsidR="002E3DFE" w:rsidRDefault="002E3DFE" w:rsidP="002E3DFE">
      <w:pPr>
        <w:rPr>
          <w:sz w:val="20"/>
        </w:rPr>
      </w:pPr>
    </w:p>
    <w:p w:rsidR="002E3DFE" w:rsidRDefault="002E3DFE" w:rsidP="002E3DFE">
      <w:pPr>
        <w:rPr>
          <w:sz w:val="20"/>
        </w:rPr>
      </w:pPr>
    </w:p>
    <w:p w:rsidR="002E3DFE" w:rsidRDefault="002E3DFE" w:rsidP="002E3DFE">
      <w:pPr>
        <w:ind w:firstLine="5670"/>
        <w:rPr>
          <w:sz w:val="22"/>
          <w:szCs w:val="22"/>
        </w:rPr>
      </w:pPr>
      <w:r>
        <w:rPr>
          <w:sz w:val="22"/>
          <w:szCs w:val="22"/>
        </w:rPr>
        <w:t>Wykonawcy postępowania</w:t>
      </w:r>
    </w:p>
    <w:p w:rsidR="002E3DFE" w:rsidRDefault="002E3DFE" w:rsidP="002E3DFE">
      <w:pPr>
        <w:ind w:firstLine="5670"/>
        <w:rPr>
          <w:sz w:val="22"/>
          <w:szCs w:val="22"/>
        </w:rPr>
      </w:pPr>
      <w:r>
        <w:rPr>
          <w:sz w:val="22"/>
          <w:szCs w:val="22"/>
        </w:rPr>
        <w:t xml:space="preserve">przetargowego </w:t>
      </w:r>
    </w:p>
    <w:p w:rsidR="00151784" w:rsidRDefault="002E3DFE" w:rsidP="00151784">
      <w:pPr>
        <w:ind w:firstLine="5670"/>
        <w:rPr>
          <w:sz w:val="22"/>
          <w:szCs w:val="22"/>
        </w:rPr>
      </w:pPr>
      <w:r>
        <w:rPr>
          <w:sz w:val="22"/>
          <w:szCs w:val="22"/>
        </w:rPr>
        <w:t xml:space="preserve">nr ogłoszenia </w:t>
      </w:r>
    </w:p>
    <w:p w:rsidR="00151784" w:rsidRPr="00151784" w:rsidRDefault="00151784" w:rsidP="00151784">
      <w:pPr>
        <w:ind w:firstLine="5670"/>
        <w:rPr>
          <w:sz w:val="22"/>
          <w:szCs w:val="22"/>
        </w:rPr>
      </w:pPr>
      <w:r w:rsidRPr="00151784">
        <w:rPr>
          <w:sz w:val="22"/>
          <w:szCs w:val="22"/>
        </w:rPr>
        <w:t>2015/S 047-081488</w:t>
      </w:r>
    </w:p>
    <w:p w:rsidR="002E3DFE" w:rsidRPr="0045168B" w:rsidRDefault="002E3DFE" w:rsidP="002E3DFE">
      <w:pPr>
        <w:ind w:firstLine="5670"/>
        <w:rPr>
          <w:sz w:val="22"/>
          <w:szCs w:val="22"/>
        </w:rPr>
      </w:pPr>
    </w:p>
    <w:p w:rsidR="00DE0AF1" w:rsidRPr="0045168B" w:rsidRDefault="00DE0AF1" w:rsidP="00DE0AF1">
      <w:pPr>
        <w:ind w:firstLine="5670"/>
        <w:rPr>
          <w:sz w:val="22"/>
          <w:szCs w:val="22"/>
        </w:rPr>
      </w:pPr>
    </w:p>
    <w:p w:rsidR="00DE0AF1" w:rsidRPr="00D4335C" w:rsidRDefault="00DE0AF1" w:rsidP="00DE0AF1">
      <w:pPr>
        <w:jc w:val="center"/>
        <w:rPr>
          <w:sz w:val="20"/>
        </w:rPr>
      </w:pPr>
      <w:r w:rsidRPr="00181CAE">
        <w:rPr>
          <w:b/>
          <w:sz w:val="20"/>
        </w:rPr>
        <w:t>ZAWIADOMIENIE O ROZSTRZYGNIĘCIU POSTĘPOWANIA</w:t>
      </w:r>
    </w:p>
    <w:p w:rsidR="00DE0AF1" w:rsidRDefault="00DE0AF1" w:rsidP="00DE0AF1">
      <w:pPr>
        <w:autoSpaceDE w:val="0"/>
        <w:autoSpaceDN w:val="0"/>
        <w:adjustRightInd w:val="0"/>
        <w:rPr>
          <w:sz w:val="20"/>
        </w:rPr>
      </w:pPr>
    </w:p>
    <w:p w:rsidR="00DE0AF1" w:rsidRPr="00543267" w:rsidRDefault="00DE0AF1" w:rsidP="00DE0AF1">
      <w:pPr>
        <w:rPr>
          <w:sz w:val="20"/>
        </w:rPr>
      </w:pPr>
      <w:r w:rsidRPr="00392053">
        <w:rPr>
          <w:sz w:val="20"/>
        </w:rPr>
        <w:t>Dotyczy: Przetargu nieograniczonego na „</w:t>
      </w:r>
      <w:r w:rsidRPr="002E3DFE">
        <w:rPr>
          <w:sz w:val="20"/>
        </w:rPr>
        <w:t>Usługa serwisowania, konserwacji aparatury medycznej dla Powiatowego Zakładu Opieki Zdrowotnej w Starachowicach”</w:t>
      </w:r>
      <w:r w:rsidRPr="00032D0F">
        <w:rPr>
          <w:sz w:val="20"/>
        </w:rPr>
        <w:t xml:space="preserve">” Sprawa nr: </w:t>
      </w:r>
      <w:r w:rsidRPr="00C7023C">
        <w:rPr>
          <w:sz w:val="20"/>
        </w:rPr>
        <w:t>P/12/02/2015/SERVIS</w:t>
      </w:r>
      <w:r>
        <w:rPr>
          <w:sz w:val="20"/>
        </w:rPr>
        <w:t xml:space="preserve"> </w:t>
      </w:r>
      <w:r w:rsidRPr="00543267">
        <w:rPr>
          <w:sz w:val="20"/>
        </w:rPr>
        <w:t>nr ogłoszenia 2015/S 047-081488</w:t>
      </w:r>
    </w:p>
    <w:p w:rsidR="00DE0AF1" w:rsidRDefault="00DE0AF1" w:rsidP="00DE0AF1">
      <w:pPr>
        <w:widowControl w:val="0"/>
        <w:rPr>
          <w:sz w:val="20"/>
        </w:rPr>
      </w:pPr>
    </w:p>
    <w:p w:rsidR="00DE0AF1" w:rsidRDefault="00DE0AF1" w:rsidP="00DE0AF1">
      <w:pPr>
        <w:autoSpaceDE w:val="0"/>
        <w:autoSpaceDN w:val="0"/>
        <w:adjustRightInd w:val="0"/>
        <w:ind w:firstLine="360"/>
        <w:rPr>
          <w:sz w:val="20"/>
        </w:rPr>
      </w:pPr>
      <w:r>
        <w:rPr>
          <w:sz w:val="20"/>
        </w:rPr>
        <w:t xml:space="preserve">Działając na podstawie art. 92 ust. 1  ustawy Prawo zamówień publicznych (tekst jedn. Dz. U. z 2013 r. Nr 907 z </w:t>
      </w:r>
      <w:proofErr w:type="spellStart"/>
      <w:r>
        <w:rPr>
          <w:sz w:val="20"/>
        </w:rPr>
        <w:t>późn</w:t>
      </w:r>
      <w:proofErr w:type="spellEnd"/>
      <w:r>
        <w:rPr>
          <w:sz w:val="20"/>
        </w:rPr>
        <w:t>. zm.) Zamawiający zawiadamia o rozstrzygnięciu ww. postępowania o udzielenie zamówienia publicznego.</w:t>
      </w:r>
    </w:p>
    <w:p w:rsidR="00DE0AF1" w:rsidRDefault="00DE0AF1" w:rsidP="00DE0AF1">
      <w:pPr>
        <w:autoSpaceDE w:val="0"/>
        <w:autoSpaceDN w:val="0"/>
        <w:adjustRightInd w:val="0"/>
        <w:rPr>
          <w:b/>
          <w:sz w:val="20"/>
        </w:rPr>
      </w:pPr>
    </w:p>
    <w:p w:rsidR="00DE0AF1" w:rsidRPr="00243F87" w:rsidRDefault="00DE0AF1" w:rsidP="00DE0AF1">
      <w:pPr>
        <w:autoSpaceDE w:val="0"/>
        <w:autoSpaceDN w:val="0"/>
        <w:adjustRightInd w:val="0"/>
        <w:rPr>
          <w:b/>
          <w:sz w:val="20"/>
        </w:rPr>
      </w:pPr>
      <w:r>
        <w:rPr>
          <w:b/>
          <w:sz w:val="20"/>
        </w:rPr>
        <w:t>Zadanie nr 1</w:t>
      </w:r>
      <w:r w:rsidRPr="00243F87">
        <w:rPr>
          <w:b/>
          <w:sz w:val="20"/>
        </w:rPr>
        <w:t xml:space="preserve"> </w:t>
      </w:r>
    </w:p>
    <w:p w:rsidR="00DE0AF1" w:rsidRDefault="00DE0AF1" w:rsidP="00DE0AF1">
      <w:pPr>
        <w:rPr>
          <w:b/>
          <w:sz w:val="20"/>
        </w:rPr>
      </w:pPr>
      <w:r>
        <w:rPr>
          <w:sz w:val="20"/>
        </w:rPr>
        <w:t xml:space="preserve">Wybrana została oferta nr 2 </w:t>
      </w:r>
      <w:r w:rsidRPr="002F3B18">
        <w:rPr>
          <w:sz w:val="20"/>
        </w:rPr>
        <w:t>GE Medical Systems Polska sp. z o.o.</w:t>
      </w:r>
      <w:r>
        <w:rPr>
          <w:sz w:val="20"/>
        </w:rPr>
        <w:t xml:space="preserve"> </w:t>
      </w:r>
      <w:r w:rsidRPr="002F3B18">
        <w:rPr>
          <w:sz w:val="20"/>
        </w:rPr>
        <w:t>Ul. Wołoska 9 02-583 Warszawa</w:t>
      </w:r>
    </w:p>
    <w:p w:rsidR="00DE0AF1" w:rsidRDefault="00DE0AF1" w:rsidP="00DE0AF1">
      <w:pPr>
        <w:pStyle w:val="Tekstpodstawowy"/>
        <w:tabs>
          <w:tab w:val="left" w:pos="14247"/>
          <w:tab w:val="left" w:pos="14400"/>
          <w:tab w:val="left" w:pos="14531"/>
        </w:tabs>
        <w:suppressAutoHyphens/>
        <w:jc w:val="both"/>
        <w:rPr>
          <w:rFonts w:cs="Arial"/>
          <w:sz w:val="20"/>
        </w:rPr>
      </w:pPr>
      <w:r>
        <w:rPr>
          <w:sz w:val="20"/>
        </w:rPr>
        <w:t xml:space="preserve">Wartość wybranej oferty brutto </w:t>
      </w:r>
      <w:r w:rsidRPr="003513EF">
        <w:rPr>
          <w:rFonts w:cs="Arial"/>
          <w:sz w:val="20"/>
        </w:rPr>
        <w:t xml:space="preserve">516 600,00 </w:t>
      </w:r>
      <w:r>
        <w:rPr>
          <w:sz w:val="20"/>
        </w:rPr>
        <w:t>zł</w:t>
      </w:r>
      <w:r w:rsidRPr="00DC4530">
        <w:rPr>
          <w:sz w:val="20"/>
        </w:rPr>
        <w:t xml:space="preserve">  </w:t>
      </w:r>
      <w:r w:rsidRPr="003513EF">
        <w:rPr>
          <w:rFonts w:cs="Arial"/>
          <w:sz w:val="20"/>
        </w:rPr>
        <w:t>Czas reakcji serwisu</w:t>
      </w:r>
      <w:r>
        <w:rPr>
          <w:rFonts w:cs="Arial"/>
          <w:sz w:val="20"/>
        </w:rPr>
        <w:t xml:space="preserve"> -</w:t>
      </w:r>
      <w:r w:rsidRPr="003513EF">
        <w:rPr>
          <w:rFonts w:cs="Arial"/>
          <w:sz w:val="20"/>
        </w:rPr>
        <w:t xml:space="preserve"> </w:t>
      </w:r>
      <w:r>
        <w:rPr>
          <w:rFonts w:cs="Arial"/>
          <w:sz w:val="20"/>
        </w:rPr>
        <w:t>24 godziny,</w:t>
      </w:r>
      <w:r>
        <w:rPr>
          <w:sz w:val="20"/>
        </w:rPr>
        <w:t xml:space="preserve"> </w:t>
      </w:r>
      <w:r w:rsidRPr="003513EF">
        <w:rPr>
          <w:rFonts w:cs="Arial"/>
          <w:sz w:val="20"/>
        </w:rPr>
        <w:t xml:space="preserve">Okres gwarancji </w:t>
      </w:r>
      <w:r>
        <w:rPr>
          <w:rFonts w:cs="Arial"/>
          <w:sz w:val="20"/>
        </w:rPr>
        <w:t>lampy do tomografu – 16 miesięcy</w:t>
      </w:r>
    </w:p>
    <w:p w:rsidR="00DE0AF1" w:rsidRDefault="00DE0AF1" w:rsidP="00DE0AF1">
      <w:pPr>
        <w:rPr>
          <w:sz w:val="20"/>
        </w:rPr>
      </w:pPr>
      <w:r>
        <w:rPr>
          <w:sz w:val="20"/>
        </w:rPr>
        <w:t>Oferta  otrzymała 100 pkt.  Wartość oferty brutto</w:t>
      </w:r>
      <w:r w:rsidRPr="009D5772">
        <w:rPr>
          <w:sz w:val="20"/>
        </w:rPr>
        <w:t xml:space="preserve"> – </w:t>
      </w:r>
      <w:r>
        <w:rPr>
          <w:sz w:val="20"/>
        </w:rPr>
        <w:t>70</w:t>
      </w:r>
      <w:r w:rsidRPr="009D5772">
        <w:rPr>
          <w:sz w:val="20"/>
        </w:rPr>
        <w:t xml:space="preserve"> pkt</w:t>
      </w:r>
      <w:r>
        <w:rPr>
          <w:sz w:val="20"/>
        </w:rPr>
        <w:t xml:space="preserve">.  </w:t>
      </w:r>
      <w:r w:rsidRPr="003513EF">
        <w:rPr>
          <w:sz w:val="20"/>
        </w:rPr>
        <w:t xml:space="preserve">Czas reakcji serwisu </w:t>
      </w:r>
      <w:r w:rsidRPr="009D5772">
        <w:rPr>
          <w:sz w:val="20"/>
        </w:rPr>
        <w:t>-</w:t>
      </w:r>
      <w:r>
        <w:rPr>
          <w:sz w:val="20"/>
        </w:rPr>
        <w:t>15</w:t>
      </w:r>
      <w:r w:rsidRPr="009D5772">
        <w:rPr>
          <w:sz w:val="20"/>
        </w:rPr>
        <w:t xml:space="preserve"> pkt</w:t>
      </w:r>
      <w:r>
        <w:rPr>
          <w:sz w:val="20"/>
        </w:rPr>
        <w:t xml:space="preserve">  </w:t>
      </w:r>
      <w:r w:rsidRPr="003513EF">
        <w:rPr>
          <w:sz w:val="20"/>
        </w:rPr>
        <w:t xml:space="preserve">Okres gwarancji </w:t>
      </w:r>
      <w:r>
        <w:rPr>
          <w:sz w:val="20"/>
        </w:rPr>
        <w:t>lampy do tomografu – 15 pkt. zgodnie z kryterium oceny opisanym w SIWZ i została uznana za najkorzystniejszą.</w:t>
      </w:r>
    </w:p>
    <w:p w:rsidR="00DE0AF1" w:rsidRDefault="00DE0AF1" w:rsidP="00DE0AF1">
      <w:pPr>
        <w:autoSpaceDE w:val="0"/>
        <w:autoSpaceDN w:val="0"/>
        <w:adjustRightInd w:val="0"/>
        <w:ind w:firstLine="360"/>
        <w:rPr>
          <w:sz w:val="20"/>
        </w:rPr>
      </w:pPr>
      <w:r>
        <w:rPr>
          <w:sz w:val="20"/>
        </w:rPr>
        <w:t>Zamawiający oceniał również ofertę innego Wykonawcy</w:t>
      </w:r>
    </w:p>
    <w:p w:rsidR="00DE0AF1" w:rsidRPr="00DC4530" w:rsidRDefault="00DE0AF1" w:rsidP="00DE0AF1">
      <w:pPr>
        <w:rPr>
          <w:sz w:val="20"/>
        </w:rPr>
      </w:pPr>
      <w:r w:rsidRPr="00DC4530">
        <w:rPr>
          <w:sz w:val="20"/>
        </w:rPr>
        <w:t xml:space="preserve">Oferta nr </w:t>
      </w:r>
      <w:r>
        <w:rPr>
          <w:sz w:val="20"/>
        </w:rPr>
        <w:t xml:space="preserve">1 </w:t>
      </w:r>
      <w:r w:rsidRPr="003513EF">
        <w:rPr>
          <w:sz w:val="20"/>
        </w:rPr>
        <w:t>MVS sp. z o.o. Ul. Bielska 49; 43-190 Mikołów</w:t>
      </w:r>
    </w:p>
    <w:p w:rsidR="00DE0AF1" w:rsidRDefault="00DE0AF1" w:rsidP="00DE0AF1">
      <w:pPr>
        <w:rPr>
          <w:sz w:val="20"/>
        </w:rPr>
      </w:pPr>
      <w:r>
        <w:rPr>
          <w:sz w:val="20"/>
        </w:rPr>
        <w:t xml:space="preserve">Wartość oferty </w:t>
      </w:r>
      <w:r w:rsidRPr="00DC4530">
        <w:rPr>
          <w:sz w:val="20"/>
        </w:rPr>
        <w:t xml:space="preserve"> </w:t>
      </w:r>
      <w:r>
        <w:rPr>
          <w:sz w:val="20"/>
        </w:rPr>
        <w:t xml:space="preserve">brutto </w:t>
      </w:r>
      <w:r w:rsidRPr="003513EF">
        <w:rPr>
          <w:sz w:val="20"/>
        </w:rPr>
        <w:t>517 584,00</w:t>
      </w:r>
      <w:r>
        <w:rPr>
          <w:rFonts w:ascii="Tahoma" w:hAnsi="Tahoma"/>
        </w:rPr>
        <w:t xml:space="preserve"> </w:t>
      </w:r>
      <w:r w:rsidRPr="00DC4530">
        <w:rPr>
          <w:sz w:val="20"/>
        </w:rPr>
        <w:t xml:space="preserve">zł </w:t>
      </w:r>
      <w:r>
        <w:rPr>
          <w:sz w:val="20"/>
        </w:rPr>
        <w:t>otrzymała</w:t>
      </w:r>
      <w:r w:rsidRPr="00DC4530">
        <w:rPr>
          <w:sz w:val="20"/>
        </w:rPr>
        <w:t xml:space="preserve">- </w:t>
      </w:r>
      <w:r>
        <w:rPr>
          <w:sz w:val="20"/>
        </w:rPr>
        <w:t>69,87</w:t>
      </w:r>
      <w:r w:rsidRPr="003513EF">
        <w:rPr>
          <w:sz w:val="20"/>
        </w:rPr>
        <w:t xml:space="preserve"> </w:t>
      </w:r>
      <w:r w:rsidRPr="00DC4530">
        <w:rPr>
          <w:sz w:val="20"/>
        </w:rPr>
        <w:t xml:space="preserve">pkt </w:t>
      </w:r>
      <w:r w:rsidRPr="003513EF">
        <w:rPr>
          <w:sz w:val="20"/>
        </w:rPr>
        <w:t>Czas reakcji serwisu</w:t>
      </w:r>
      <w:r>
        <w:rPr>
          <w:sz w:val="20"/>
        </w:rPr>
        <w:t xml:space="preserve"> </w:t>
      </w:r>
      <w:r w:rsidRPr="00DC4530">
        <w:rPr>
          <w:sz w:val="20"/>
        </w:rPr>
        <w:t>-1</w:t>
      </w:r>
      <w:r>
        <w:rPr>
          <w:sz w:val="20"/>
        </w:rPr>
        <w:t>5</w:t>
      </w:r>
      <w:r w:rsidRPr="00DC4530">
        <w:rPr>
          <w:sz w:val="20"/>
        </w:rPr>
        <w:t xml:space="preserve"> pkt</w:t>
      </w:r>
      <w:r>
        <w:rPr>
          <w:sz w:val="20"/>
        </w:rPr>
        <w:t xml:space="preserve"> </w:t>
      </w:r>
      <w:r w:rsidRPr="003513EF">
        <w:rPr>
          <w:sz w:val="20"/>
        </w:rPr>
        <w:t xml:space="preserve">Okres gwarancji </w:t>
      </w:r>
      <w:r>
        <w:rPr>
          <w:sz w:val="20"/>
        </w:rPr>
        <w:t>lampy do tomografu – 14,01 pkt.</w:t>
      </w:r>
    </w:p>
    <w:p w:rsidR="00DE0AF1" w:rsidRDefault="00DE0AF1" w:rsidP="00DE0AF1">
      <w:pPr>
        <w:rPr>
          <w:sz w:val="20"/>
        </w:rPr>
      </w:pPr>
      <w:r>
        <w:rPr>
          <w:sz w:val="20"/>
        </w:rPr>
        <w:t>Oferta otrzymała</w:t>
      </w:r>
      <w:r w:rsidRPr="00DC4530">
        <w:rPr>
          <w:sz w:val="20"/>
        </w:rPr>
        <w:t xml:space="preserve"> </w:t>
      </w:r>
      <w:r>
        <w:rPr>
          <w:sz w:val="20"/>
        </w:rPr>
        <w:t>98,88 pkt</w:t>
      </w:r>
    </w:p>
    <w:p w:rsidR="00DE0AF1" w:rsidRDefault="00DE0AF1" w:rsidP="00DE0AF1">
      <w:pPr>
        <w:autoSpaceDE w:val="0"/>
        <w:autoSpaceDN w:val="0"/>
        <w:adjustRightInd w:val="0"/>
        <w:ind w:firstLine="360"/>
        <w:rPr>
          <w:sz w:val="20"/>
        </w:rPr>
      </w:pPr>
    </w:p>
    <w:p w:rsidR="00DE0AF1" w:rsidRDefault="00DE0AF1" w:rsidP="00DE0AF1">
      <w:pPr>
        <w:autoSpaceDE w:val="0"/>
        <w:autoSpaceDN w:val="0"/>
        <w:adjustRightInd w:val="0"/>
        <w:ind w:firstLine="360"/>
        <w:rPr>
          <w:sz w:val="20"/>
        </w:rPr>
      </w:pPr>
      <w:r>
        <w:rPr>
          <w:sz w:val="20"/>
        </w:rPr>
        <w:t>Zamawiający jednocześnie zawiadamia:</w:t>
      </w:r>
    </w:p>
    <w:p w:rsidR="00DE0AF1" w:rsidRDefault="00DE0AF1" w:rsidP="00DE0AF1">
      <w:pPr>
        <w:autoSpaceDE w:val="0"/>
        <w:autoSpaceDN w:val="0"/>
        <w:adjustRightInd w:val="0"/>
        <w:ind w:firstLine="360"/>
        <w:rPr>
          <w:sz w:val="20"/>
        </w:rPr>
      </w:pPr>
      <w:r>
        <w:rPr>
          <w:sz w:val="20"/>
        </w:rPr>
        <w:t>- że nie odrzucił oferty innego Wykonawcy</w:t>
      </w:r>
    </w:p>
    <w:p w:rsidR="00DE0AF1" w:rsidRDefault="00DE0AF1" w:rsidP="00DE0AF1">
      <w:pPr>
        <w:autoSpaceDE w:val="0"/>
        <w:autoSpaceDN w:val="0"/>
        <w:adjustRightInd w:val="0"/>
        <w:ind w:firstLine="360"/>
        <w:rPr>
          <w:sz w:val="20"/>
        </w:rPr>
      </w:pPr>
      <w:r>
        <w:rPr>
          <w:sz w:val="20"/>
        </w:rPr>
        <w:t>- że nie wykluczył żadnego Wykonawcy</w:t>
      </w:r>
    </w:p>
    <w:p w:rsidR="00DE0AF1" w:rsidRDefault="00DE0AF1" w:rsidP="00DE0AF1">
      <w:pPr>
        <w:autoSpaceDE w:val="0"/>
        <w:autoSpaceDN w:val="0"/>
        <w:adjustRightInd w:val="0"/>
        <w:rPr>
          <w:b/>
          <w:sz w:val="20"/>
        </w:rPr>
      </w:pPr>
    </w:p>
    <w:p w:rsidR="00DE0AF1" w:rsidRPr="002E3DFE" w:rsidRDefault="00DE0AF1" w:rsidP="00DE0AF1">
      <w:pPr>
        <w:autoSpaceDE w:val="0"/>
        <w:autoSpaceDN w:val="0"/>
        <w:adjustRightInd w:val="0"/>
        <w:rPr>
          <w:b/>
          <w:sz w:val="20"/>
        </w:rPr>
      </w:pPr>
      <w:r w:rsidRPr="002E3DFE">
        <w:rPr>
          <w:b/>
          <w:sz w:val="20"/>
        </w:rPr>
        <w:t xml:space="preserve">Zadanie  nr 2 </w:t>
      </w:r>
    </w:p>
    <w:p w:rsidR="00DE0AF1" w:rsidRDefault="00DE0AF1" w:rsidP="00DE0AF1">
      <w:pPr>
        <w:rPr>
          <w:b/>
          <w:sz w:val="20"/>
        </w:rPr>
      </w:pPr>
      <w:r>
        <w:rPr>
          <w:sz w:val="20"/>
        </w:rPr>
        <w:t xml:space="preserve">Wybrana została oferta nr 2 </w:t>
      </w:r>
      <w:r w:rsidRPr="002F3B18">
        <w:rPr>
          <w:sz w:val="20"/>
        </w:rPr>
        <w:t>GE Medical Systems Polska sp. z o.o.</w:t>
      </w:r>
      <w:r>
        <w:rPr>
          <w:sz w:val="20"/>
        </w:rPr>
        <w:t xml:space="preserve"> </w:t>
      </w:r>
      <w:r w:rsidRPr="002F3B18">
        <w:rPr>
          <w:sz w:val="20"/>
        </w:rPr>
        <w:t>Ul. Wołoska 9 02-583 Warszawa</w:t>
      </w:r>
    </w:p>
    <w:p w:rsidR="00DE0AF1" w:rsidRDefault="00DE0AF1" w:rsidP="00DE0AF1">
      <w:pPr>
        <w:pStyle w:val="Tekstpodstawowy"/>
        <w:tabs>
          <w:tab w:val="left" w:pos="14247"/>
          <w:tab w:val="left" w:pos="14400"/>
          <w:tab w:val="left" w:pos="14531"/>
        </w:tabs>
        <w:suppressAutoHyphens/>
        <w:jc w:val="both"/>
        <w:rPr>
          <w:rFonts w:cs="Arial"/>
          <w:sz w:val="20"/>
        </w:rPr>
      </w:pPr>
      <w:r>
        <w:rPr>
          <w:sz w:val="20"/>
        </w:rPr>
        <w:t xml:space="preserve">Wartość wybranej oferty brutto </w:t>
      </w:r>
      <w:r w:rsidRPr="004D42BD">
        <w:rPr>
          <w:rFonts w:cs="Arial"/>
          <w:sz w:val="20"/>
        </w:rPr>
        <w:t>966 908,12</w:t>
      </w:r>
      <w:r>
        <w:rPr>
          <w:rFonts w:ascii="Tahoma" w:hAnsi="Tahoma"/>
        </w:rPr>
        <w:t xml:space="preserve"> </w:t>
      </w:r>
      <w:r>
        <w:rPr>
          <w:sz w:val="20"/>
        </w:rPr>
        <w:t>zł</w:t>
      </w:r>
      <w:r w:rsidRPr="00DC4530">
        <w:rPr>
          <w:sz w:val="20"/>
        </w:rPr>
        <w:t xml:space="preserve">  </w:t>
      </w:r>
      <w:r w:rsidRPr="003513EF">
        <w:rPr>
          <w:rFonts w:cs="Arial"/>
          <w:sz w:val="20"/>
        </w:rPr>
        <w:t>Czas reakcji serwisu</w:t>
      </w:r>
      <w:r>
        <w:rPr>
          <w:rFonts w:cs="Arial"/>
          <w:sz w:val="20"/>
        </w:rPr>
        <w:t xml:space="preserve"> -</w:t>
      </w:r>
      <w:r w:rsidRPr="003513EF">
        <w:rPr>
          <w:rFonts w:cs="Arial"/>
          <w:sz w:val="20"/>
        </w:rPr>
        <w:t xml:space="preserve"> </w:t>
      </w:r>
      <w:r>
        <w:rPr>
          <w:rFonts w:cs="Arial"/>
          <w:sz w:val="20"/>
        </w:rPr>
        <w:t>24 godziny,</w:t>
      </w:r>
      <w:r>
        <w:rPr>
          <w:sz w:val="20"/>
        </w:rPr>
        <w:t xml:space="preserve"> </w:t>
      </w:r>
      <w:r w:rsidRPr="003513EF">
        <w:rPr>
          <w:rFonts w:cs="Arial"/>
          <w:sz w:val="20"/>
        </w:rPr>
        <w:t xml:space="preserve">Okres gwarancji </w:t>
      </w:r>
      <w:r>
        <w:rPr>
          <w:rFonts w:cs="Arial"/>
          <w:sz w:val="20"/>
        </w:rPr>
        <w:t xml:space="preserve">lampy do </w:t>
      </w:r>
      <w:proofErr w:type="spellStart"/>
      <w:r>
        <w:rPr>
          <w:rFonts w:cs="Arial"/>
          <w:sz w:val="20"/>
        </w:rPr>
        <w:t>angiografu</w:t>
      </w:r>
      <w:proofErr w:type="spellEnd"/>
      <w:r>
        <w:rPr>
          <w:rFonts w:cs="Arial"/>
          <w:sz w:val="20"/>
        </w:rPr>
        <w:t xml:space="preserve"> – 24 miesiące</w:t>
      </w:r>
    </w:p>
    <w:p w:rsidR="00DE0AF1" w:rsidRDefault="00DE0AF1" w:rsidP="00DE0AF1">
      <w:pPr>
        <w:rPr>
          <w:sz w:val="20"/>
        </w:rPr>
      </w:pPr>
      <w:r>
        <w:rPr>
          <w:sz w:val="20"/>
        </w:rPr>
        <w:t>Oferta  otrzymała 100 pkt  Wartość oferty brutto</w:t>
      </w:r>
      <w:r w:rsidRPr="009D5772">
        <w:rPr>
          <w:sz w:val="20"/>
        </w:rPr>
        <w:t xml:space="preserve"> – </w:t>
      </w:r>
      <w:r>
        <w:rPr>
          <w:sz w:val="20"/>
        </w:rPr>
        <w:t>70</w:t>
      </w:r>
      <w:r w:rsidRPr="009D5772">
        <w:rPr>
          <w:sz w:val="20"/>
        </w:rPr>
        <w:t xml:space="preserve"> pkt</w:t>
      </w:r>
      <w:r>
        <w:rPr>
          <w:sz w:val="20"/>
        </w:rPr>
        <w:t xml:space="preserve">.  </w:t>
      </w:r>
      <w:r w:rsidRPr="003513EF">
        <w:rPr>
          <w:sz w:val="20"/>
        </w:rPr>
        <w:t xml:space="preserve">Czas reakcji serwisu </w:t>
      </w:r>
      <w:r w:rsidRPr="009D5772">
        <w:rPr>
          <w:sz w:val="20"/>
        </w:rPr>
        <w:t>-</w:t>
      </w:r>
      <w:r>
        <w:rPr>
          <w:sz w:val="20"/>
        </w:rPr>
        <w:t>15</w:t>
      </w:r>
      <w:r w:rsidRPr="009D5772">
        <w:rPr>
          <w:sz w:val="20"/>
        </w:rPr>
        <w:t xml:space="preserve"> pkt</w:t>
      </w:r>
      <w:r>
        <w:rPr>
          <w:sz w:val="20"/>
        </w:rPr>
        <w:t xml:space="preserve">  </w:t>
      </w:r>
      <w:r w:rsidRPr="003513EF">
        <w:rPr>
          <w:sz w:val="20"/>
        </w:rPr>
        <w:t xml:space="preserve">Okres gwarancji </w:t>
      </w:r>
      <w:r>
        <w:rPr>
          <w:sz w:val="20"/>
        </w:rPr>
        <w:t xml:space="preserve">lampy do </w:t>
      </w:r>
      <w:proofErr w:type="spellStart"/>
      <w:r>
        <w:rPr>
          <w:sz w:val="20"/>
        </w:rPr>
        <w:t>angiografu</w:t>
      </w:r>
      <w:proofErr w:type="spellEnd"/>
      <w:r>
        <w:rPr>
          <w:sz w:val="20"/>
        </w:rPr>
        <w:t xml:space="preserve"> – 15 pkt. zgodnie z kryterium oceny opisanym w SIWZ i została uznana za najkorzystniejszą.</w:t>
      </w:r>
    </w:p>
    <w:p w:rsidR="00DE0AF1" w:rsidRDefault="00DE0AF1" w:rsidP="00DE0AF1">
      <w:pPr>
        <w:autoSpaceDE w:val="0"/>
        <w:autoSpaceDN w:val="0"/>
        <w:adjustRightInd w:val="0"/>
        <w:ind w:firstLine="360"/>
        <w:rPr>
          <w:sz w:val="20"/>
        </w:rPr>
      </w:pPr>
      <w:r>
        <w:rPr>
          <w:sz w:val="20"/>
        </w:rPr>
        <w:t>Zamawiający jednocześnie zawiadamia:</w:t>
      </w:r>
    </w:p>
    <w:p w:rsidR="00DE0AF1" w:rsidRDefault="00DE0AF1" w:rsidP="00DE0AF1">
      <w:pPr>
        <w:autoSpaceDE w:val="0"/>
        <w:autoSpaceDN w:val="0"/>
        <w:adjustRightInd w:val="0"/>
        <w:ind w:firstLine="360"/>
        <w:rPr>
          <w:sz w:val="20"/>
        </w:rPr>
      </w:pPr>
      <w:r>
        <w:rPr>
          <w:sz w:val="20"/>
        </w:rPr>
        <w:t>- że nie odrzucił oferty innego Wykonawcy</w:t>
      </w:r>
    </w:p>
    <w:p w:rsidR="00DE0AF1" w:rsidRDefault="00DE0AF1" w:rsidP="00DE0AF1">
      <w:pPr>
        <w:autoSpaceDE w:val="0"/>
        <w:autoSpaceDN w:val="0"/>
        <w:adjustRightInd w:val="0"/>
        <w:ind w:firstLine="360"/>
        <w:rPr>
          <w:sz w:val="20"/>
        </w:rPr>
      </w:pPr>
      <w:r>
        <w:rPr>
          <w:sz w:val="20"/>
        </w:rPr>
        <w:t xml:space="preserve">- że nie wykluczył Wykonawcę </w:t>
      </w:r>
    </w:p>
    <w:p w:rsidR="00DE0AF1" w:rsidRDefault="00DE0AF1" w:rsidP="00DE0AF1">
      <w:pPr>
        <w:widowControl w:val="0"/>
        <w:ind w:right="-530"/>
        <w:rPr>
          <w:sz w:val="20"/>
        </w:rPr>
      </w:pPr>
      <w:r>
        <w:rPr>
          <w:sz w:val="20"/>
        </w:rPr>
        <w:t xml:space="preserve"> </w:t>
      </w:r>
    </w:p>
    <w:p w:rsidR="00DE0AF1" w:rsidRDefault="00DE0AF1" w:rsidP="00DE0AF1">
      <w:pPr>
        <w:widowControl w:val="0"/>
        <w:ind w:right="-530"/>
        <w:rPr>
          <w:sz w:val="20"/>
        </w:rPr>
      </w:pPr>
    </w:p>
    <w:p w:rsidR="00DE0AF1" w:rsidRPr="00DE104A" w:rsidRDefault="00DE0AF1" w:rsidP="00DE0AF1">
      <w:pPr>
        <w:autoSpaceDE w:val="0"/>
        <w:autoSpaceDN w:val="0"/>
        <w:adjustRightInd w:val="0"/>
        <w:rPr>
          <w:sz w:val="20"/>
        </w:rPr>
      </w:pPr>
      <w:r>
        <w:rPr>
          <w:bCs/>
          <w:sz w:val="20"/>
        </w:rPr>
        <w:t xml:space="preserve">Zamawiający zawiadamia że termin, określony zgodnie z art. 94 ust. 1 pkt. 2 </w:t>
      </w:r>
      <w:r>
        <w:rPr>
          <w:sz w:val="20"/>
        </w:rPr>
        <w:t xml:space="preserve">ustawy prawo zamówień publicznych, po którego upływie </w:t>
      </w:r>
      <w:r w:rsidRPr="00DE104A">
        <w:rPr>
          <w:sz w:val="20"/>
        </w:rPr>
        <w:t xml:space="preserve">może zostać zawarta w terminie nie krótszym niż 10 dni od dnia </w:t>
      </w:r>
      <w:r w:rsidRPr="00DE104A">
        <w:rPr>
          <w:sz w:val="20"/>
        </w:rPr>
        <w:lastRenderedPageBreak/>
        <w:t>przesłania zawiadomienia o wyborze najkorzystniejszej oferty, jeżeli zawiadomienie to zostało przesłane w sposób określony w art. 27 ust. 2 PZP,</w:t>
      </w:r>
    </w:p>
    <w:p w:rsidR="00DE0AF1" w:rsidRDefault="00DE0AF1" w:rsidP="00DE0AF1">
      <w:pPr>
        <w:ind w:left="142" w:hanging="142"/>
        <w:rPr>
          <w:bCs/>
          <w:sz w:val="20"/>
        </w:rPr>
      </w:pPr>
      <w:r>
        <w:rPr>
          <w:bCs/>
          <w:sz w:val="20"/>
        </w:rPr>
        <w:t>Szczegółowy termin zawarcia umowy zostanie ustalony z wybranym oferentem odrębnym pismem lub telefonicznie.</w:t>
      </w:r>
    </w:p>
    <w:p w:rsidR="00DE0AF1" w:rsidRDefault="00DE0AF1" w:rsidP="00DE0AF1">
      <w:pPr>
        <w:autoSpaceDE w:val="0"/>
        <w:autoSpaceDN w:val="0"/>
        <w:adjustRightInd w:val="0"/>
        <w:rPr>
          <w:bCs/>
          <w:sz w:val="20"/>
        </w:rPr>
      </w:pPr>
      <w:r>
        <w:rPr>
          <w:sz w:val="20"/>
        </w:rPr>
        <w:tab/>
      </w:r>
      <w:r>
        <w:rPr>
          <w:bCs/>
          <w:sz w:val="20"/>
        </w:rPr>
        <w:t>Od niniejszej decyzji zainteresowanym przysługuje wniesie odwołania na zasadach określonych w art. 180 poinformowanie o  naruszeniu prawa na zasadach określonych w art. 181 ustawy Prawo zamówień publicznych.</w:t>
      </w:r>
    </w:p>
    <w:p w:rsidR="002E3DFE" w:rsidRDefault="002E3DFE" w:rsidP="002E3DFE">
      <w:pPr>
        <w:rPr>
          <w:sz w:val="20"/>
        </w:rPr>
      </w:pPr>
    </w:p>
    <w:p w:rsidR="002E3DFE" w:rsidRDefault="002E3DFE" w:rsidP="002E3DFE">
      <w:pPr>
        <w:rPr>
          <w:sz w:val="20"/>
        </w:rPr>
      </w:pPr>
    </w:p>
    <w:p w:rsidR="002E3DFE" w:rsidRDefault="002E3DFE" w:rsidP="002E3DFE">
      <w:pPr>
        <w:rPr>
          <w:sz w:val="20"/>
        </w:rPr>
      </w:pPr>
    </w:p>
    <w:p w:rsidR="002E3DFE" w:rsidRDefault="002E3DFE" w:rsidP="002E3DFE">
      <w:pPr>
        <w:rPr>
          <w:sz w:val="20"/>
        </w:rPr>
      </w:pPr>
    </w:p>
    <w:p w:rsidR="002E3DFE" w:rsidRDefault="002E3DFE" w:rsidP="002E3DFE">
      <w:pPr>
        <w:rPr>
          <w:sz w:val="20"/>
        </w:rPr>
      </w:pPr>
    </w:p>
    <w:p w:rsidR="002E3DFE" w:rsidRDefault="002E3DFE" w:rsidP="002E3DFE">
      <w:pPr>
        <w:rPr>
          <w:sz w:val="20"/>
        </w:rPr>
      </w:pPr>
    </w:p>
    <w:p w:rsidR="002E3DFE" w:rsidRDefault="002E3DFE" w:rsidP="002E3DFE">
      <w:pPr>
        <w:rPr>
          <w:sz w:val="20"/>
        </w:rPr>
      </w:pPr>
    </w:p>
    <w:p w:rsidR="002E3DFE" w:rsidRDefault="002E3DFE" w:rsidP="002E3DFE">
      <w:pPr>
        <w:rPr>
          <w:sz w:val="20"/>
        </w:rPr>
      </w:pPr>
    </w:p>
    <w:p w:rsidR="002E3DFE" w:rsidRDefault="00041C26" w:rsidP="00041C26">
      <w:pPr>
        <w:jc w:val="right"/>
        <w:rPr>
          <w:sz w:val="20"/>
        </w:rPr>
      </w:pPr>
      <w:bookmarkStart w:id="0" w:name="_GoBack"/>
      <w:bookmarkEnd w:id="0"/>
      <w:r>
        <w:rPr>
          <w:sz w:val="20"/>
        </w:rPr>
        <w:t>/-/ Dyrektor PZOZ w Starachowicach</w:t>
      </w:r>
    </w:p>
    <w:p w:rsidR="002E3DFE" w:rsidRDefault="002E3DFE" w:rsidP="002E3DFE">
      <w:pPr>
        <w:rPr>
          <w:sz w:val="20"/>
        </w:rPr>
      </w:pPr>
    </w:p>
    <w:p w:rsidR="002E3DFE" w:rsidRPr="00E478C3" w:rsidRDefault="002E3DFE" w:rsidP="002E3DFE">
      <w:pPr>
        <w:rPr>
          <w:sz w:val="16"/>
          <w:szCs w:val="16"/>
        </w:rPr>
      </w:pPr>
      <w:r w:rsidRPr="00E478C3">
        <w:rPr>
          <w:sz w:val="16"/>
          <w:szCs w:val="16"/>
        </w:rPr>
        <w:t>Sprawę prowadzi:</w:t>
      </w:r>
    </w:p>
    <w:p w:rsidR="002E3DFE" w:rsidRPr="00E478C3" w:rsidRDefault="002E3DFE" w:rsidP="002E3DFE">
      <w:pPr>
        <w:rPr>
          <w:sz w:val="16"/>
          <w:szCs w:val="16"/>
        </w:rPr>
      </w:pPr>
      <w:r w:rsidRPr="00E478C3">
        <w:rPr>
          <w:sz w:val="16"/>
          <w:szCs w:val="16"/>
        </w:rPr>
        <w:t>Włodzimierz Żyła</w:t>
      </w:r>
    </w:p>
    <w:p w:rsidR="002E3DFE" w:rsidRPr="00E478C3" w:rsidRDefault="002E3DFE" w:rsidP="002E3DFE">
      <w:pPr>
        <w:rPr>
          <w:sz w:val="16"/>
          <w:szCs w:val="16"/>
        </w:rPr>
      </w:pPr>
      <w:r w:rsidRPr="00E478C3">
        <w:rPr>
          <w:sz w:val="16"/>
          <w:szCs w:val="16"/>
        </w:rPr>
        <w:t xml:space="preserve">Nr </w:t>
      </w:r>
      <w:proofErr w:type="spellStart"/>
      <w:r w:rsidRPr="00E478C3">
        <w:rPr>
          <w:sz w:val="16"/>
          <w:szCs w:val="16"/>
        </w:rPr>
        <w:t>tel</w:t>
      </w:r>
      <w:proofErr w:type="spellEnd"/>
      <w:r w:rsidRPr="00E478C3">
        <w:rPr>
          <w:sz w:val="16"/>
          <w:szCs w:val="16"/>
        </w:rPr>
        <w:t xml:space="preserve"> 41 273 91 82</w:t>
      </w:r>
    </w:p>
    <w:p w:rsidR="002E3DFE" w:rsidRPr="000F2FFB" w:rsidRDefault="002E3DFE" w:rsidP="002E3DFE">
      <w:pPr>
        <w:rPr>
          <w:lang w:val="en-US"/>
        </w:rPr>
      </w:pPr>
      <w:proofErr w:type="spellStart"/>
      <w:r w:rsidRPr="000F2FFB">
        <w:rPr>
          <w:sz w:val="16"/>
          <w:szCs w:val="16"/>
          <w:lang w:val="en-US"/>
        </w:rPr>
        <w:t>Adres</w:t>
      </w:r>
      <w:proofErr w:type="spellEnd"/>
      <w:r w:rsidRPr="000F2FFB">
        <w:rPr>
          <w:sz w:val="16"/>
          <w:szCs w:val="16"/>
          <w:lang w:val="en-US"/>
        </w:rPr>
        <w:t xml:space="preserve"> email: w.zyla@szpital.starachowice.pl</w:t>
      </w:r>
    </w:p>
    <w:p w:rsidR="002E3DFE" w:rsidRPr="003078CB" w:rsidRDefault="002E3DFE" w:rsidP="002E3DFE">
      <w:pPr>
        <w:rPr>
          <w:sz w:val="20"/>
          <w:lang w:val="en-US"/>
        </w:rPr>
      </w:pPr>
    </w:p>
    <w:p w:rsidR="004209F8" w:rsidRDefault="004209F8">
      <w:pPr>
        <w:rPr>
          <w:lang w:val="en-US"/>
        </w:rPr>
      </w:pPr>
    </w:p>
    <w:p w:rsidR="00151784" w:rsidRDefault="00151784">
      <w:pPr>
        <w:rPr>
          <w:lang w:val="en-US"/>
        </w:rPr>
      </w:pPr>
    </w:p>
    <w:p w:rsidR="00151784" w:rsidRDefault="00151784">
      <w:pPr>
        <w:rPr>
          <w:lang w:val="en-US"/>
        </w:rPr>
      </w:pPr>
    </w:p>
    <w:p w:rsidR="00151784" w:rsidRDefault="00151784">
      <w:pPr>
        <w:rPr>
          <w:lang w:val="en-US"/>
        </w:rPr>
      </w:pPr>
    </w:p>
    <w:p w:rsidR="00151784" w:rsidRDefault="00151784">
      <w:pPr>
        <w:rPr>
          <w:lang w:val="en-US"/>
        </w:rPr>
      </w:pPr>
    </w:p>
    <w:p w:rsidR="00151784" w:rsidRDefault="00151784">
      <w:pPr>
        <w:rPr>
          <w:lang w:val="en-US"/>
        </w:rPr>
      </w:pPr>
    </w:p>
    <w:p w:rsidR="00151784" w:rsidRDefault="00151784">
      <w:pPr>
        <w:rPr>
          <w:lang w:val="en-US"/>
        </w:rPr>
      </w:pPr>
    </w:p>
    <w:p w:rsidR="00151784" w:rsidRDefault="00151784">
      <w:pPr>
        <w:rPr>
          <w:lang w:val="en-US"/>
        </w:rPr>
      </w:pPr>
    </w:p>
    <w:p w:rsidR="00151784" w:rsidRDefault="00151784">
      <w:pPr>
        <w:rPr>
          <w:lang w:val="en-US"/>
        </w:rPr>
      </w:pPr>
    </w:p>
    <w:p w:rsidR="00151784" w:rsidRDefault="00151784">
      <w:pPr>
        <w:rPr>
          <w:lang w:val="en-US"/>
        </w:rPr>
      </w:pPr>
    </w:p>
    <w:p w:rsidR="00151784" w:rsidRDefault="00151784">
      <w:pPr>
        <w:rPr>
          <w:lang w:val="en-US"/>
        </w:rPr>
      </w:pPr>
    </w:p>
    <w:p w:rsidR="00151784" w:rsidRDefault="00151784">
      <w:pPr>
        <w:rPr>
          <w:lang w:val="en-US"/>
        </w:rPr>
      </w:pPr>
    </w:p>
    <w:p w:rsidR="00151784" w:rsidRDefault="00151784">
      <w:pPr>
        <w:rPr>
          <w:lang w:val="en-US"/>
        </w:rPr>
      </w:pPr>
    </w:p>
    <w:p w:rsidR="00151784" w:rsidRDefault="00151784">
      <w:pPr>
        <w:rPr>
          <w:lang w:val="en-US"/>
        </w:rPr>
      </w:pPr>
    </w:p>
    <w:p w:rsidR="00151784" w:rsidRDefault="00151784">
      <w:pPr>
        <w:rPr>
          <w:lang w:val="en-US"/>
        </w:rPr>
      </w:pPr>
    </w:p>
    <w:p w:rsidR="00151784" w:rsidRDefault="00151784">
      <w:pPr>
        <w:rPr>
          <w:lang w:val="en-US"/>
        </w:rPr>
      </w:pPr>
    </w:p>
    <w:p w:rsidR="00151784" w:rsidRDefault="00151784">
      <w:pPr>
        <w:rPr>
          <w:lang w:val="en-US"/>
        </w:rPr>
      </w:pPr>
    </w:p>
    <w:p w:rsidR="00151784" w:rsidRPr="002E3DFE" w:rsidRDefault="00151784">
      <w:pPr>
        <w:rPr>
          <w:lang w:val="en-US"/>
        </w:rPr>
      </w:pPr>
    </w:p>
    <w:sectPr w:rsidR="00151784" w:rsidRPr="002E3DFE" w:rsidSect="00151784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809" w:right="1041" w:bottom="993" w:left="1797" w:header="993" w:footer="1440" w:gutter="0"/>
      <w:cols w:space="708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622D" w:rsidRDefault="002E622D">
      <w:r>
        <w:separator/>
      </w:r>
    </w:p>
  </w:endnote>
  <w:endnote w:type="continuationSeparator" w:id="0">
    <w:p w:rsidR="002E622D" w:rsidRDefault="002E62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6072" w:rsidRDefault="002E622D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6072" w:rsidRDefault="00DE0AF1">
    <w:pPr>
      <w:pStyle w:val="Stopka"/>
      <w:tabs>
        <w:tab w:val="clear" w:pos="4536"/>
        <w:tab w:val="clear" w:pos="9072"/>
        <w:tab w:val="left" w:pos="1560"/>
      </w:tabs>
    </w:pPr>
    <w: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6072" w:rsidRDefault="00DE0AF1">
    <w:pPr>
      <w:pStyle w:val="Stopka"/>
    </w:pPr>
    <w:r>
      <w:rPr>
        <w:noProof/>
        <w:lang w:eastAsia="pl-PL"/>
      </w:rPr>
      <w:drawing>
        <wp:anchor distT="0" distB="0" distL="114935" distR="114935" simplePos="0" relativeHeight="251659264" behindDoc="1" locked="0" layoutInCell="1" allowOverlap="1" wp14:anchorId="57FC69BA" wp14:editId="0970EB9A">
          <wp:simplePos x="0" y="0"/>
          <wp:positionH relativeFrom="column">
            <wp:posOffset>-1024255</wp:posOffset>
          </wp:positionH>
          <wp:positionV relativeFrom="paragraph">
            <wp:posOffset>552450</wp:posOffset>
          </wp:positionV>
          <wp:extent cx="7486015" cy="427990"/>
          <wp:effectExtent l="0" t="0" r="635" b="0"/>
          <wp:wrapTight wrapText="bothSides">
            <wp:wrapPolygon edited="0">
              <wp:start x="0" y="0"/>
              <wp:lineTo x="0" y="20190"/>
              <wp:lineTo x="21547" y="20190"/>
              <wp:lineTo x="21547" y="0"/>
              <wp:lineTo x="0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6015" cy="42799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622D" w:rsidRDefault="002E622D">
      <w:r>
        <w:separator/>
      </w:r>
    </w:p>
  </w:footnote>
  <w:footnote w:type="continuationSeparator" w:id="0">
    <w:p w:rsidR="002E622D" w:rsidRDefault="002E62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6072" w:rsidRDefault="002E622D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6072" w:rsidRDefault="00DE0AF1">
    <w:pPr>
      <w:pStyle w:val="Nagwek"/>
    </w:pPr>
    <w:r>
      <w:rPr>
        <w:noProof/>
        <w:lang w:eastAsia="pl-PL"/>
      </w:rPr>
      <w:drawing>
        <wp:anchor distT="0" distB="0" distL="114935" distR="114935" simplePos="0" relativeHeight="251660288" behindDoc="0" locked="0" layoutInCell="1" allowOverlap="1" wp14:anchorId="151CB781" wp14:editId="09B88F7B">
          <wp:simplePos x="0" y="0"/>
          <wp:positionH relativeFrom="column">
            <wp:posOffset>4303395</wp:posOffset>
          </wp:positionH>
          <wp:positionV relativeFrom="paragraph">
            <wp:posOffset>-320675</wp:posOffset>
          </wp:positionV>
          <wp:extent cx="722630" cy="607695"/>
          <wp:effectExtent l="0" t="0" r="1270" b="1905"/>
          <wp:wrapSquare wrapText="bothSides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630" cy="6076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935" distR="114935" simplePos="0" relativeHeight="251661312" behindDoc="0" locked="0" layoutInCell="1" allowOverlap="1" wp14:anchorId="08651D55" wp14:editId="2A22E979">
          <wp:simplePos x="0" y="0"/>
          <wp:positionH relativeFrom="column">
            <wp:posOffset>3623310</wp:posOffset>
          </wp:positionH>
          <wp:positionV relativeFrom="paragraph">
            <wp:posOffset>-315595</wp:posOffset>
          </wp:positionV>
          <wp:extent cx="625475" cy="607695"/>
          <wp:effectExtent l="0" t="0" r="3175" b="1905"/>
          <wp:wrapSquare wrapText="bothSides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5475" cy="6076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935" distR="114935" simplePos="0" relativeHeight="251662336" behindDoc="0" locked="0" layoutInCell="1" allowOverlap="1" wp14:anchorId="18638526" wp14:editId="3CF7D381">
          <wp:simplePos x="0" y="0"/>
          <wp:positionH relativeFrom="column">
            <wp:posOffset>5070475</wp:posOffset>
          </wp:positionH>
          <wp:positionV relativeFrom="paragraph">
            <wp:posOffset>-317500</wp:posOffset>
          </wp:positionV>
          <wp:extent cx="935355" cy="607695"/>
          <wp:effectExtent l="0" t="0" r="0" b="1905"/>
          <wp:wrapSquare wrapText="bothSides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5355" cy="6076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935" distR="114935" simplePos="0" relativeHeight="251663360" behindDoc="1" locked="0" layoutInCell="1" allowOverlap="1" wp14:anchorId="0A79C765" wp14:editId="7CE324C3">
              <wp:simplePos x="0" y="0"/>
              <wp:positionH relativeFrom="column">
                <wp:posOffset>382905</wp:posOffset>
              </wp:positionH>
              <wp:positionV relativeFrom="paragraph">
                <wp:posOffset>-353060</wp:posOffset>
              </wp:positionV>
              <wp:extent cx="2920365" cy="644525"/>
              <wp:effectExtent l="0" t="0" r="0" b="0"/>
              <wp:wrapNone/>
              <wp:docPr id="4" name="Pole tekstow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20365" cy="6445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6072" w:rsidRDefault="00DE0AF1">
                          <w:r>
                            <w:rPr>
                              <w:b/>
                              <w:color w:val="027DC2"/>
                              <w:szCs w:val="24"/>
                            </w:rPr>
                            <w:t>Powiatowy Zakład Opieki Zdrowotnej</w:t>
                          </w:r>
                          <w:r>
                            <w:rPr>
                              <w:b/>
                              <w:color w:val="027DC2"/>
                              <w:szCs w:val="24"/>
                            </w:rPr>
                            <w:br/>
                            <w:t>UL. Radomska 70</w:t>
                          </w:r>
                          <w:r>
                            <w:rPr>
                              <w:b/>
                              <w:color w:val="027DC2"/>
                              <w:szCs w:val="24"/>
                            </w:rPr>
                            <w:br/>
                            <w:t>27-200 Starachowice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4" o:spid="_x0000_s1026" type="#_x0000_t202" style="position:absolute;margin-left:30.15pt;margin-top:-27.8pt;width:229.95pt;height:50.75pt;z-index:-25165312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" stroked="f">
              <v:fill opacity="0"/>
              <v:textbox inset="0,0,0,0">
                <w:txbxContent>
                  <w:p w:rsidR="00896072" w:rsidRDefault="00DE0AF1">
                    <w:r>
                      <w:rPr>
                        <w:b/>
                        <w:color w:val="027DC2"/>
                        <w:szCs w:val="24"/>
                      </w:rPr>
                      <w:t>Powiatowy Zakład Opieki Zdrowotnej</w:t>
                    </w:r>
                    <w:r>
                      <w:rPr>
                        <w:b/>
                        <w:color w:val="027DC2"/>
                        <w:szCs w:val="24"/>
                      </w:rPr>
                      <w:br/>
                      <w:t>UL. Radomska 70</w:t>
                    </w:r>
                    <w:r>
                      <w:rPr>
                        <w:b/>
                        <w:color w:val="027DC2"/>
                        <w:szCs w:val="24"/>
                      </w:rPr>
                      <w:br/>
                      <w:t>27-200 Starachowice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w:drawing>
        <wp:anchor distT="0" distB="0" distL="114935" distR="114935" simplePos="0" relativeHeight="251664384" behindDoc="0" locked="0" layoutInCell="1" allowOverlap="1" wp14:anchorId="31063A16" wp14:editId="56EF3189">
          <wp:simplePos x="0" y="0"/>
          <wp:positionH relativeFrom="column">
            <wp:posOffset>-635635</wp:posOffset>
          </wp:positionH>
          <wp:positionV relativeFrom="paragraph">
            <wp:posOffset>-445135</wp:posOffset>
          </wp:positionV>
          <wp:extent cx="848360" cy="848360"/>
          <wp:effectExtent l="0" t="0" r="8890" b="8890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8360" cy="84836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96072" w:rsidRDefault="00DE0AF1">
    <w:pPr>
      <w:pStyle w:val="Nagwek"/>
    </w:pPr>
    <w:r>
      <w:rPr>
        <w:noProof/>
        <w:lang w:eastAsia="pl-PL"/>
      </w:rPr>
      <w:drawing>
        <wp:anchor distT="0" distB="0" distL="114935" distR="114935" simplePos="0" relativeHeight="251665408" behindDoc="0" locked="0" layoutInCell="1" allowOverlap="1" wp14:anchorId="314C42EA" wp14:editId="55AFE54C">
          <wp:simplePos x="0" y="0"/>
          <wp:positionH relativeFrom="column">
            <wp:posOffset>291465</wp:posOffset>
          </wp:positionH>
          <wp:positionV relativeFrom="paragraph">
            <wp:posOffset>220980</wp:posOffset>
          </wp:positionV>
          <wp:extent cx="5760085" cy="13970"/>
          <wp:effectExtent l="0" t="0" r="0" b="5080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1397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object w:dxaOrig="14401" w:dyaOrig="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5pt;height:1.2pt" o:ole="" filled="t">
          <v:fill color2="black"/>
          <v:imagedata r:id="rId6" o:title=""/>
        </v:shape>
        <o:OLEObject Type="Embed" ProgID="Adobe" ShapeID="_x0000_i1025" DrawAspect="Content" ObjectID="_1491730265" r:id="rId7"/>
      </w:object>
    </w:r>
  </w:p>
  <w:p w:rsidR="00896072" w:rsidRDefault="002E622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06761"/>
    <w:multiLevelType w:val="hybridMultilevel"/>
    <w:tmpl w:val="15EC3EC4"/>
    <w:lvl w:ilvl="0" w:tplc="63784F02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D821D2"/>
    <w:multiLevelType w:val="hybridMultilevel"/>
    <w:tmpl w:val="15EC3EC4"/>
    <w:lvl w:ilvl="0" w:tplc="63784F02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DFE"/>
    <w:rsid w:val="00041C26"/>
    <w:rsid w:val="00151784"/>
    <w:rsid w:val="001D4B20"/>
    <w:rsid w:val="0026092F"/>
    <w:rsid w:val="002E3DFE"/>
    <w:rsid w:val="002E622D"/>
    <w:rsid w:val="003C2353"/>
    <w:rsid w:val="004209F8"/>
    <w:rsid w:val="00C9408A"/>
    <w:rsid w:val="00CB0CB0"/>
    <w:rsid w:val="00DE0AF1"/>
    <w:rsid w:val="00E92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3DFE"/>
    <w:pPr>
      <w:suppressAutoHyphens/>
      <w:spacing w:after="0" w:line="240" w:lineRule="auto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E3DF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E3DFE"/>
    <w:rPr>
      <w:sz w:val="24"/>
    </w:rPr>
  </w:style>
  <w:style w:type="paragraph" w:styleId="Stopka">
    <w:name w:val="footer"/>
    <w:basedOn w:val="Normalny"/>
    <w:link w:val="StopkaZnak"/>
    <w:rsid w:val="002E3DF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E3DFE"/>
    <w:rPr>
      <w:sz w:val="24"/>
    </w:rPr>
  </w:style>
  <w:style w:type="paragraph" w:styleId="Akapitzlist">
    <w:name w:val="List Paragraph"/>
    <w:basedOn w:val="Normalny"/>
    <w:uiPriority w:val="34"/>
    <w:qFormat/>
    <w:rsid w:val="002E3DFE"/>
    <w:pPr>
      <w:suppressAutoHyphens w:val="0"/>
      <w:ind w:left="720"/>
      <w:contextualSpacing/>
    </w:pPr>
    <w:rPr>
      <w:rFonts w:ascii="Times New Roman" w:eastAsia="Times New Roman" w:hAnsi="Times New Roman" w:cs="Times New Roman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2E3DFE"/>
    <w:pPr>
      <w:suppressAutoHyphens w:val="0"/>
      <w:jc w:val="center"/>
    </w:pPr>
    <w:rPr>
      <w:rFonts w:eastAsia="Times New Roman" w:cs="Times New Roman"/>
      <w:sz w:val="22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2E3DFE"/>
    <w:rPr>
      <w:rFonts w:eastAsia="Times New Roman" w:cs="Times New Roman"/>
      <w:sz w:val="22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3DFE"/>
    <w:pPr>
      <w:suppressAutoHyphens/>
      <w:spacing w:after="0" w:line="240" w:lineRule="auto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E3DF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E3DFE"/>
    <w:rPr>
      <w:sz w:val="24"/>
    </w:rPr>
  </w:style>
  <w:style w:type="paragraph" w:styleId="Stopka">
    <w:name w:val="footer"/>
    <w:basedOn w:val="Normalny"/>
    <w:link w:val="StopkaZnak"/>
    <w:rsid w:val="002E3DF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E3DFE"/>
    <w:rPr>
      <w:sz w:val="24"/>
    </w:rPr>
  </w:style>
  <w:style w:type="paragraph" w:styleId="Akapitzlist">
    <w:name w:val="List Paragraph"/>
    <w:basedOn w:val="Normalny"/>
    <w:uiPriority w:val="34"/>
    <w:qFormat/>
    <w:rsid w:val="002E3DFE"/>
    <w:pPr>
      <w:suppressAutoHyphens w:val="0"/>
      <w:ind w:left="720"/>
      <w:contextualSpacing/>
    </w:pPr>
    <w:rPr>
      <w:rFonts w:ascii="Times New Roman" w:eastAsia="Times New Roman" w:hAnsi="Times New Roman" w:cs="Times New Roman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2E3DFE"/>
    <w:pPr>
      <w:suppressAutoHyphens w:val="0"/>
      <w:jc w:val="center"/>
    </w:pPr>
    <w:rPr>
      <w:rFonts w:eastAsia="Times New Roman" w:cs="Times New Roman"/>
      <w:sz w:val="22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2E3DFE"/>
    <w:rPr>
      <w:rFonts w:eastAsia="Times New Roman" w:cs="Times New Roman"/>
      <w:sz w:val="2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emf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406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********</cp:lastModifiedBy>
  <cp:revision>4</cp:revision>
  <cp:lastPrinted>2015-04-28T06:27:00Z</cp:lastPrinted>
  <dcterms:created xsi:type="dcterms:W3CDTF">2015-04-17T11:09:00Z</dcterms:created>
  <dcterms:modified xsi:type="dcterms:W3CDTF">2015-04-28T10:45:00Z</dcterms:modified>
</cp:coreProperties>
</file>