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83" w:rsidRPr="00A56383" w:rsidRDefault="00A56383" w:rsidP="00A56383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A5638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</w:t>
      </w:r>
      <w:bookmarkStart w:id="0" w:name="_GoBack"/>
      <w:bookmarkEnd w:id="0"/>
      <w:r w:rsidRPr="00A5638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zenie powiązane:</w:t>
      </w:r>
    </w:p>
    <w:p w:rsidR="00A56383" w:rsidRPr="00A56383" w:rsidRDefault="00A56383" w:rsidP="00A5638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A56383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79590-2015 z dnia 2015-04-09 r.</w:t>
        </w:r>
      </w:hyperlink>
      <w:r w:rsidRPr="00A5638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A5638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różnych produktów medycznych dla Powiatowego Zakładu Opieki Zdrowotnej z siedzibą w Starachowicach. Zamówienie podzielone jest na 15 zadań (pakietów). W załączeniu opisy szczegółowe i wykaz ilościowy wyrobów zawiera...</w:t>
      </w:r>
      <w:r w:rsidRPr="00A5638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2015-04-21 </w:t>
      </w:r>
    </w:p>
    <w:p w:rsidR="00A56383" w:rsidRPr="00A56383" w:rsidRDefault="00A56383" w:rsidP="00A5638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6383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56383" w:rsidRPr="00A56383" w:rsidRDefault="00A56383" w:rsidP="00A56383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A5638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81280 - 2015; data zamieszczenia: 10.04.2015</w:t>
      </w:r>
      <w:r w:rsidRPr="00A56383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A56383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A56383" w:rsidRPr="00A56383" w:rsidRDefault="00A56383" w:rsidP="00A5638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638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A56383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A56383" w:rsidRPr="00A56383" w:rsidRDefault="00A56383" w:rsidP="00A5638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638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A56383">
        <w:rPr>
          <w:rFonts w:ascii="Arial CE" w:eastAsia="Times New Roman" w:hAnsi="Arial CE" w:cs="Arial CE"/>
          <w:sz w:val="20"/>
          <w:szCs w:val="20"/>
          <w:lang w:eastAsia="pl-PL"/>
        </w:rPr>
        <w:t xml:space="preserve"> 79590 - 2015 data 09.04.2015 r.</w:t>
      </w:r>
    </w:p>
    <w:p w:rsidR="00A56383" w:rsidRPr="00A56383" w:rsidRDefault="00A56383" w:rsidP="00A5638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5638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A56383" w:rsidRPr="00A56383" w:rsidRDefault="00A56383" w:rsidP="00A5638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6383">
        <w:rPr>
          <w:rFonts w:ascii="Arial CE" w:eastAsia="Times New Roman" w:hAnsi="Arial CE" w:cs="Arial CE"/>
          <w:sz w:val="20"/>
          <w:szCs w:val="20"/>
          <w:lang w:eastAsia="pl-PL"/>
        </w:rPr>
        <w:t>Powiatowy Zakład Opieki Zdrowotnej, ul. Radomska 70, 27-200 Starachowice, woj. świętokrzyskie, tel. 041 2745202 w. 182, fax. 041 2746158.</w:t>
      </w:r>
    </w:p>
    <w:p w:rsidR="00A56383" w:rsidRPr="00A56383" w:rsidRDefault="00A56383" w:rsidP="00A5638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5638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A56383" w:rsidRPr="00A56383" w:rsidRDefault="00A56383" w:rsidP="00A5638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638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A56383" w:rsidRPr="00A56383" w:rsidRDefault="00A56383" w:rsidP="00A5638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638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A56383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II.1.4).</w:t>
      </w:r>
    </w:p>
    <w:p w:rsidR="00A56383" w:rsidRPr="00A56383" w:rsidRDefault="00A56383" w:rsidP="00A5638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638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A56383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różnych produktów medycznych dla Powiatowego Zakładu Opieki Zdrowotnej z siedzibą w Starachowicach. Zamówienie podzielone jest na 15 zadań (pakietów). W załączeniu opisy szczegółowe i wykaz ilościowy wyrobów zawiera załącznik nr 5 do SIWZ..</w:t>
      </w:r>
    </w:p>
    <w:p w:rsidR="00A56383" w:rsidRPr="00A56383" w:rsidRDefault="00A56383" w:rsidP="00A5638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638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A56383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różnych produktów medycznych dla Powiatowego Zakładu Opieki Zdrowotnej z siedzibą w Starachowicach. Zamówienie podzielone jest na 17 zadań (pakietów). W załączeniu opisy szczegółowe i wykaz ilościowy wyrobów zawiera zmodyfikowany załącznik nr 5 do SIWZ..</w:t>
      </w:r>
    </w:p>
    <w:p w:rsidR="00A56383" w:rsidRPr="00A56383" w:rsidRDefault="00A56383" w:rsidP="00A56383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638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A56383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II.1.7).</w:t>
      </w:r>
    </w:p>
    <w:p w:rsidR="00A56383" w:rsidRPr="00A56383" w:rsidRDefault="00A56383" w:rsidP="00A56383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638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A56383">
        <w:rPr>
          <w:rFonts w:ascii="Arial CE" w:eastAsia="Times New Roman" w:hAnsi="Arial CE" w:cs="Arial CE"/>
          <w:sz w:val="20"/>
          <w:szCs w:val="20"/>
          <w:lang w:eastAsia="pl-PL"/>
        </w:rPr>
        <w:t xml:space="preserve"> Czy dopuszcza się złożenie oferty częściowej: tak, liczba części: 15.</w:t>
      </w:r>
    </w:p>
    <w:p w:rsidR="00A56383" w:rsidRPr="00A56383" w:rsidRDefault="00A56383" w:rsidP="00A56383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638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A56383">
        <w:rPr>
          <w:rFonts w:ascii="Arial CE" w:eastAsia="Times New Roman" w:hAnsi="Arial CE" w:cs="Arial CE"/>
          <w:sz w:val="20"/>
          <w:szCs w:val="20"/>
          <w:lang w:eastAsia="pl-PL"/>
        </w:rPr>
        <w:t xml:space="preserve"> Czy dopuszcza się złożenie oferty częściowej: tak, liczba części: 17.</w:t>
      </w:r>
    </w:p>
    <w:p w:rsidR="00A56383" w:rsidRPr="00A56383" w:rsidRDefault="00A56383" w:rsidP="00A56383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638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A56383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A56383" w:rsidRPr="00A56383" w:rsidRDefault="00A56383" w:rsidP="00A56383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638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W ogłoszeniu jest:</w:t>
      </w:r>
      <w:r w:rsidRPr="00A56383">
        <w:rPr>
          <w:rFonts w:ascii="Arial CE" w:eastAsia="Times New Roman" w:hAnsi="Arial CE" w:cs="Arial CE"/>
          <w:sz w:val="20"/>
          <w:szCs w:val="20"/>
          <w:lang w:eastAsia="pl-PL"/>
        </w:rPr>
        <w:t xml:space="preserve"> Termin składania wniosków o dopuszczenie do udziału w postępowaniu lub ofert: 21.04.2015 godzina 11:00, miejsce: Powiatowy Zakład Opieki Zdrowotnej w Starachowicach ul. Radomska 70, 27-200 Starachowice Kancelaria, pok. nr 245..</w:t>
      </w:r>
    </w:p>
    <w:p w:rsidR="00A56383" w:rsidRPr="00A56383" w:rsidRDefault="00A56383" w:rsidP="00A56383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5638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A56383">
        <w:rPr>
          <w:rFonts w:ascii="Arial CE" w:eastAsia="Times New Roman" w:hAnsi="Arial CE" w:cs="Arial CE"/>
          <w:sz w:val="20"/>
          <w:szCs w:val="20"/>
          <w:lang w:eastAsia="pl-PL"/>
        </w:rPr>
        <w:t xml:space="preserve"> Termin składania wniosków o dopuszczenie do udziału w postępowaniu lub ofert: 22.04.2015 godzina 11:00, miejsce: Powiatowy Zakład Opieki Zdrowotnej w Starachowicach ul. Radomska 70, 27-200 Starachowice Kancelaria, pok. nr 245..</w:t>
      </w:r>
    </w:p>
    <w:p w:rsidR="00A56383" w:rsidRPr="00A56383" w:rsidRDefault="00A56383" w:rsidP="00A5638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/>
    <w:sectPr w:rsidR="008B4BB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60E" w:rsidRDefault="0055460E" w:rsidP="00A56383">
      <w:pPr>
        <w:spacing w:after="0" w:line="240" w:lineRule="auto"/>
      </w:pPr>
      <w:r>
        <w:separator/>
      </w:r>
    </w:p>
  </w:endnote>
  <w:endnote w:type="continuationSeparator" w:id="0">
    <w:p w:rsidR="0055460E" w:rsidRDefault="0055460E" w:rsidP="00A5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46362"/>
      <w:docPartObj>
        <w:docPartGallery w:val="Page Numbers (Bottom of Page)"/>
        <w:docPartUnique/>
      </w:docPartObj>
    </w:sdtPr>
    <w:sdtContent>
      <w:p w:rsidR="00A56383" w:rsidRDefault="00A563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56383" w:rsidRDefault="00A563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60E" w:rsidRDefault="0055460E" w:rsidP="00A56383">
      <w:pPr>
        <w:spacing w:after="0" w:line="240" w:lineRule="auto"/>
      </w:pPr>
      <w:r>
        <w:separator/>
      </w:r>
    </w:p>
  </w:footnote>
  <w:footnote w:type="continuationSeparator" w:id="0">
    <w:p w:rsidR="0055460E" w:rsidRDefault="0055460E" w:rsidP="00A56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383" w:rsidRDefault="00A56383">
    <w:pPr>
      <w:pStyle w:val="Nagwek"/>
    </w:pPr>
    <w:r>
      <w:t>Sprawa P/23/04/2015/MED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75DF"/>
    <w:multiLevelType w:val="multilevel"/>
    <w:tmpl w:val="54E8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30063"/>
    <w:multiLevelType w:val="multilevel"/>
    <w:tmpl w:val="EADC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C31325"/>
    <w:multiLevelType w:val="multilevel"/>
    <w:tmpl w:val="6262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83"/>
    <w:rsid w:val="0055460E"/>
    <w:rsid w:val="008B4BB5"/>
    <w:rsid w:val="00A5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638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638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5638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5638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A56383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56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383"/>
  </w:style>
  <w:style w:type="paragraph" w:styleId="Stopka">
    <w:name w:val="footer"/>
    <w:basedOn w:val="Normalny"/>
    <w:link w:val="StopkaZnak"/>
    <w:uiPriority w:val="99"/>
    <w:unhideWhenUsed/>
    <w:rsid w:val="00A56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638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638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5638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5638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A56383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56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383"/>
  </w:style>
  <w:style w:type="paragraph" w:styleId="Stopka">
    <w:name w:val="footer"/>
    <w:basedOn w:val="Normalny"/>
    <w:link w:val="StopkaZnak"/>
    <w:uiPriority w:val="99"/>
    <w:unhideWhenUsed/>
    <w:rsid w:val="00A56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75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79590&amp;rok=2015-04-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2015-04-10T11:22:00Z</dcterms:created>
  <dcterms:modified xsi:type="dcterms:W3CDTF">2015-04-10T11:26:00Z</dcterms:modified>
</cp:coreProperties>
</file>