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7E" w:rsidRPr="00774E5D" w:rsidRDefault="00725A7E" w:rsidP="00725A7E"/>
    <w:p w:rsidR="004209F8" w:rsidRDefault="00725A7E">
      <w:pPr>
        <w:rPr>
          <w:rFonts w:ascii="Arial" w:hAnsi="Arial" w:cs="Arial"/>
          <w:sz w:val="20"/>
        </w:rPr>
      </w:pPr>
      <w:proofErr w:type="gramStart"/>
      <w:r w:rsidRPr="00725A7E">
        <w:rPr>
          <w:rFonts w:ascii="Arial" w:hAnsi="Arial" w:cs="Arial"/>
          <w:sz w:val="20"/>
        </w:rPr>
        <w:t>l</w:t>
      </w:r>
      <w:proofErr w:type="gramEnd"/>
      <w:r w:rsidRPr="00725A7E">
        <w:rPr>
          <w:rFonts w:ascii="Arial" w:hAnsi="Arial" w:cs="Arial"/>
          <w:sz w:val="20"/>
        </w:rPr>
        <w:t>.dz</w:t>
      </w:r>
      <w:r w:rsidRPr="00725A7E">
        <w:rPr>
          <w:rFonts w:ascii="Arial" w:hAnsi="Arial" w:cs="Arial"/>
        </w:rPr>
        <w:t xml:space="preserve">. </w:t>
      </w:r>
      <w:r w:rsidRPr="00725A7E">
        <w:rPr>
          <w:rFonts w:ascii="Arial" w:hAnsi="Arial" w:cs="Arial"/>
          <w:sz w:val="20"/>
        </w:rPr>
        <w:t>P/3</w:t>
      </w:r>
      <w:r w:rsidR="00844B4F">
        <w:rPr>
          <w:rFonts w:ascii="Arial" w:hAnsi="Arial" w:cs="Arial"/>
          <w:sz w:val="20"/>
        </w:rPr>
        <w:t>4</w:t>
      </w:r>
      <w:r w:rsidRPr="00725A7E">
        <w:rPr>
          <w:rFonts w:ascii="Arial" w:hAnsi="Arial" w:cs="Arial"/>
          <w:sz w:val="20"/>
        </w:rPr>
        <w:t>/06/2015/</w:t>
      </w:r>
      <w:proofErr w:type="gramStart"/>
      <w:r w:rsidR="00844B4F">
        <w:rPr>
          <w:rFonts w:ascii="Arial" w:hAnsi="Arial" w:cs="Arial"/>
          <w:sz w:val="20"/>
        </w:rPr>
        <w:t>LEK</w:t>
      </w:r>
      <w:r>
        <w:rPr>
          <w:rFonts w:ascii="Arial" w:hAnsi="Arial" w:cs="Arial"/>
          <w:sz w:val="20"/>
        </w:rPr>
        <w:t xml:space="preserve">                                                  </w:t>
      </w:r>
      <w:proofErr w:type="gramEnd"/>
      <w:r>
        <w:rPr>
          <w:rFonts w:ascii="Arial" w:hAnsi="Arial" w:cs="Arial"/>
          <w:sz w:val="20"/>
        </w:rPr>
        <w:t xml:space="preserve">                      Starachowice </w:t>
      </w:r>
      <w:r w:rsidR="00844B4F">
        <w:rPr>
          <w:rFonts w:ascii="Arial" w:hAnsi="Arial" w:cs="Arial"/>
          <w:sz w:val="20"/>
        </w:rPr>
        <w:t>03.08</w:t>
      </w:r>
      <w:r>
        <w:rPr>
          <w:rFonts w:ascii="Arial" w:hAnsi="Arial" w:cs="Arial"/>
          <w:sz w:val="20"/>
        </w:rPr>
        <w:t>.2015</w:t>
      </w:r>
      <w:proofErr w:type="gramStart"/>
      <w:r>
        <w:rPr>
          <w:rFonts w:ascii="Arial" w:hAnsi="Arial" w:cs="Arial"/>
          <w:sz w:val="20"/>
        </w:rPr>
        <w:t>r</w:t>
      </w:r>
      <w:proofErr w:type="gramEnd"/>
      <w:r>
        <w:rPr>
          <w:rFonts w:ascii="Arial" w:hAnsi="Arial" w:cs="Arial"/>
          <w:sz w:val="20"/>
        </w:rPr>
        <w:t xml:space="preserve">. </w:t>
      </w:r>
    </w:p>
    <w:p w:rsidR="00725A7E" w:rsidRDefault="00725A7E">
      <w:pPr>
        <w:rPr>
          <w:rFonts w:ascii="Arial" w:hAnsi="Arial" w:cs="Arial"/>
          <w:sz w:val="20"/>
        </w:rPr>
      </w:pPr>
    </w:p>
    <w:p w:rsidR="00725A7E" w:rsidRPr="00A25452" w:rsidRDefault="00725A7E" w:rsidP="00725A7E">
      <w:pPr>
        <w:ind w:firstLine="5387"/>
        <w:rPr>
          <w:rFonts w:ascii="Arial" w:hAnsi="Arial" w:cs="Arial"/>
          <w:b/>
          <w:sz w:val="22"/>
          <w:szCs w:val="22"/>
        </w:rPr>
      </w:pPr>
      <w:r w:rsidRPr="00A25452">
        <w:rPr>
          <w:rFonts w:ascii="Arial" w:hAnsi="Arial" w:cs="Arial"/>
          <w:b/>
          <w:sz w:val="22"/>
          <w:szCs w:val="22"/>
        </w:rPr>
        <w:t xml:space="preserve">Wykonawcy postępowania </w:t>
      </w:r>
    </w:p>
    <w:p w:rsidR="00725A7E" w:rsidRPr="00A25452" w:rsidRDefault="00725A7E" w:rsidP="00725A7E">
      <w:pPr>
        <w:ind w:firstLine="5387"/>
        <w:rPr>
          <w:rFonts w:ascii="Arial" w:hAnsi="Arial" w:cs="Arial"/>
          <w:b/>
          <w:sz w:val="22"/>
          <w:szCs w:val="22"/>
        </w:rPr>
      </w:pPr>
      <w:proofErr w:type="gramStart"/>
      <w:r w:rsidRPr="00A25452">
        <w:rPr>
          <w:rFonts w:ascii="Arial" w:hAnsi="Arial" w:cs="Arial"/>
          <w:b/>
          <w:sz w:val="22"/>
          <w:szCs w:val="22"/>
        </w:rPr>
        <w:t>przetargowego</w:t>
      </w:r>
      <w:proofErr w:type="gramEnd"/>
    </w:p>
    <w:p w:rsidR="00725A7E" w:rsidRPr="00A25452" w:rsidRDefault="00725A7E" w:rsidP="00725A7E">
      <w:pPr>
        <w:ind w:firstLine="5387"/>
        <w:rPr>
          <w:rFonts w:ascii="Arial" w:hAnsi="Arial" w:cs="Arial"/>
          <w:b/>
          <w:sz w:val="22"/>
          <w:szCs w:val="22"/>
        </w:rPr>
      </w:pPr>
      <w:r w:rsidRPr="00A25452">
        <w:rPr>
          <w:rFonts w:ascii="Arial" w:hAnsi="Arial" w:cs="Arial"/>
          <w:b/>
          <w:sz w:val="22"/>
          <w:szCs w:val="22"/>
        </w:rPr>
        <w:t xml:space="preserve">Nr ogłoszenia </w:t>
      </w:r>
      <w:r w:rsidR="00844B4F">
        <w:rPr>
          <w:rFonts w:ascii="Arial" w:hAnsi="Arial" w:cs="Arial"/>
          <w:b/>
          <w:sz w:val="22"/>
          <w:szCs w:val="22"/>
        </w:rPr>
        <w:t>173458</w:t>
      </w:r>
      <w:r w:rsidRPr="00A25452">
        <w:rPr>
          <w:rFonts w:ascii="Arial" w:hAnsi="Arial" w:cs="Arial"/>
          <w:b/>
          <w:sz w:val="22"/>
          <w:szCs w:val="22"/>
        </w:rPr>
        <w:t xml:space="preserve"> – 2015</w:t>
      </w:r>
    </w:p>
    <w:p w:rsidR="00725A7E" w:rsidRDefault="00725A7E" w:rsidP="00725A7E">
      <w:pPr>
        <w:ind w:firstLine="5387"/>
        <w:rPr>
          <w:rFonts w:ascii="Arial" w:hAnsi="Arial" w:cs="Arial"/>
          <w:sz w:val="20"/>
        </w:rPr>
      </w:pPr>
    </w:p>
    <w:p w:rsidR="00725A7E" w:rsidRDefault="00725A7E" w:rsidP="00725A7E">
      <w:pPr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sz w:val="20"/>
        </w:rPr>
        <w:t>Dotyczy: postępowania przetargowego „</w:t>
      </w:r>
      <w:r w:rsidRPr="00725A7E">
        <w:rPr>
          <w:rFonts w:ascii="Arial" w:hAnsi="Arial" w:cs="Arial"/>
          <w:sz w:val="20"/>
        </w:rPr>
        <w:t xml:space="preserve">Dostawa </w:t>
      </w:r>
      <w:r w:rsidR="00844B4F">
        <w:rPr>
          <w:rFonts w:ascii="Arial" w:hAnsi="Arial" w:cs="Arial"/>
          <w:sz w:val="20"/>
        </w:rPr>
        <w:t xml:space="preserve">produktów farmaceutycznych, leków (w tym z programów lekowych) i wyrobów </w:t>
      </w:r>
      <w:proofErr w:type="gramStart"/>
      <w:r w:rsidR="00844B4F">
        <w:rPr>
          <w:rFonts w:ascii="Arial" w:hAnsi="Arial" w:cs="Arial"/>
          <w:sz w:val="20"/>
        </w:rPr>
        <w:t xml:space="preserve">medycznych </w:t>
      </w:r>
      <w:r w:rsidRPr="00725A7E">
        <w:rPr>
          <w:rFonts w:ascii="Arial" w:hAnsi="Arial" w:cs="Arial"/>
          <w:sz w:val="20"/>
        </w:rPr>
        <w:t xml:space="preserve">  dla</w:t>
      </w:r>
      <w:proofErr w:type="gramEnd"/>
      <w:r w:rsidRPr="00725A7E">
        <w:rPr>
          <w:rFonts w:ascii="Arial" w:hAnsi="Arial" w:cs="Arial"/>
          <w:sz w:val="20"/>
        </w:rPr>
        <w:t xml:space="preserve"> Powiatowego</w:t>
      </w:r>
      <w:r w:rsidRPr="00426431">
        <w:rPr>
          <w:rFonts w:ascii="Arial" w:hAnsi="Arial" w:cs="Arial"/>
          <w:bCs/>
          <w:iCs/>
          <w:sz w:val="20"/>
        </w:rPr>
        <w:t xml:space="preserve"> Zakładu Opieki  Zdrowotnej z siedzibą w Starachowicach</w:t>
      </w:r>
      <w:r>
        <w:rPr>
          <w:rFonts w:ascii="Arial" w:hAnsi="Arial" w:cs="Arial"/>
          <w:bCs/>
          <w:iCs/>
          <w:sz w:val="20"/>
        </w:rPr>
        <w:t>”</w:t>
      </w:r>
    </w:p>
    <w:p w:rsidR="00CD2266" w:rsidRDefault="00CD2266" w:rsidP="00725A7E">
      <w:pPr>
        <w:rPr>
          <w:rFonts w:ascii="Arial" w:hAnsi="Arial" w:cs="Arial"/>
          <w:bCs/>
          <w:iCs/>
          <w:sz w:val="20"/>
        </w:rPr>
      </w:pPr>
    </w:p>
    <w:p w:rsidR="00725A7E" w:rsidRDefault="00CD2266" w:rsidP="00CD2266">
      <w:pPr>
        <w:jc w:val="center"/>
        <w:rPr>
          <w:rFonts w:ascii="Arial" w:hAnsi="Arial" w:cs="Arial"/>
          <w:b/>
          <w:bCs/>
          <w:iCs/>
          <w:sz w:val="20"/>
        </w:rPr>
      </w:pPr>
      <w:r w:rsidRPr="00CD2266">
        <w:rPr>
          <w:rFonts w:ascii="Arial" w:hAnsi="Arial" w:cs="Arial"/>
          <w:b/>
          <w:bCs/>
          <w:iCs/>
          <w:sz w:val="20"/>
        </w:rPr>
        <w:t xml:space="preserve">ROZSTRZYGNIĘCIE POSTĘPOWANIA PRZETARGOWGO </w:t>
      </w:r>
    </w:p>
    <w:p w:rsidR="00CD2266" w:rsidRPr="00CD2266" w:rsidRDefault="00CD2266" w:rsidP="00CD2266">
      <w:pPr>
        <w:jc w:val="center"/>
        <w:rPr>
          <w:rFonts w:ascii="Arial" w:hAnsi="Arial" w:cs="Arial"/>
          <w:b/>
          <w:bCs/>
          <w:iCs/>
          <w:sz w:val="20"/>
        </w:rPr>
      </w:pPr>
    </w:p>
    <w:p w:rsidR="00725A7E" w:rsidRPr="002A1A55" w:rsidRDefault="00725A7E" w:rsidP="00725A7E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2A1A55">
        <w:rPr>
          <w:rFonts w:cs="Arial"/>
          <w:szCs w:val="20"/>
        </w:rPr>
        <w:t xml:space="preserve">Działając na podstawie art. 92 </w:t>
      </w:r>
      <w:proofErr w:type="gramStart"/>
      <w:r w:rsidRPr="002A1A55">
        <w:rPr>
          <w:rFonts w:cs="Arial"/>
          <w:szCs w:val="20"/>
        </w:rPr>
        <w:t>ust. 1  ustawy</w:t>
      </w:r>
      <w:proofErr w:type="gramEnd"/>
      <w:r w:rsidRPr="002A1A55">
        <w:rPr>
          <w:rFonts w:cs="Arial"/>
          <w:szCs w:val="20"/>
        </w:rPr>
        <w:t xml:space="preserve"> Prawo zamówień publicznych (tekst jedn. Dz. U. </w:t>
      </w:r>
      <w:proofErr w:type="gramStart"/>
      <w:r w:rsidRPr="002A1A55">
        <w:rPr>
          <w:rFonts w:cs="Arial"/>
          <w:szCs w:val="20"/>
        </w:rPr>
        <w:t>z</w:t>
      </w:r>
      <w:proofErr w:type="gramEnd"/>
      <w:r w:rsidRPr="002A1A55">
        <w:rPr>
          <w:rFonts w:cs="Arial"/>
          <w:szCs w:val="20"/>
        </w:rPr>
        <w:t xml:space="preserve"> 2013 r. Nr 907 z późn. </w:t>
      </w:r>
      <w:proofErr w:type="gramStart"/>
      <w:r w:rsidRPr="002A1A55">
        <w:rPr>
          <w:rFonts w:cs="Arial"/>
          <w:szCs w:val="20"/>
        </w:rPr>
        <w:t>zm</w:t>
      </w:r>
      <w:proofErr w:type="gramEnd"/>
      <w:r w:rsidRPr="002A1A55">
        <w:rPr>
          <w:rFonts w:cs="Arial"/>
          <w:szCs w:val="20"/>
        </w:rPr>
        <w:t>.) Zamawiający zawiadamia o rozstrzygnięciu ww. postępowania o udzielenie zamówienia publicznego.</w:t>
      </w:r>
    </w:p>
    <w:p w:rsidR="00725A7E" w:rsidRDefault="00725A7E" w:rsidP="00725A7E">
      <w:pPr>
        <w:rPr>
          <w:rFonts w:ascii="Arial" w:hAnsi="Arial" w:cs="Arial"/>
          <w:sz w:val="20"/>
        </w:rPr>
      </w:pPr>
    </w:p>
    <w:p w:rsidR="00844B4F" w:rsidRPr="00830274" w:rsidRDefault="00844B4F" w:rsidP="00844B4F">
      <w:pPr>
        <w:ind w:left="72" w:hanging="72"/>
        <w:rPr>
          <w:rFonts w:ascii="Arial" w:hAnsi="Arial" w:cs="Arial"/>
          <w:b/>
          <w:snapToGrid w:val="0"/>
          <w:color w:val="000000"/>
          <w:sz w:val="20"/>
        </w:rPr>
      </w:pPr>
      <w:r w:rsidRPr="00830274">
        <w:rPr>
          <w:rFonts w:ascii="Arial" w:hAnsi="Arial" w:cs="Arial"/>
          <w:b/>
          <w:snapToGrid w:val="0"/>
          <w:color w:val="000000"/>
          <w:sz w:val="20"/>
        </w:rPr>
        <w:t>Pakiet nr 1: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 xml:space="preserve">Konsorcjum: Farmacol S.A. ul.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 xml:space="preserve">Rzepakowa 2 , 40-541 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Katowice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 xml:space="preserve">W kryteriach oferta otrzymała: „cena” 97,00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pkt ; „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okres płatności” 3,00 pkt ; Razem: 100,00 pkt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Zamawiający oceniał również oferty innych Wykonawców.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Intra sp. z o.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sp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. z o.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ul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Odrowąża 11 03-310 Warszawa 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 xml:space="preserve">kryteriach oferta otrzymała: „cena” 97,00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pkt ; „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okres płatności” 3,00 pkt ; Razem: 100,00 pkt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 xml:space="preserve">ASCLEPIOS SA ul. </w:t>
      </w:r>
      <w:proofErr w:type="spellStart"/>
      <w:r w:rsidRPr="00844B4F">
        <w:rPr>
          <w:rFonts w:ascii="Arial" w:hAnsi="Arial" w:cs="Arial"/>
          <w:snapToGrid w:val="0"/>
          <w:color w:val="000000"/>
          <w:sz w:val="20"/>
        </w:rPr>
        <w:t>Hubska</w:t>
      </w:r>
      <w:proofErr w:type="spellEnd"/>
      <w:r w:rsidRPr="00844B4F">
        <w:rPr>
          <w:rFonts w:ascii="Arial" w:hAnsi="Arial" w:cs="Arial"/>
          <w:snapToGrid w:val="0"/>
          <w:color w:val="000000"/>
          <w:sz w:val="20"/>
        </w:rPr>
        <w:t xml:space="preserve"> 44, 50-502 Wrocław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W kryteriach oferta otrzymała: „cena” 94,11 pkt ; „okres płatności” 0,00 pkt ; Razem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:94,11 pkt</w:t>
      </w:r>
      <w:proofErr w:type="gramEnd"/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844B4F">
        <w:rPr>
          <w:rFonts w:ascii="Arial" w:hAnsi="Arial" w:cs="Arial"/>
          <w:snapToGrid w:val="0"/>
          <w:color w:val="000000"/>
          <w:sz w:val="20"/>
        </w:rPr>
        <w:t>Salus</w:t>
      </w:r>
      <w:proofErr w:type="spellEnd"/>
      <w:r w:rsidRPr="00844B4F">
        <w:rPr>
          <w:rFonts w:ascii="Arial" w:hAnsi="Arial" w:cs="Arial"/>
          <w:snapToGrid w:val="0"/>
          <w:color w:val="000000"/>
          <w:sz w:val="20"/>
        </w:rPr>
        <w:t xml:space="preserve"> International Sp. z o.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ul.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Pułaskiego 9  40-273 Katowice</w:t>
      </w:r>
      <w:proofErr w:type="gramEnd"/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W kryteriach oferta otrzymała: „cena” 96,64 pkt ; „okres płatności” 3,00 pkt ; Razem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:99,64 pkt</w:t>
      </w:r>
      <w:proofErr w:type="gramEnd"/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Konsorcjum: PGF URTICA Sp. z o.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ul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Krzemieniecka 120, 54-613 Wrocław; PGF S.A.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ul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. Zbąszyńska 3, 91-342 Łódź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W kryteriach oferta otrzymała: „cena” 82,35 pkt ; „okres płatności” 3,00 pkt ; Razem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:85,35 pkt</w:t>
      </w:r>
      <w:proofErr w:type="gramEnd"/>
    </w:p>
    <w:p w:rsidR="00830274" w:rsidRDefault="00830274" w:rsidP="00844B4F">
      <w:pPr>
        <w:ind w:left="72" w:hanging="72"/>
        <w:rPr>
          <w:rFonts w:ascii="Arial" w:hAnsi="Arial" w:cs="Arial"/>
          <w:b/>
          <w:snapToGrid w:val="0"/>
          <w:color w:val="000000"/>
          <w:sz w:val="20"/>
        </w:rPr>
      </w:pPr>
    </w:p>
    <w:p w:rsidR="00844B4F" w:rsidRPr="00830274" w:rsidRDefault="00844B4F" w:rsidP="00844B4F">
      <w:pPr>
        <w:ind w:left="72" w:hanging="72"/>
        <w:rPr>
          <w:rFonts w:ascii="Arial" w:hAnsi="Arial" w:cs="Arial"/>
          <w:b/>
          <w:snapToGrid w:val="0"/>
          <w:color w:val="000000"/>
          <w:sz w:val="20"/>
        </w:rPr>
      </w:pPr>
      <w:r w:rsidRPr="00830274">
        <w:rPr>
          <w:rFonts w:ascii="Arial" w:hAnsi="Arial" w:cs="Arial"/>
          <w:b/>
          <w:snapToGrid w:val="0"/>
          <w:color w:val="000000"/>
          <w:sz w:val="20"/>
        </w:rPr>
        <w:t>Pakiet nr 2: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844B4F">
        <w:rPr>
          <w:rFonts w:ascii="Arial" w:hAnsi="Arial" w:cs="Arial"/>
          <w:snapToGrid w:val="0"/>
          <w:color w:val="000000"/>
          <w:sz w:val="20"/>
        </w:rPr>
        <w:t>Salus</w:t>
      </w:r>
      <w:proofErr w:type="spellEnd"/>
      <w:r w:rsidRPr="00844B4F">
        <w:rPr>
          <w:rFonts w:ascii="Arial" w:hAnsi="Arial" w:cs="Arial"/>
          <w:snapToGrid w:val="0"/>
          <w:color w:val="000000"/>
          <w:sz w:val="20"/>
        </w:rPr>
        <w:t xml:space="preserve"> International Sp. z o.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ul.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Pułaskiego 9;  40-273 Katowice</w:t>
      </w:r>
      <w:proofErr w:type="gramEnd"/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W kryteriach oferta otrzymała: „cena” 97,00 pkt ; „okres płatności” 3,00 pkt ; Razem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:100,00 pkt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.</w:t>
      </w:r>
    </w:p>
    <w:p w:rsidR="00830274" w:rsidRDefault="00830274" w:rsidP="00844B4F">
      <w:pPr>
        <w:ind w:left="72" w:hanging="72"/>
        <w:rPr>
          <w:rFonts w:ascii="Arial" w:hAnsi="Arial" w:cs="Arial"/>
          <w:b/>
          <w:snapToGrid w:val="0"/>
          <w:color w:val="000000"/>
          <w:sz w:val="20"/>
        </w:rPr>
      </w:pPr>
    </w:p>
    <w:p w:rsidR="00844B4F" w:rsidRPr="00830274" w:rsidRDefault="00844B4F" w:rsidP="00844B4F">
      <w:pPr>
        <w:ind w:left="72" w:hanging="72"/>
        <w:rPr>
          <w:rFonts w:ascii="Arial" w:hAnsi="Arial" w:cs="Arial"/>
          <w:b/>
          <w:snapToGrid w:val="0"/>
          <w:color w:val="000000"/>
          <w:sz w:val="20"/>
        </w:rPr>
      </w:pPr>
      <w:r w:rsidRPr="00830274">
        <w:rPr>
          <w:rFonts w:ascii="Arial" w:hAnsi="Arial" w:cs="Arial"/>
          <w:b/>
          <w:snapToGrid w:val="0"/>
          <w:color w:val="000000"/>
          <w:sz w:val="20"/>
        </w:rPr>
        <w:t>Pakiet nr 3: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EGIS Polska Dystrybucja sp. z o.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ul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17 Stycznia 45 D; 02-146 Warszawa 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W kryteriach oferta otrzymała: „cena” 97,00 pkt ; „okres płatności” 3,00 pkt ; Razem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:100,00 pkt</w:t>
      </w:r>
      <w:proofErr w:type="gramEnd"/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Zamawiający oceniał oferty innych Wykonawców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Intra sp. z o.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ul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. Odrowąża 11, 03-310 Warszawa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W kryteriach oferta otrzymała: „cena” 95,92 pkt ; „okres płatności” 3,00 pkt ; Razem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:98,92 pkt</w:t>
      </w:r>
      <w:proofErr w:type="gramEnd"/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Konsorcjum: PGF URTICA Sp. z o.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ul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Krzemieniecka 120, 54-613 Wrocław; PGF S.A.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ul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. Zbąszyńska 3, 91-342 Łódź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W kryteriach oferta otrzymała: „cena” 79,17 pkt ; „okres płatności” 3,00 pkt ; Razem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:82,17 pkt</w:t>
      </w:r>
      <w:proofErr w:type="gramEnd"/>
    </w:p>
    <w:p w:rsidR="00830274" w:rsidRDefault="00830274" w:rsidP="00844B4F">
      <w:pPr>
        <w:ind w:left="72" w:hanging="72"/>
        <w:rPr>
          <w:rFonts w:ascii="Arial" w:hAnsi="Arial" w:cs="Arial"/>
          <w:b/>
          <w:snapToGrid w:val="0"/>
          <w:color w:val="000000"/>
          <w:sz w:val="20"/>
        </w:rPr>
      </w:pPr>
    </w:p>
    <w:p w:rsidR="00844B4F" w:rsidRPr="00830274" w:rsidRDefault="00844B4F" w:rsidP="00844B4F">
      <w:pPr>
        <w:ind w:left="72" w:hanging="72"/>
        <w:rPr>
          <w:rFonts w:ascii="Arial" w:hAnsi="Arial" w:cs="Arial"/>
          <w:b/>
          <w:snapToGrid w:val="0"/>
          <w:color w:val="000000"/>
          <w:sz w:val="20"/>
        </w:rPr>
      </w:pPr>
      <w:r w:rsidRPr="00830274">
        <w:rPr>
          <w:rFonts w:ascii="Arial" w:hAnsi="Arial" w:cs="Arial"/>
          <w:b/>
          <w:snapToGrid w:val="0"/>
          <w:color w:val="000000"/>
          <w:sz w:val="20"/>
        </w:rPr>
        <w:t>Pakiet nr 4: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 xml:space="preserve">Konsorcjum </w:t>
      </w:r>
      <w:proofErr w:type="spellStart"/>
      <w:r w:rsidRPr="00844B4F">
        <w:rPr>
          <w:rFonts w:ascii="Arial" w:hAnsi="Arial" w:cs="Arial"/>
          <w:snapToGrid w:val="0"/>
          <w:color w:val="000000"/>
          <w:sz w:val="20"/>
        </w:rPr>
        <w:t>Janssen</w:t>
      </w:r>
      <w:proofErr w:type="spellEnd"/>
      <w:r w:rsidRPr="00844B4F">
        <w:rPr>
          <w:rFonts w:ascii="Arial" w:hAnsi="Arial" w:cs="Arial"/>
          <w:snapToGrid w:val="0"/>
          <w:color w:val="000000"/>
          <w:sz w:val="20"/>
        </w:rPr>
        <w:t xml:space="preserve"> – </w:t>
      </w:r>
      <w:proofErr w:type="spellStart"/>
      <w:r w:rsidRPr="00844B4F">
        <w:rPr>
          <w:rFonts w:ascii="Arial" w:hAnsi="Arial" w:cs="Arial"/>
          <w:snapToGrid w:val="0"/>
          <w:color w:val="000000"/>
          <w:sz w:val="20"/>
        </w:rPr>
        <w:t>Cliag</w:t>
      </w:r>
      <w:proofErr w:type="spellEnd"/>
      <w:r w:rsidRPr="00844B4F">
        <w:rPr>
          <w:rFonts w:ascii="Arial" w:hAnsi="Arial" w:cs="Arial"/>
          <w:snapToGrid w:val="0"/>
          <w:color w:val="000000"/>
          <w:sz w:val="20"/>
        </w:rPr>
        <w:t xml:space="preserve"> Polska </w:t>
      </w:r>
      <w:proofErr w:type="spellStart"/>
      <w:r w:rsidRPr="00844B4F">
        <w:rPr>
          <w:rFonts w:ascii="Arial" w:hAnsi="Arial" w:cs="Arial"/>
          <w:snapToGrid w:val="0"/>
          <w:color w:val="000000"/>
          <w:sz w:val="20"/>
        </w:rPr>
        <w:t>sp.z.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spellEnd"/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Iłżecka 24, 02-135 Warszawa  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844B4F">
        <w:rPr>
          <w:rFonts w:ascii="Arial" w:hAnsi="Arial" w:cs="Arial"/>
          <w:snapToGrid w:val="0"/>
          <w:color w:val="000000"/>
          <w:sz w:val="20"/>
        </w:rPr>
        <w:t>Johnoson</w:t>
      </w:r>
      <w:proofErr w:type="spellEnd"/>
      <w:r w:rsidRPr="00844B4F">
        <w:rPr>
          <w:rFonts w:ascii="Arial" w:hAnsi="Arial" w:cs="Arial"/>
          <w:snapToGrid w:val="0"/>
          <w:color w:val="000000"/>
          <w:sz w:val="20"/>
        </w:rPr>
        <w:t xml:space="preserve"> &amp; </w:t>
      </w:r>
      <w:proofErr w:type="spellStart"/>
      <w:r w:rsidRPr="00844B4F">
        <w:rPr>
          <w:rFonts w:ascii="Arial" w:hAnsi="Arial" w:cs="Arial"/>
          <w:snapToGrid w:val="0"/>
          <w:color w:val="000000"/>
          <w:sz w:val="20"/>
        </w:rPr>
        <w:t>Johnoson</w:t>
      </w:r>
      <w:proofErr w:type="spellEnd"/>
      <w:r w:rsidRPr="00844B4F">
        <w:rPr>
          <w:rFonts w:ascii="Arial" w:hAnsi="Arial" w:cs="Arial"/>
          <w:snapToGrid w:val="0"/>
          <w:color w:val="000000"/>
          <w:sz w:val="20"/>
        </w:rPr>
        <w:t xml:space="preserve"> sp. z o.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. Iłżecka 24 02-135 Warszawa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 xml:space="preserve">W kryteriach oferta otrzymała: „cena” 97,00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pkt ; „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okres płatności” 0,00 pkt ; Razem: 97,00 pkt</w:t>
      </w:r>
    </w:p>
    <w:p w:rsidR="00830274" w:rsidRDefault="00830274" w:rsidP="00844B4F">
      <w:pPr>
        <w:ind w:left="72" w:hanging="72"/>
        <w:rPr>
          <w:rFonts w:ascii="Arial" w:hAnsi="Arial" w:cs="Arial"/>
          <w:b/>
          <w:snapToGrid w:val="0"/>
          <w:color w:val="000000"/>
          <w:sz w:val="20"/>
        </w:rPr>
      </w:pPr>
    </w:p>
    <w:p w:rsidR="00844B4F" w:rsidRPr="00830274" w:rsidRDefault="00844B4F" w:rsidP="00844B4F">
      <w:pPr>
        <w:ind w:left="72" w:hanging="72"/>
        <w:rPr>
          <w:rFonts w:ascii="Arial" w:hAnsi="Arial" w:cs="Arial"/>
          <w:b/>
          <w:snapToGrid w:val="0"/>
          <w:color w:val="000000"/>
          <w:sz w:val="20"/>
        </w:rPr>
      </w:pPr>
      <w:r w:rsidRPr="00830274">
        <w:rPr>
          <w:rFonts w:ascii="Arial" w:hAnsi="Arial" w:cs="Arial"/>
          <w:b/>
          <w:snapToGrid w:val="0"/>
          <w:color w:val="000000"/>
          <w:sz w:val="20"/>
        </w:rPr>
        <w:t>Pakiet nr 5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844B4F">
        <w:rPr>
          <w:rFonts w:ascii="Arial" w:hAnsi="Arial" w:cs="Arial"/>
          <w:snapToGrid w:val="0"/>
          <w:color w:val="000000"/>
          <w:sz w:val="20"/>
        </w:rPr>
        <w:t>Profarm</w:t>
      </w:r>
      <w:proofErr w:type="spellEnd"/>
      <w:r w:rsidRPr="00844B4F">
        <w:rPr>
          <w:rFonts w:ascii="Arial" w:hAnsi="Arial" w:cs="Arial"/>
          <w:snapToGrid w:val="0"/>
          <w:color w:val="000000"/>
          <w:sz w:val="20"/>
        </w:rPr>
        <w:t xml:space="preserve"> PS sp. z o.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ul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Słoneczna 96 05-500 Stara Iwiczna 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lastRenderedPageBreak/>
        <w:t xml:space="preserve">W kryteriach oferta otrzymała: „cena” 97,00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pkt ; „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okres płatności” 3,00 pkt ; Razem: 100,00 pkt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Zamawiający oceniał ofertę innego Wykonawcy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Konsorcjum: PGF URTICA Sp. z o.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ul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Krzemieniecka 120, 54-613 Wrocław; PGF S.A.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ul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. Zbąszyńska 3, 91-342 Łódź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 xml:space="preserve">W kryteriach oferta otrzymała: „cena” 96,50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pkt ; „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okres płatności” 3,00 pkt ; Razem: 99,50 pkt</w:t>
      </w:r>
    </w:p>
    <w:p w:rsidR="00830274" w:rsidRDefault="00830274" w:rsidP="00844B4F">
      <w:pPr>
        <w:ind w:left="72" w:hanging="72"/>
        <w:rPr>
          <w:rFonts w:ascii="Arial" w:hAnsi="Arial" w:cs="Arial"/>
          <w:b/>
          <w:snapToGrid w:val="0"/>
          <w:color w:val="000000"/>
          <w:sz w:val="20"/>
        </w:rPr>
      </w:pPr>
    </w:p>
    <w:p w:rsidR="00844B4F" w:rsidRPr="00830274" w:rsidRDefault="00844B4F" w:rsidP="00844B4F">
      <w:pPr>
        <w:ind w:left="72" w:hanging="72"/>
        <w:rPr>
          <w:rFonts w:ascii="Arial" w:hAnsi="Arial" w:cs="Arial"/>
          <w:b/>
          <w:snapToGrid w:val="0"/>
          <w:color w:val="000000"/>
          <w:sz w:val="20"/>
        </w:rPr>
      </w:pPr>
      <w:r w:rsidRPr="00830274">
        <w:rPr>
          <w:rFonts w:ascii="Arial" w:hAnsi="Arial" w:cs="Arial"/>
          <w:b/>
          <w:snapToGrid w:val="0"/>
          <w:color w:val="000000"/>
          <w:sz w:val="20"/>
        </w:rPr>
        <w:t>Pakiet nr 7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Roche Polska ul. Domaniowska 39B 02-672 Warszawa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 xml:space="preserve">W kryteriach oferta otrzymała: „cena” 97,00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pkt ; „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okres płatności” 3,00 pkt ; Razem: 100,00 pkt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Zamawiający oceniał ofertę innego Wykonawcy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napToGrid w:val="0"/>
          <w:color w:val="000000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>Intra sp. z o.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sp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. z o.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o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ul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 xml:space="preserve">. Odrowąża 11 03-310 Warszawa </w:t>
      </w:r>
    </w:p>
    <w:p w:rsidR="00CD2266" w:rsidRPr="006F7833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napToGrid w:val="0"/>
          <w:color w:val="000000"/>
          <w:sz w:val="20"/>
        </w:rPr>
        <w:t xml:space="preserve">kryteriach oferta otrzymała: „cena” 78,72,00 </w:t>
      </w:r>
      <w:proofErr w:type="gramStart"/>
      <w:r w:rsidRPr="00844B4F">
        <w:rPr>
          <w:rFonts w:ascii="Arial" w:hAnsi="Arial" w:cs="Arial"/>
          <w:snapToGrid w:val="0"/>
          <w:color w:val="000000"/>
          <w:sz w:val="20"/>
        </w:rPr>
        <w:t>pkt ; „</w:t>
      </w:r>
      <w:proofErr w:type="gramEnd"/>
      <w:r w:rsidRPr="00844B4F">
        <w:rPr>
          <w:rFonts w:ascii="Arial" w:hAnsi="Arial" w:cs="Arial"/>
          <w:snapToGrid w:val="0"/>
          <w:color w:val="000000"/>
          <w:sz w:val="20"/>
        </w:rPr>
        <w:t>okres płatności” 3,00 pkt ; Razem: 81,72 pkt</w:t>
      </w:r>
    </w:p>
    <w:p w:rsidR="00CD2266" w:rsidRPr="006F7833" w:rsidRDefault="00CD2266" w:rsidP="00CD226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Zamawiający jednocześnie zawiadamia: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proofErr w:type="gramStart"/>
      <w:r w:rsidRPr="006F7833">
        <w:rPr>
          <w:rFonts w:ascii="Arial" w:hAnsi="Arial" w:cs="Arial"/>
          <w:sz w:val="20"/>
        </w:rPr>
        <w:t>- że</w:t>
      </w:r>
      <w:proofErr w:type="gramEnd"/>
      <w:r w:rsidRPr="006F7833">
        <w:rPr>
          <w:rFonts w:ascii="Arial" w:hAnsi="Arial" w:cs="Arial"/>
          <w:sz w:val="20"/>
        </w:rPr>
        <w:t xml:space="preserve"> nie odrzucił oferty innego Wykonawcy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proofErr w:type="gramStart"/>
      <w:r w:rsidRPr="006F7833">
        <w:rPr>
          <w:rFonts w:ascii="Arial" w:hAnsi="Arial" w:cs="Arial"/>
          <w:sz w:val="20"/>
        </w:rPr>
        <w:t>- że</w:t>
      </w:r>
      <w:proofErr w:type="gramEnd"/>
      <w:r w:rsidRPr="006F7833">
        <w:rPr>
          <w:rFonts w:ascii="Arial" w:hAnsi="Arial" w:cs="Arial"/>
          <w:sz w:val="20"/>
        </w:rPr>
        <w:t xml:space="preserve"> nie wykluczył żadnego Wykonawcy</w:t>
      </w:r>
    </w:p>
    <w:p w:rsidR="00830274" w:rsidRDefault="00830274" w:rsidP="00CD226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D2266" w:rsidRPr="006F7833" w:rsidRDefault="00CD2266" w:rsidP="00CD226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Zamawiający jednocześnie zawiadamia:</w:t>
      </w:r>
    </w:p>
    <w:p w:rsidR="00CD2266" w:rsidRDefault="00844B4F" w:rsidP="00CD2266">
      <w:pPr>
        <w:ind w:left="72" w:hanging="72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- że</w:t>
      </w:r>
      <w:proofErr w:type="gramEnd"/>
      <w:r w:rsidR="00CD2266" w:rsidRPr="006F7833">
        <w:rPr>
          <w:rFonts w:ascii="Arial" w:hAnsi="Arial" w:cs="Arial"/>
          <w:sz w:val="20"/>
        </w:rPr>
        <w:t xml:space="preserve"> odrzucił </w:t>
      </w:r>
      <w:r>
        <w:rPr>
          <w:rFonts w:ascii="Arial" w:hAnsi="Arial" w:cs="Arial"/>
          <w:sz w:val="20"/>
        </w:rPr>
        <w:t>następujące ofert: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Pr="00844B4F">
        <w:rPr>
          <w:rFonts w:ascii="Arial" w:hAnsi="Arial" w:cs="Arial"/>
          <w:sz w:val="20"/>
        </w:rPr>
        <w:t xml:space="preserve">DIAGNOSIS ul. Sienkiewicza 82 15-005 Białystok w zakresie pakietu </w:t>
      </w:r>
      <w:proofErr w:type="gramStart"/>
      <w:r w:rsidRPr="00844B4F">
        <w:rPr>
          <w:rFonts w:ascii="Arial" w:hAnsi="Arial" w:cs="Arial"/>
          <w:sz w:val="20"/>
        </w:rPr>
        <w:t>nr 5   na</w:t>
      </w:r>
      <w:proofErr w:type="gramEnd"/>
      <w:r w:rsidRPr="00844B4F">
        <w:rPr>
          <w:rFonts w:ascii="Arial" w:hAnsi="Arial" w:cs="Arial"/>
          <w:sz w:val="20"/>
        </w:rPr>
        <w:t xml:space="preserve"> podstawie na podstawie art. 89 ust 1 pkt 2 </w:t>
      </w:r>
      <w:proofErr w:type="spellStart"/>
      <w:r w:rsidRPr="00844B4F">
        <w:rPr>
          <w:rFonts w:ascii="Arial" w:hAnsi="Arial" w:cs="Arial"/>
          <w:sz w:val="20"/>
        </w:rPr>
        <w:t>uPZP</w:t>
      </w:r>
      <w:proofErr w:type="spellEnd"/>
      <w:r w:rsidRPr="00844B4F">
        <w:rPr>
          <w:rFonts w:ascii="Arial" w:hAnsi="Arial" w:cs="Arial"/>
          <w:sz w:val="20"/>
        </w:rPr>
        <w:t xml:space="preserve">  jako niezgodna ze SIWZ. 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z w:val="20"/>
        </w:rPr>
        <w:t xml:space="preserve">    Uzasadnienie: Zamawiający w odpowiedzi na pismo </w:t>
      </w:r>
      <w:proofErr w:type="spellStart"/>
      <w:r w:rsidRPr="00844B4F">
        <w:rPr>
          <w:rFonts w:ascii="Arial" w:hAnsi="Arial" w:cs="Arial"/>
          <w:sz w:val="20"/>
        </w:rPr>
        <w:t>ozn</w:t>
      </w:r>
      <w:proofErr w:type="spellEnd"/>
      <w:r w:rsidRPr="00844B4F">
        <w:rPr>
          <w:rFonts w:ascii="Arial" w:hAnsi="Arial" w:cs="Arial"/>
          <w:sz w:val="20"/>
        </w:rPr>
        <w:t>. P/34/06/2015/LEK/17 z dn. 16.07.2015 r.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z w:val="20"/>
        </w:rPr>
        <w:t xml:space="preserve">    Wymagał: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z w:val="20"/>
        </w:rPr>
        <w:t xml:space="preserve"> „ Pytanie nr 23: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z w:val="20"/>
        </w:rPr>
        <w:t xml:space="preserve">   Czy Zamawiający w pakiecie nr 5 wymaga, aby paski testowe miały datę ważności po otwarciu fiolki x 50 </w:t>
      </w:r>
      <w:proofErr w:type="gramStart"/>
      <w:r w:rsidRPr="00844B4F">
        <w:rPr>
          <w:rFonts w:ascii="Arial" w:hAnsi="Arial" w:cs="Arial"/>
          <w:sz w:val="20"/>
        </w:rPr>
        <w:t xml:space="preserve">szt.   </w:t>
      </w:r>
      <w:proofErr w:type="gramEnd"/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z w:val="20"/>
        </w:rPr>
        <w:t xml:space="preserve">   </w:t>
      </w:r>
      <w:proofErr w:type="gramStart"/>
      <w:r w:rsidRPr="00844B4F">
        <w:rPr>
          <w:rFonts w:ascii="Arial" w:hAnsi="Arial" w:cs="Arial"/>
          <w:sz w:val="20"/>
        </w:rPr>
        <w:t>minimum</w:t>
      </w:r>
      <w:proofErr w:type="gramEnd"/>
      <w:r w:rsidRPr="00844B4F">
        <w:rPr>
          <w:rFonts w:ascii="Arial" w:hAnsi="Arial" w:cs="Arial"/>
          <w:sz w:val="20"/>
        </w:rPr>
        <w:t xml:space="preserve"> 6 miesięcy?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z w:val="20"/>
        </w:rPr>
        <w:t xml:space="preserve">   Ad.23: Zamawiający </w:t>
      </w:r>
      <w:proofErr w:type="gramStart"/>
      <w:r w:rsidRPr="00844B4F">
        <w:rPr>
          <w:rFonts w:ascii="Arial" w:hAnsi="Arial" w:cs="Arial"/>
          <w:sz w:val="20"/>
        </w:rPr>
        <w:t>wymaga aby</w:t>
      </w:r>
      <w:proofErr w:type="gramEnd"/>
      <w:r w:rsidRPr="00844B4F">
        <w:rPr>
          <w:rFonts w:ascii="Arial" w:hAnsi="Arial" w:cs="Arial"/>
          <w:sz w:val="20"/>
        </w:rPr>
        <w:t xml:space="preserve"> paski testowe miały datę ważności po otwarciu minimum 6 miesięcy.”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</w:p>
    <w:p w:rsidR="00844B4F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z w:val="20"/>
        </w:rPr>
        <w:t xml:space="preserve">W uzupełnionych </w:t>
      </w:r>
      <w:proofErr w:type="gramStart"/>
      <w:r w:rsidRPr="00844B4F">
        <w:rPr>
          <w:rFonts w:ascii="Arial" w:hAnsi="Arial" w:cs="Arial"/>
          <w:sz w:val="20"/>
        </w:rPr>
        <w:t>dokumentach  na</w:t>
      </w:r>
      <w:proofErr w:type="gramEnd"/>
      <w:r w:rsidRPr="00844B4F">
        <w:rPr>
          <w:rFonts w:ascii="Arial" w:hAnsi="Arial" w:cs="Arial"/>
          <w:sz w:val="20"/>
        </w:rPr>
        <w:t xml:space="preserve"> podstawie art. 26 ust. Wykonawca nie potwierdził wymagań Zamawiającego i tak ze złożonych dokumentów wynika, że okres ważności po otwarciu fiolki ma okres 90 dni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Pr="00844B4F">
        <w:rPr>
          <w:rFonts w:ascii="Arial" w:hAnsi="Arial" w:cs="Arial"/>
          <w:sz w:val="20"/>
        </w:rPr>
        <w:t xml:space="preserve">Farmacol S.A. ul. Rzepakowa 2 , 40-541 </w:t>
      </w:r>
      <w:proofErr w:type="gramStart"/>
      <w:r w:rsidRPr="00844B4F">
        <w:rPr>
          <w:rFonts w:ascii="Arial" w:hAnsi="Arial" w:cs="Arial"/>
          <w:sz w:val="20"/>
        </w:rPr>
        <w:t>Katowice    na</w:t>
      </w:r>
      <w:proofErr w:type="gramEnd"/>
      <w:r w:rsidRPr="00844B4F">
        <w:rPr>
          <w:rFonts w:ascii="Arial" w:hAnsi="Arial" w:cs="Arial"/>
          <w:sz w:val="20"/>
        </w:rPr>
        <w:t xml:space="preserve"> podstawie na podstawie art. 89 ust 1 pkt 2 </w:t>
      </w:r>
      <w:proofErr w:type="spellStart"/>
      <w:r w:rsidRPr="00844B4F">
        <w:rPr>
          <w:rFonts w:ascii="Arial" w:hAnsi="Arial" w:cs="Arial"/>
          <w:sz w:val="20"/>
        </w:rPr>
        <w:t>uPZP</w:t>
      </w:r>
      <w:proofErr w:type="spellEnd"/>
      <w:r w:rsidRPr="00844B4F">
        <w:rPr>
          <w:rFonts w:ascii="Arial" w:hAnsi="Arial" w:cs="Arial"/>
          <w:sz w:val="20"/>
        </w:rPr>
        <w:t xml:space="preserve">  jako niezgodna ze SIWZ. 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z w:val="20"/>
        </w:rPr>
        <w:t xml:space="preserve">    Uzasadnienie: Zamawiający w odpowiedzi na pismo </w:t>
      </w:r>
      <w:proofErr w:type="spellStart"/>
      <w:r w:rsidRPr="00844B4F">
        <w:rPr>
          <w:rFonts w:ascii="Arial" w:hAnsi="Arial" w:cs="Arial"/>
          <w:sz w:val="20"/>
        </w:rPr>
        <w:t>ozn</w:t>
      </w:r>
      <w:proofErr w:type="spellEnd"/>
      <w:r w:rsidRPr="00844B4F">
        <w:rPr>
          <w:rFonts w:ascii="Arial" w:hAnsi="Arial" w:cs="Arial"/>
          <w:sz w:val="20"/>
        </w:rPr>
        <w:t>. P/34/06/2015/LEK/17 z dn. 16.07.2015 r. wymagał: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z w:val="20"/>
        </w:rPr>
        <w:t xml:space="preserve"> „ Pytanie nr 23: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z w:val="20"/>
        </w:rPr>
        <w:t xml:space="preserve">   Czy Zamawiający w pakiecie nr 5 wymaga, aby paski testowe miały datę ważności po otwarciu </w:t>
      </w:r>
      <w:proofErr w:type="gramStart"/>
      <w:r w:rsidRPr="00844B4F">
        <w:rPr>
          <w:rFonts w:ascii="Arial" w:hAnsi="Arial" w:cs="Arial"/>
          <w:sz w:val="20"/>
        </w:rPr>
        <w:t xml:space="preserve">fiolki.   </w:t>
      </w:r>
      <w:proofErr w:type="gramEnd"/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z w:val="20"/>
        </w:rPr>
        <w:t xml:space="preserve">   </w:t>
      </w:r>
      <w:proofErr w:type="gramStart"/>
      <w:r w:rsidRPr="00844B4F">
        <w:rPr>
          <w:rFonts w:ascii="Arial" w:hAnsi="Arial" w:cs="Arial"/>
          <w:sz w:val="20"/>
        </w:rPr>
        <w:t>minimum</w:t>
      </w:r>
      <w:proofErr w:type="gramEnd"/>
      <w:r w:rsidRPr="00844B4F">
        <w:rPr>
          <w:rFonts w:ascii="Arial" w:hAnsi="Arial" w:cs="Arial"/>
          <w:sz w:val="20"/>
        </w:rPr>
        <w:t xml:space="preserve"> 6 miesięcy?</w:t>
      </w:r>
    </w:p>
    <w:p w:rsidR="00844B4F" w:rsidRPr="00844B4F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z w:val="20"/>
        </w:rPr>
        <w:t xml:space="preserve">   Ad.23: Zamawiający </w:t>
      </w:r>
      <w:proofErr w:type="gramStart"/>
      <w:r w:rsidRPr="00844B4F">
        <w:rPr>
          <w:rFonts w:ascii="Arial" w:hAnsi="Arial" w:cs="Arial"/>
          <w:sz w:val="20"/>
        </w:rPr>
        <w:t>wymaga aby</w:t>
      </w:r>
      <w:proofErr w:type="gramEnd"/>
      <w:r w:rsidRPr="00844B4F">
        <w:rPr>
          <w:rFonts w:ascii="Arial" w:hAnsi="Arial" w:cs="Arial"/>
          <w:sz w:val="20"/>
        </w:rPr>
        <w:t xml:space="preserve"> paski testowe miały datę ważności po otwarciu minimum 6 miesięcy.”</w:t>
      </w:r>
    </w:p>
    <w:p w:rsidR="00844B4F" w:rsidRDefault="00844B4F" w:rsidP="00844B4F">
      <w:pPr>
        <w:ind w:left="72" w:hanging="72"/>
        <w:rPr>
          <w:rFonts w:ascii="Arial" w:hAnsi="Arial" w:cs="Arial"/>
          <w:sz w:val="20"/>
        </w:rPr>
      </w:pPr>
    </w:p>
    <w:p w:rsidR="00844B4F" w:rsidRDefault="00844B4F" w:rsidP="00844B4F">
      <w:pPr>
        <w:ind w:left="72" w:hanging="72"/>
        <w:rPr>
          <w:rFonts w:ascii="Arial" w:hAnsi="Arial" w:cs="Arial"/>
          <w:sz w:val="20"/>
        </w:rPr>
      </w:pPr>
      <w:r w:rsidRPr="00844B4F">
        <w:rPr>
          <w:rFonts w:ascii="Arial" w:hAnsi="Arial" w:cs="Arial"/>
          <w:sz w:val="20"/>
        </w:rPr>
        <w:t xml:space="preserve">W uzupełnionych dokumentach  na podstawie art. 26 ust. Wykonawca nie potwierdził wymagań  Zamawiającego i tak ze  złożonych dokumentów wynika, że okres ważności po otwarciu fiolki ma okres 4 miesięcy  </w:t>
      </w:r>
    </w:p>
    <w:p w:rsidR="00830274" w:rsidRPr="00830274" w:rsidRDefault="00844B4F" w:rsidP="00830274">
      <w:pPr>
        <w:ind w:left="72" w:hanging="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 w:rsidR="00830274" w:rsidRPr="00830274">
        <w:rPr>
          <w:rFonts w:ascii="Arial" w:hAnsi="Arial" w:cs="Arial"/>
          <w:sz w:val="20"/>
        </w:rPr>
        <w:t xml:space="preserve">Centrum Diabetologii Ul. Niedźwiedzia 29B 02-737 </w:t>
      </w:r>
      <w:proofErr w:type="gramStart"/>
      <w:r w:rsidR="00830274" w:rsidRPr="00830274">
        <w:rPr>
          <w:rFonts w:ascii="Arial" w:hAnsi="Arial" w:cs="Arial"/>
          <w:sz w:val="20"/>
        </w:rPr>
        <w:t>Warszawa  na</w:t>
      </w:r>
      <w:proofErr w:type="gramEnd"/>
      <w:r w:rsidR="00830274" w:rsidRPr="00830274">
        <w:rPr>
          <w:rFonts w:ascii="Arial" w:hAnsi="Arial" w:cs="Arial"/>
          <w:sz w:val="20"/>
        </w:rPr>
        <w:t xml:space="preserve"> podstawie na podstawie art. 89 ust 1 pkt 2 </w:t>
      </w:r>
      <w:proofErr w:type="spellStart"/>
      <w:r w:rsidR="00830274" w:rsidRPr="00830274">
        <w:rPr>
          <w:rFonts w:ascii="Arial" w:hAnsi="Arial" w:cs="Arial"/>
          <w:sz w:val="20"/>
        </w:rPr>
        <w:t>uPZP</w:t>
      </w:r>
      <w:proofErr w:type="spellEnd"/>
      <w:r w:rsidR="00830274" w:rsidRPr="00830274">
        <w:rPr>
          <w:rFonts w:ascii="Arial" w:hAnsi="Arial" w:cs="Arial"/>
          <w:sz w:val="20"/>
        </w:rPr>
        <w:t xml:space="preserve">  jako niezgodna ze SIWZ. </w:t>
      </w:r>
    </w:p>
    <w:p w:rsidR="00830274" w:rsidRPr="00830274" w:rsidRDefault="00830274" w:rsidP="00830274">
      <w:pPr>
        <w:ind w:left="72" w:hanging="72"/>
        <w:rPr>
          <w:rFonts w:ascii="Arial" w:hAnsi="Arial" w:cs="Arial"/>
          <w:sz w:val="20"/>
        </w:rPr>
      </w:pPr>
      <w:r w:rsidRPr="00830274">
        <w:rPr>
          <w:rFonts w:ascii="Arial" w:hAnsi="Arial" w:cs="Arial"/>
          <w:sz w:val="20"/>
        </w:rPr>
        <w:t xml:space="preserve">    Uzasadnienie: Zamawiający w odpowiedzi na pismo </w:t>
      </w:r>
      <w:proofErr w:type="spellStart"/>
      <w:r w:rsidRPr="00830274">
        <w:rPr>
          <w:rFonts w:ascii="Arial" w:hAnsi="Arial" w:cs="Arial"/>
          <w:sz w:val="20"/>
        </w:rPr>
        <w:t>ozn</w:t>
      </w:r>
      <w:proofErr w:type="spellEnd"/>
      <w:r w:rsidRPr="00830274">
        <w:rPr>
          <w:rFonts w:ascii="Arial" w:hAnsi="Arial" w:cs="Arial"/>
          <w:sz w:val="20"/>
        </w:rPr>
        <w:t xml:space="preserve">. P/34/06/2015/LEK/17 z dn. 16.07.2015 </w:t>
      </w:r>
      <w:proofErr w:type="spellStart"/>
      <w:r w:rsidRPr="00830274">
        <w:rPr>
          <w:rFonts w:ascii="Arial" w:hAnsi="Arial" w:cs="Arial"/>
          <w:sz w:val="20"/>
        </w:rPr>
        <w:t>r.wymagał</w:t>
      </w:r>
      <w:proofErr w:type="spellEnd"/>
      <w:r w:rsidRPr="00830274">
        <w:rPr>
          <w:rFonts w:ascii="Arial" w:hAnsi="Arial" w:cs="Arial"/>
          <w:sz w:val="20"/>
        </w:rPr>
        <w:t>:</w:t>
      </w:r>
    </w:p>
    <w:p w:rsidR="00830274" w:rsidRPr="00830274" w:rsidRDefault="00830274" w:rsidP="00830274">
      <w:pPr>
        <w:ind w:left="72" w:hanging="72"/>
        <w:rPr>
          <w:rFonts w:ascii="Arial" w:hAnsi="Arial" w:cs="Arial"/>
          <w:sz w:val="20"/>
        </w:rPr>
      </w:pPr>
      <w:r w:rsidRPr="00830274">
        <w:rPr>
          <w:rFonts w:ascii="Arial" w:hAnsi="Arial" w:cs="Arial"/>
          <w:sz w:val="20"/>
        </w:rPr>
        <w:t xml:space="preserve"> „ Pytanie nr 23:</w:t>
      </w:r>
    </w:p>
    <w:p w:rsidR="00830274" w:rsidRPr="00830274" w:rsidRDefault="00830274" w:rsidP="00830274">
      <w:pPr>
        <w:ind w:left="72" w:hanging="72"/>
        <w:rPr>
          <w:rFonts w:ascii="Arial" w:hAnsi="Arial" w:cs="Arial"/>
          <w:sz w:val="20"/>
        </w:rPr>
      </w:pPr>
      <w:r w:rsidRPr="00830274">
        <w:rPr>
          <w:rFonts w:ascii="Arial" w:hAnsi="Arial" w:cs="Arial"/>
          <w:sz w:val="20"/>
        </w:rPr>
        <w:t xml:space="preserve">   Czy Zamawiający w pakiecie nr 5 wymaga, aby paski testowe miały datę ważności po otwarciu </w:t>
      </w:r>
      <w:proofErr w:type="gramStart"/>
      <w:r w:rsidRPr="00830274">
        <w:rPr>
          <w:rFonts w:ascii="Arial" w:hAnsi="Arial" w:cs="Arial"/>
          <w:sz w:val="20"/>
        </w:rPr>
        <w:t xml:space="preserve">fiolki.   </w:t>
      </w:r>
      <w:proofErr w:type="gramEnd"/>
    </w:p>
    <w:p w:rsidR="00830274" w:rsidRPr="00830274" w:rsidRDefault="00830274" w:rsidP="00830274">
      <w:pPr>
        <w:ind w:left="72" w:hanging="72"/>
        <w:rPr>
          <w:rFonts w:ascii="Arial" w:hAnsi="Arial" w:cs="Arial"/>
          <w:sz w:val="20"/>
        </w:rPr>
      </w:pPr>
      <w:r w:rsidRPr="00830274">
        <w:rPr>
          <w:rFonts w:ascii="Arial" w:hAnsi="Arial" w:cs="Arial"/>
          <w:sz w:val="20"/>
        </w:rPr>
        <w:t xml:space="preserve">   </w:t>
      </w:r>
      <w:proofErr w:type="gramStart"/>
      <w:r w:rsidRPr="00830274">
        <w:rPr>
          <w:rFonts w:ascii="Arial" w:hAnsi="Arial" w:cs="Arial"/>
          <w:sz w:val="20"/>
        </w:rPr>
        <w:t>minimum</w:t>
      </w:r>
      <w:proofErr w:type="gramEnd"/>
      <w:r w:rsidRPr="00830274">
        <w:rPr>
          <w:rFonts w:ascii="Arial" w:hAnsi="Arial" w:cs="Arial"/>
          <w:sz w:val="20"/>
        </w:rPr>
        <w:t xml:space="preserve"> 6 miesięcy?</w:t>
      </w:r>
    </w:p>
    <w:p w:rsidR="00830274" w:rsidRPr="00830274" w:rsidRDefault="00830274" w:rsidP="00830274">
      <w:pPr>
        <w:ind w:left="72" w:hanging="72"/>
        <w:rPr>
          <w:rFonts w:ascii="Arial" w:hAnsi="Arial" w:cs="Arial"/>
          <w:sz w:val="20"/>
        </w:rPr>
      </w:pPr>
      <w:r w:rsidRPr="00830274">
        <w:rPr>
          <w:rFonts w:ascii="Arial" w:hAnsi="Arial" w:cs="Arial"/>
          <w:sz w:val="20"/>
        </w:rPr>
        <w:lastRenderedPageBreak/>
        <w:t xml:space="preserve">   Ad.23: Zamawiający </w:t>
      </w:r>
      <w:proofErr w:type="gramStart"/>
      <w:r w:rsidRPr="00830274">
        <w:rPr>
          <w:rFonts w:ascii="Arial" w:hAnsi="Arial" w:cs="Arial"/>
          <w:sz w:val="20"/>
        </w:rPr>
        <w:t>wymaga aby</w:t>
      </w:r>
      <w:proofErr w:type="gramEnd"/>
      <w:r w:rsidRPr="00830274">
        <w:rPr>
          <w:rFonts w:ascii="Arial" w:hAnsi="Arial" w:cs="Arial"/>
          <w:sz w:val="20"/>
        </w:rPr>
        <w:t xml:space="preserve"> paski testowe miały datę ważności po otwarciu minimum 6 miesięcy.”</w:t>
      </w:r>
    </w:p>
    <w:p w:rsidR="00830274" w:rsidRPr="00830274" w:rsidRDefault="00830274" w:rsidP="00830274">
      <w:pPr>
        <w:ind w:left="72" w:hanging="72"/>
        <w:rPr>
          <w:rFonts w:ascii="Arial" w:hAnsi="Arial" w:cs="Arial"/>
          <w:sz w:val="20"/>
        </w:rPr>
      </w:pPr>
    </w:p>
    <w:p w:rsidR="00830274" w:rsidRPr="00830274" w:rsidRDefault="00830274" w:rsidP="00830274">
      <w:pPr>
        <w:ind w:left="72" w:hanging="72"/>
        <w:rPr>
          <w:rFonts w:ascii="Arial" w:hAnsi="Arial" w:cs="Arial"/>
          <w:sz w:val="20"/>
        </w:rPr>
      </w:pPr>
      <w:r w:rsidRPr="00830274">
        <w:rPr>
          <w:rFonts w:ascii="Arial" w:hAnsi="Arial" w:cs="Arial"/>
          <w:sz w:val="20"/>
        </w:rPr>
        <w:t xml:space="preserve">W uzupełnionych </w:t>
      </w:r>
      <w:proofErr w:type="spellStart"/>
      <w:proofErr w:type="gramStart"/>
      <w:r w:rsidRPr="00830274">
        <w:rPr>
          <w:rFonts w:ascii="Arial" w:hAnsi="Arial" w:cs="Arial"/>
          <w:sz w:val="20"/>
        </w:rPr>
        <w:t>dokkumentach</w:t>
      </w:r>
      <w:proofErr w:type="spellEnd"/>
      <w:r w:rsidRPr="00830274">
        <w:rPr>
          <w:rFonts w:ascii="Arial" w:hAnsi="Arial" w:cs="Arial"/>
          <w:sz w:val="20"/>
        </w:rPr>
        <w:t xml:space="preserve">  na</w:t>
      </w:r>
      <w:proofErr w:type="gramEnd"/>
      <w:r w:rsidRPr="00830274">
        <w:rPr>
          <w:rFonts w:ascii="Arial" w:hAnsi="Arial" w:cs="Arial"/>
          <w:sz w:val="20"/>
        </w:rPr>
        <w:t xml:space="preserve"> podstawie art. 26 ust. </w:t>
      </w:r>
      <w:proofErr w:type="spellStart"/>
      <w:r w:rsidRPr="00830274">
        <w:rPr>
          <w:rFonts w:ascii="Arial" w:hAnsi="Arial" w:cs="Arial"/>
          <w:sz w:val="20"/>
        </w:rPr>
        <w:t>Wykonowca</w:t>
      </w:r>
      <w:proofErr w:type="spellEnd"/>
      <w:r w:rsidRPr="00830274">
        <w:rPr>
          <w:rFonts w:ascii="Arial" w:hAnsi="Arial" w:cs="Arial"/>
          <w:sz w:val="20"/>
        </w:rPr>
        <w:t xml:space="preserve"> nie potwierdził wymagań </w:t>
      </w:r>
      <w:proofErr w:type="spellStart"/>
      <w:r w:rsidRPr="00830274">
        <w:rPr>
          <w:rFonts w:ascii="Arial" w:hAnsi="Arial" w:cs="Arial"/>
          <w:sz w:val="20"/>
        </w:rPr>
        <w:t>Zamawijącego</w:t>
      </w:r>
      <w:proofErr w:type="spellEnd"/>
      <w:r w:rsidRPr="00830274">
        <w:rPr>
          <w:rFonts w:ascii="Arial" w:hAnsi="Arial" w:cs="Arial"/>
          <w:sz w:val="20"/>
        </w:rPr>
        <w:t xml:space="preserve"> i tak ze złożonych dokumentów wynika, że okres ważności po otwarciu fiolki ma okres 3 miesięcy  </w:t>
      </w:r>
    </w:p>
    <w:p w:rsidR="00830274" w:rsidRPr="00830274" w:rsidRDefault="00830274" w:rsidP="00830274">
      <w:pPr>
        <w:ind w:left="72" w:hanging="72"/>
        <w:rPr>
          <w:rFonts w:ascii="Arial" w:hAnsi="Arial" w:cs="Arial"/>
          <w:sz w:val="20"/>
        </w:rPr>
      </w:pPr>
    </w:p>
    <w:p w:rsidR="00844B4F" w:rsidRPr="006F7833" w:rsidRDefault="00830274" w:rsidP="00830274">
      <w:pPr>
        <w:ind w:left="72" w:hanging="72"/>
        <w:rPr>
          <w:rFonts w:ascii="Arial" w:hAnsi="Arial" w:cs="Arial"/>
          <w:sz w:val="20"/>
        </w:rPr>
      </w:pPr>
      <w:r w:rsidRPr="00830274">
        <w:rPr>
          <w:rFonts w:ascii="Arial" w:hAnsi="Arial" w:cs="Arial"/>
          <w:sz w:val="20"/>
        </w:rPr>
        <w:t xml:space="preserve">Pozostałe oferty Komisja uznała za ważne </w:t>
      </w:r>
      <w:proofErr w:type="spellStart"/>
      <w:r w:rsidRPr="00830274">
        <w:rPr>
          <w:rFonts w:ascii="Arial" w:hAnsi="Arial" w:cs="Arial"/>
          <w:sz w:val="20"/>
        </w:rPr>
        <w:t>spełniajace</w:t>
      </w:r>
      <w:proofErr w:type="spellEnd"/>
      <w:r w:rsidRPr="00830274">
        <w:rPr>
          <w:rFonts w:ascii="Arial" w:hAnsi="Arial" w:cs="Arial"/>
          <w:sz w:val="20"/>
        </w:rPr>
        <w:t xml:space="preserve"> wymagania Zamawiającego.</w:t>
      </w:r>
      <w:r>
        <w:rPr>
          <w:rFonts w:ascii="Arial" w:hAnsi="Arial" w:cs="Arial"/>
          <w:sz w:val="20"/>
        </w:rPr>
        <w:t xml:space="preserve"> </w:t>
      </w:r>
    </w:p>
    <w:p w:rsidR="00CD2266" w:rsidRPr="006F7833" w:rsidRDefault="00CD2266" w:rsidP="00CD2266">
      <w:pPr>
        <w:ind w:left="72" w:hanging="72"/>
        <w:rPr>
          <w:rFonts w:ascii="Arial" w:hAnsi="Arial" w:cs="Arial"/>
          <w:sz w:val="20"/>
        </w:rPr>
      </w:pPr>
      <w:proofErr w:type="gramStart"/>
      <w:r w:rsidRPr="006F7833">
        <w:rPr>
          <w:rFonts w:ascii="Arial" w:hAnsi="Arial" w:cs="Arial"/>
          <w:sz w:val="20"/>
        </w:rPr>
        <w:t>- że</w:t>
      </w:r>
      <w:proofErr w:type="gramEnd"/>
      <w:r w:rsidRPr="006F7833">
        <w:rPr>
          <w:rFonts w:ascii="Arial" w:hAnsi="Arial" w:cs="Arial"/>
          <w:sz w:val="20"/>
        </w:rPr>
        <w:t xml:space="preserve"> nie wykluczył żadnego Wykonawcy</w:t>
      </w:r>
    </w:p>
    <w:p w:rsidR="00CD2266" w:rsidRPr="006F7833" w:rsidRDefault="00CD2266" w:rsidP="00CD226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bCs/>
          <w:sz w:val="20"/>
        </w:rPr>
        <w:t>Zamawiający zawiadamia że termin, określony zgodnie z art. 94 ust. 2 pkt. 3</w:t>
      </w:r>
      <w:proofErr w:type="gramStart"/>
      <w:r w:rsidRPr="006F7833">
        <w:rPr>
          <w:rFonts w:ascii="Arial" w:hAnsi="Arial" w:cs="Arial"/>
          <w:bCs/>
          <w:sz w:val="20"/>
        </w:rPr>
        <w:t xml:space="preserve">a  </w:t>
      </w:r>
      <w:r w:rsidRPr="006F7833">
        <w:rPr>
          <w:rFonts w:ascii="Arial" w:hAnsi="Arial" w:cs="Arial"/>
          <w:sz w:val="20"/>
        </w:rPr>
        <w:t>ustawy</w:t>
      </w:r>
      <w:proofErr w:type="gramEnd"/>
      <w:r w:rsidRPr="006F7833">
        <w:rPr>
          <w:rFonts w:ascii="Arial" w:hAnsi="Arial" w:cs="Arial"/>
          <w:sz w:val="20"/>
        </w:rPr>
        <w:t xml:space="preserve"> prawo zamówień publicznych, po którego upływie umowa w sprawie zamówienia publicznego może być zawarta od dnia przesłania zawiadomienia o wyborze najkorzystniejszej oferty, jeżeli zawiadomienie to zostało przesłane w sposób określony w art. 27 ust. 2 PZP,</w:t>
      </w:r>
    </w:p>
    <w:p w:rsidR="00CD2266" w:rsidRPr="006F7833" w:rsidRDefault="00CD2266" w:rsidP="00CD2266">
      <w:pPr>
        <w:ind w:firstLine="142"/>
        <w:rPr>
          <w:rFonts w:ascii="Arial" w:hAnsi="Arial" w:cs="Arial"/>
          <w:bCs/>
          <w:sz w:val="20"/>
        </w:rPr>
      </w:pPr>
      <w:r w:rsidRPr="006F7833"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ED0D25" w:rsidRPr="006F7833" w:rsidRDefault="00ED0D25" w:rsidP="00CD2266">
      <w:pPr>
        <w:ind w:firstLine="142"/>
        <w:rPr>
          <w:rFonts w:ascii="Arial" w:hAnsi="Arial" w:cs="Arial"/>
          <w:bCs/>
          <w:sz w:val="20"/>
        </w:rPr>
      </w:pPr>
    </w:p>
    <w:p w:rsidR="00CD2266" w:rsidRDefault="00CD2266" w:rsidP="00CD2266">
      <w:pPr>
        <w:ind w:firstLine="142"/>
        <w:jc w:val="center"/>
        <w:rPr>
          <w:rFonts w:ascii="Arial" w:hAnsi="Arial" w:cs="Arial"/>
          <w:b/>
          <w:bCs/>
          <w:sz w:val="20"/>
        </w:rPr>
      </w:pPr>
      <w:r w:rsidRPr="006F7833">
        <w:rPr>
          <w:rFonts w:ascii="Arial" w:hAnsi="Arial" w:cs="Arial"/>
          <w:b/>
          <w:bCs/>
          <w:sz w:val="20"/>
        </w:rPr>
        <w:t>UNIEWAŻNIENIE POST</w:t>
      </w:r>
      <w:r w:rsidR="00830274">
        <w:rPr>
          <w:rFonts w:ascii="Arial" w:hAnsi="Arial" w:cs="Arial"/>
          <w:b/>
          <w:bCs/>
          <w:sz w:val="20"/>
        </w:rPr>
        <w:t>ĘPOWANIA W ZAKRESIE PAKIETU NR 6</w:t>
      </w:r>
    </w:p>
    <w:p w:rsidR="006F7833" w:rsidRPr="006F7833" w:rsidRDefault="006F7833" w:rsidP="00CD2266">
      <w:pPr>
        <w:ind w:firstLine="142"/>
        <w:jc w:val="center"/>
        <w:rPr>
          <w:rFonts w:ascii="Arial" w:hAnsi="Arial" w:cs="Arial"/>
          <w:b/>
          <w:bCs/>
          <w:sz w:val="20"/>
        </w:rPr>
      </w:pPr>
    </w:p>
    <w:p w:rsidR="00CD2266" w:rsidRPr="006F7833" w:rsidRDefault="00CD2266" w:rsidP="006F7833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6F7833">
        <w:rPr>
          <w:rFonts w:ascii="Arial" w:hAnsi="Arial" w:cs="Arial"/>
          <w:bCs/>
          <w:sz w:val="20"/>
        </w:rPr>
        <w:t>Zamawiający unieważnia postępowanie w zakresie pakietu nr 2A na podstawie art.</w:t>
      </w:r>
      <w:r w:rsidR="006F7833" w:rsidRPr="006F7833">
        <w:rPr>
          <w:rFonts w:ascii="Arial" w:hAnsi="Arial" w:cs="Arial"/>
          <w:bCs/>
          <w:sz w:val="20"/>
        </w:rPr>
        <w:t xml:space="preserve"> 93. Ust. 1 pkt 1</w:t>
      </w:r>
      <w:r w:rsidR="00ED0D25">
        <w:rPr>
          <w:rFonts w:ascii="Arial" w:hAnsi="Arial" w:cs="Arial"/>
          <w:bCs/>
          <w:sz w:val="20"/>
        </w:rPr>
        <w:t>,</w:t>
      </w:r>
      <w:r w:rsidR="006F7833" w:rsidRPr="006F7833">
        <w:rPr>
          <w:rFonts w:ascii="Arial" w:hAnsi="Arial" w:cs="Arial"/>
          <w:bCs/>
          <w:sz w:val="20"/>
        </w:rPr>
        <w:t xml:space="preserve"> nie złożono żadnej oferty niepodlegającej odrzuceniu </w:t>
      </w:r>
    </w:p>
    <w:p w:rsidR="00CD2266" w:rsidRPr="006F7833" w:rsidRDefault="00CD2266" w:rsidP="00CD2266">
      <w:pPr>
        <w:ind w:firstLine="142"/>
        <w:rPr>
          <w:rFonts w:ascii="Arial" w:hAnsi="Arial" w:cs="Arial"/>
          <w:bCs/>
          <w:sz w:val="20"/>
        </w:rPr>
      </w:pPr>
    </w:p>
    <w:p w:rsidR="00CD2266" w:rsidRPr="006F7833" w:rsidRDefault="00CD2266" w:rsidP="00CD226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ab/>
        <w:t xml:space="preserve">Od niniejszej decyzji zainteresowanym przysługuje wniesie odwołania na zasadach określonych w art. 180 poinformowanie </w:t>
      </w:r>
      <w:proofErr w:type="gramStart"/>
      <w:r w:rsidRPr="006F7833">
        <w:rPr>
          <w:rFonts w:ascii="Arial" w:hAnsi="Arial" w:cs="Arial"/>
          <w:sz w:val="20"/>
        </w:rPr>
        <w:t>o  naruszeniu</w:t>
      </w:r>
      <w:proofErr w:type="gramEnd"/>
      <w:r w:rsidRPr="006F7833">
        <w:rPr>
          <w:rFonts w:ascii="Arial" w:hAnsi="Arial" w:cs="Arial"/>
          <w:sz w:val="20"/>
        </w:rPr>
        <w:t xml:space="preserve"> prawa na zasadach określonych w art. 181 ustawy Prawo zamówień publicznych. </w:t>
      </w:r>
    </w:p>
    <w:p w:rsidR="00725A7E" w:rsidRDefault="00725A7E" w:rsidP="00725A7E">
      <w:pPr>
        <w:rPr>
          <w:rFonts w:ascii="Arial" w:hAnsi="Arial" w:cs="Arial"/>
          <w:sz w:val="20"/>
        </w:rPr>
      </w:pPr>
    </w:p>
    <w:p w:rsidR="006F7833" w:rsidRDefault="006F7833" w:rsidP="00725A7E">
      <w:pPr>
        <w:rPr>
          <w:rFonts w:ascii="Arial" w:hAnsi="Arial" w:cs="Arial"/>
          <w:sz w:val="20"/>
        </w:rPr>
      </w:pPr>
    </w:p>
    <w:p w:rsidR="006F7833" w:rsidRDefault="006F7833" w:rsidP="00725A7E">
      <w:pPr>
        <w:rPr>
          <w:rFonts w:ascii="Arial" w:hAnsi="Arial" w:cs="Arial"/>
          <w:sz w:val="20"/>
        </w:rPr>
      </w:pPr>
    </w:p>
    <w:p w:rsidR="00BC28D8" w:rsidRDefault="00BC28D8" w:rsidP="00725A7E">
      <w:pPr>
        <w:rPr>
          <w:rFonts w:ascii="Arial" w:hAnsi="Arial" w:cs="Arial"/>
          <w:sz w:val="20"/>
        </w:rPr>
      </w:pPr>
    </w:p>
    <w:p w:rsidR="00BC28D8" w:rsidRDefault="00BC28D8" w:rsidP="00725A7E">
      <w:pPr>
        <w:rPr>
          <w:rFonts w:ascii="Arial" w:hAnsi="Arial" w:cs="Arial"/>
          <w:sz w:val="20"/>
        </w:rPr>
      </w:pPr>
    </w:p>
    <w:p w:rsidR="00BC28D8" w:rsidRDefault="00BC28D8" w:rsidP="00725A7E">
      <w:pPr>
        <w:rPr>
          <w:rFonts w:ascii="Arial" w:hAnsi="Arial" w:cs="Arial"/>
          <w:sz w:val="20"/>
        </w:rPr>
      </w:pPr>
      <w:bookmarkStart w:id="0" w:name="_GoBack"/>
      <w:bookmarkEnd w:id="0"/>
    </w:p>
    <w:p w:rsidR="006F7833" w:rsidRDefault="006F7833" w:rsidP="00725A7E">
      <w:pPr>
        <w:rPr>
          <w:rFonts w:ascii="Arial" w:hAnsi="Arial" w:cs="Arial"/>
          <w:sz w:val="20"/>
        </w:rPr>
      </w:pPr>
    </w:p>
    <w:p w:rsidR="006F7833" w:rsidRDefault="00526B0C" w:rsidP="00526B0C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Dyrektor PZOZ w Starachowicach</w:t>
      </w:r>
    </w:p>
    <w:p w:rsidR="006F7833" w:rsidRDefault="006F7833" w:rsidP="00725A7E">
      <w:pPr>
        <w:rPr>
          <w:rFonts w:ascii="Arial" w:hAnsi="Arial" w:cs="Arial"/>
          <w:sz w:val="20"/>
        </w:rPr>
      </w:pPr>
    </w:p>
    <w:p w:rsidR="006F7833" w:rsidRPr="006F7833" w:rsidRDefault="006F7833" w:rsidP="006F783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6F7833">
        <w:rPr>
          <w:rFonts w:ascii="Arial" w:hAnsi="Arial" w:cs="Arial"/>
          <w:sz w:val="16"/>
          <w:szCs w:val="16"/>
        </w:rPr>
        <w:t>Sprawę prowadzi:</w:t>
      </w:r>
    </w:p>
    <w:p w:rsidR="006F7833" w:rsidRPr="006F7833" w:rsidRDefault="00830274" w:rsidP="006F78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Zbigniew Kawałek</w:t>
      </w:r>
    </w:p>
    <w:p w:rsidR="006F7833" w:rsidRPr="006F7833" w:rsidRDefault="006F7833" w:rsidP="006F7833">
      <w:pPr>
        <w:rPr>
          <w:rFonts w:ascii="Arial" w:hAnsi="Arial" w:cs="Arial"/>
          <w:sz w:val="16"/>
          <w:szCs w:val="16"/>
        </w:rPr>
      </w:pPr>
      <w:r w:rsidRPr="006F7833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6F7833">
        <w:rPr>
          <w:rFonts w:ascii="Arial" w:hAnsi="Arial" w:cs="Arial"/>
          <w:sz w:val="16"/>
          <w:szCs w:val="16"/>
        </w:rPr>
        <w:t>tel</w:t>
      </w:r>
      <w:proofErr w:type="spellEnd"/>
      <w:r w:rsidRPr="006F7833">
        <w:rPr>
          <w:rFonts w:ascii="Arial" w:hAnsi="Arial" w:cs="Arial"/>
          <w:sz w:val="16"/>
          <w:szCs w:val="16"/>
        </w:rPr>
        <w:t xml:space="preserve"> 41 273 91 82</w:t>
      </w:r>
    </w:p>
    <w:p w:rsidR="006F7833" w:rsidRPr="006F7833" w:rsidRDefault="006F7833" w:rsidP="006F7833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6F7833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6F7833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="00830274" w:rsidRPr="00EE1147">
          <w:rPr>
            <w:rStyle w:val="Hipercze"/>
            <w:rFonts w:ascii="Arial" w:hAnsi="Arial" w:cs="Arial"/>
            <w:sz w:val="16"/>
            <w:szCs w:val="16"/>
            <w:lang w:val="en-US"/>
          </w:rPr>
          <w:t>kawalek@szpital.starachowice.pl</w:t>
        </w:r>
      </w:hyperlink>
      <w:r w:rsidRPr="006F7833">
        <w:rPr>
          <w:rFonts w:ascii="Arial" w:hAnsi="Arial" w:cs="Arial"/>
          <w:sz w:val="16"/>
          <w:szCs w:val="16"/>
          <w:lang w:val="en-US"/>
        </w:rPr>
        <w:t xml:space="preserve">                                 </w:t>
      </w:r>
    </w:p>
    <w:p w:rsidR="006F7833" w:rsidRPr="006F7833" w:rsidRDefault="006F7833" w:rsidP="006F7833">
      <w:pPr>
        <w:rPr>
          <w:rFonts w:ascii="Arial" w:hAnsi="Arial" w:cs="Arial"/>
          <w:sz w:val="16"/>
          <w:szCs w:val="16"/>
          <w:lang w:val="en-US"/>
        </w:rPr>
      </w:pPr>
    </w:p>
    <w:p w:rsidR="006F7833" w:rsidRDefault="006F7833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p w:rsidR="00C17E8F" w:rsidRDefault="00C17E8F" w:rsidP="00725A7E">
      <w:pPr>
        <w:rPr>
          <w:rFonts w:ascii="Arial" w:hAnsi="Arial" w:cs="Arial"/>
          <w:sz w:val="16"/>
          <w:szCs w:val="16"/>
          <w:lang w:val="en-US"/>
        </w:rPr>
      </w:pPr>
    </w:p>
    <w:sectPr w:rsidR="00C17E8F" w:rsidSect="006F7833">
      <w:footerReference w:type="default" r:id="rId8"/>
      <w:headerReference w:type="first" r:id="rId9"/>
      <w:footerReference w:type="first" r:id="rId10"/>
      <w:pgSz w:w="12240" w:h="15840"/>
      <w:pgMar w:top="851" w:right="1797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A84" w:rsidRDefault="00C17E8F">
      <w:r>
        <w:separator/>
      </w:r>
    </w:p>
  </w:endnote>
  <w:endnote w:type="continuationSeparator" w:id="0">
    <w:p w:rsidR="005D5A84" w:rsidRDefault="00C1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090180"/>
      <w:docPartObj>
        <w:docPartGallery w:val="Page Numbers (Bottom of Page)"/>
        <w:docPartUnique/>
      </w:docPartObj>
    </w:sdtPr>
    <w:sdtEndPr/>
    <w:sdtContent>
      <w:p w:rsidR="00830274" w:rsidRDefault="008302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8D8">
          <w:rPr>
            <w:noProof/>
          </w:rPr>
          <w:t>3</w:t>
        </w:r>
        <w:r>
          <w:fldChar w:fldCharType="end"/>
        </w:r>
      </w:p>
    </w:sdtContent>
  </w:sdt>
  <w:p w:rsidR="00896072" w:rsidRDefault="00BC28D8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725A7E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21206A3C" wp14:editId="73983FEF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A84" w:rsidRDefault="00C17E8F">
      <w:r>
        <w:separator/>
      </w:r>
    </w:p>
  </w:footnote>
  <w:footnote w:type="continuationSeparator" w:id="0">
    <w:p w:rsidR="005D5A84" w:rsidRDefault="00C17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725A7E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03717542" wp14:editId="32AC23D8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10E7D828" wp14:editId="295C4356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38FF4AF" wp14:editId="54AAD17D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3833822D" wp14:editId="2B15C30E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ED0D25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ED0D25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7CE8A73B" wp14:editId="046476A7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725A7E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1D288DA8" wp14:editId="37CF2738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0D25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00114991" r:id="rId7"/>
      </w:object>
    </w:r>
  </w:p>
  <w:p w:rsidR="00896072" w:rsidRDefault="00BC28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7E"/>
    <w:rsid w:val="001A2297"/>
    <w:rsid w:val="002819CB"/>
    <w:rsid w:val="003B76F8"/>
    <w:rsid w:val="004209F8"/>
    <w:rsid w:val="00526B0C"/>
    <w:rsid w:val="005D5A84"/>
    <w:rsid w:val="006F7833"/>
    <w:rsid w:val="00725A7E"/>
    <w:rsid w:val="00830274"/>
    <w:rsid w:val="00844B4F"/>
    <w:rsid w:val="00A25452"/>
    <w:rsid w:val="00BC28D8"/>
    <w:rsid w:val="00C17E8F"/>
    <w:rsid w:val="00C9408A"/>
    <w:rsid w:val="00CB0CB0"/>
    <w:rsid w:val="00CD2266"/>
    <w:rsid w:val="00ED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A7E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5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5A7E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uiPriority w:val="99"/>
    <w:rsid w:val="00725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A7E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25A7E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5A7E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F78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A7E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5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5A7E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uiPriority w:val="99"/>
    <w:rsid w:val="00725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A7E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25A7E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5A7E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F7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walek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Zbigniew Kawałek</cp:lastModifiedBy>
  <cp:revision>3</cp:revision>
  <cp:lastPrinted>2015-08-03T11:49:00Z</cp:lastPrinted>
  <dcterms:created xsi:type="dcterms:W3CDTF">2015-08-03T11:02:00Z</dcterms:created>
  <dcterms:modified xsi:type="dcterms:W3CDTF">2015-08-03T11:50:00Z</dcterms:modified>
</cp:coreProperties>
</file>