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FE" w:rsidRDefault="003424FE" w:rsidP="003424FE">
      <w:pPr>
        <w:spacing w:line="260" w:lineRule="atLeast"/>
        <w:rPr>
          <w:rStyle w:val="text2"/>
          <w:rFonts w:ascii="Verdana" w:hAnsi="Verdana"/>
          <w:color w:val="000000"/>
          <w:sz w:val="17"/>
          <w:szCs w:val="17"/>
        </w:rPr>
      </w:pPr>
      <w:r>
        <w:rPr>
          <w:rStyle w:val="text2"/>
          <w:rFonts w:ascii="Verdana" w:hAnsi="Verdana"/>
          <w:color w:val="000000"/>
          <w:sz w:val="17"/>
          <w:szCs w:val="17"/>
        </w:rPr>
        <w:t>Ogłoszenie powiązane:</w:t>
      </w:r>
    </w:p>
    <w:p w:rsidR="003424FE" w:rsidRDefault="003424FE" w:rsidP="003424FE">
      <w:pPr>
        <w:spacing w:line="260" w:lineRule="atLeast"/>
      </w:pPr>
      <w:hyperlink r:id="rId8" w:tgtFrame="_blank" w:history="1">
        <w:r>
          <w:rPr>
            <w:rStyle w:val="Hipercze"/>
            <w:rFonts w:ascii="Verdana" w:hAnsi="Verdana"/>
            <w:b/>
            <w:bCs/>
            <w:color w:val="FF0000"/>
            <w:sz w:val="17"/>
            <w:szCs w:val="17"/>
          </w:rPr>
          <w:t>Ogłoszenie nr 211028-2015 z dnia 2015-08-18 r.</w:t>
        </w:r>
      </w:hyperlink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Ogłoszenie o zamówieniu - Starachowice</w:t>
      </w:r>
      <w:r>
        <w:rPr>
          <w:rFonts w:ascii="Verdana" w:hAnsi="Verdana"/>
          <w:color w:val="000000"/>
          <w:sz w:val="17"/>
          <w:szCs w:val="17"/>
        </w:rPr>
        <w:br/>
        <w:t xml:space="preserve">1. Rękawice diagnostyczne nitrylowe o obniżonej grubości 9000 </w:t>
      </w:r>
      <w:proofErr w:type="spellStart"/>
      <w:r>
        <w:rPr>
          <w:rFonts w:ascii="Verdana" w:hAnsi="Verdana"/>
          <w:color w:val="000000"/>
          <w:sz w:val="17"/>
          <w:szCs w:val="17"/>
        </w:rPr>
        <w:t>op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2. Rękawice diagnostyczne nitrylowe o obniżonej grubości do uchwytów naściennych 2000 </w:t>
      </w:r>
      <w:proofErr w:type="spellStart"/>
      <w:r>
        <w:rPr>
          <w:rFonts w:ascii="Verdana" w:hAnsi="Verdana"/>
          <w:color w:val="000000"/>
          <w:sz w:val="17"/>
          <w:szCs w:val="17"/>
        </w:rPr>
        <w:t>op</w:t>
      </w:r>
      <w:proofErr w:type="spellEnd"/>
      <w:r>
        <w:rPr>
          <w:rFonts w:ascii="Verdana" w:hAnsi="Verdana"/>
          <w:color w:val="000000"/>
          <w:sz w:val="17"/>
          <w:szCs w:val="17"/>
        </w:rPr>
        <w:br/>
        <w:t>Termin składania ofert: 2015-08-26</w:t>
      </w:r>
    </w:p>
    <w:p w:rsidR="003424FE" w:rsidRDefault="003424FE" w:rsidP="003424FE">
      <w:pPr>
        <w:spacing w:line="240" w:lineRule="auto"/>
        <w:rPr>
          <w:rFonts w:ascii="Times New Roman" w:hAnsi="Times New Roman"/>
          <w:sz w:val="24"/>
          <w:szCs w:val="24"/>
        </w:rPr>
      </w:pPr>
      <w:r>
        <w:pict>
          <v:rect id="_x0000_i1026" style="width:0;height:1.5pt" o:hrstd="t" o:hrnoshade="t" o:hr="t" fillcolor="black" stroked="f"/>
        </w:pict>
      </w:r>
    </w:p>
    <w:p w:rsidR="003424FE" w:rsidRDefault="003424FE" w:rsidP="003424FE">
      <w:pPr>
        <w:pStyle w:val="khheader"/>
        <w:spacing w:after="280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b/>
          <w:bCs/>
          <w:color w:val="000000"/>
        </w:rPr>
        <w:t>Starachowice: Dostawa rękawic diagnostycznych nitrylowych</w:t>
      </w:r>
      <w:r>
        <w:rPr>
          <w:rFonts w:ascii="Arial CE" w:hAnsi="Arial CE" w:cs="Arial CE"/>
          <w:color w:val="000000"/>
        </w:rPr>
        <w:br/>
      </w:r>
      <w:r>
        <w:rPr>
          <w:rFonts w:ascii="Arial CE" w:hAnsi="Arial CE" w:cs="Arial CE"/>
          <w:b/>
          <w:bCs/>
          <w:color w:val="000000"/>
        </w:rPr>
        <w:t>Numer ogłoszenia: 243526 - 2015; data zamieszczenia: 17.09.2015</w:t>
      </w:r>
      <w:r>
        <w:rPr>
          <w:rFonts w:ascii="Arial CE" w:hAnsi="Arial CE" w:cs="Arial CE"/>
          <w:color w:val="000000"/>
        </w:rPr>
        <w:br/>
        <w:t>OGŁOSZENIE O UDZIELENIU ZAMÓWIENIA - Dostawy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Zamieszczanie ogłoszenia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obowiązkowe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>.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Ogłoszenie dotyczy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zamówienia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publicznego.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Czy zamówienie było przedmiotem ogłoszenia w Biuletynie Zamówień Publicznych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tak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>, numer ogłoszenia w BZP: 211028 - 2015r.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Czy w Biuletynie Zamówień Publicznych zostało zamieszczone ogłoszenie o zmianie ogłoszenia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tak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>.</w:t>
      </w:r>
    </w:p>
    <w:p w:rsidR="003424FE" w:rsidRDefault="003424FE" w:rsidP="003424FE">
      <w:pPr>
        <w:pStyle w:val="khtitle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b w:val="0"/>
          <w:bCs w:val="0"/>
          <w:color w:val="000000"/>
        </w:rPr>
        <w:t>SEKCJA I: ZAMAWIAJĄCY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I. 1) NAZWA I ADRES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Powiatowy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Zakład Opieki Zdrowotnej, ul. Radomska 70, 27-200 Starachowice, woj. świętokrzyskie, tel. 041 2745202 w. 182, </w:t>
      </w:r>
      <w:proofErr w:type="gramStart"/>
      <w:r>
        <w:rPr>
          <w:rFonts w:ascii="Arial CE" w:hAnsi="Arial CE" w:cs="Arial CE"/>
          <w:color w:val="000000"/>
          <w:sz w:val="20"/>
          <w:szCs w:val="20"/>
        </w:rPr>
        <w:t>faks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041 2746158.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I. 2) RODZAJ ZAMAWIAJĄCEGO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Samodzielny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publiczny zakład opieki zdrowotnej.</w:t>
      </w:r>
    </w:p>
    <w:p w:rsidR="003424FE" w:rsidRDefault="003424FE" w:rsidP="003424FE">
      <w:pPr>
        <w:pStyle w:val="khtitle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b w:val="0"/>
          <w:bCs w:val="0"/>
          <w:color w:val="000000"/>
        </w:rPr>
        <w:t>SEKCJA II: PRZEDMIOT ZAMÓWIENIA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II.1) Nazwa nadana zamówieniu przez zamawiającego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Dostawa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rękawic diagnostycznych nitrylowych.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II.2) Rodzaj zamówienia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Dostawy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>.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II.3) Określenie przedmiotu zamówienia: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 xml:space="preserve">1. Rękawice diagnostyczne nitrylowe o obniżonej grubości 9000 </w:t>
      </w:r>
      <w:proofErr w:type="spellStart"/>
      <w:r>
        <w:rPr>
          <w:rFonts w:ascii="Arial CE" w:hAnsi="Arial CE" w:cs="Arial CE"/>
          <w:color w:val="000000"/>
          <w:sz w:val="20"/>
          <w:szCs w:val="20"/>
        </w:rPr>
        <w:t>op</w:t>
      </w:r>
      <w:proofErr w:type="spellEnd"/>
      <w:r>
        <w:rPr>
          <w:rFonts w:ascii="Arial CE" w:hAnsi="Arial CE" w:cs="Arial CE"/>
          <w:color w:val="000000"/>
          <w:sz w:val="20"/>
          <w:szCs w:val="20"/>
        </w:rPr>
        <w:t xml:space="preserve"> 2. Rękawice diagnostyczne nitrylowe o obniżonej grubości do uchwytów naściennych 2000 op.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II.4) Wspólny Słownik Zamówień (CPV):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18.42.43.00-0.</w:t>
      </w:r>
    </w:p>
    <w:p w:rsidR="003424FE" w:rsidRDefault="003424FE" w:rsidP="003424FE">
      <w:pPr>
        <w:pStyle w:val="khtitle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b w:val="0"/>
          <w:bCs w:val="0"/>
          <w:color w:val="000000"/>
        </w:rPr>
        <w:t>SEKCJA III: PROCEDURA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III.1) TRYB UDZIELENIA ZAMÓWIENIA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Przetarg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nieograniczony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III.2) INFORMACJE ADMINISTRACYJNE</w:t>
      </w:r>
    </w:p>
    <w:p w:rsidR="003424FE" w:rsidRDefault="003424FE" w:rsidP="003424FE">
      <w:pPr>
        <w:numPr>
          <w:ilvl w:val="0"/>
          <w:numId w:val="13"/>
        </w:numPr>
        <w:spacing w:before="100" w:beforeAutospacing="1" w:after="100" w:afterAutospacing="1" w:line="240" w:lineRule="auto"/>
        <w:ind w:left="450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Zamówienie dotyczy projektu/programu finansowanego ze środków Unii Europejskiej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nie</w:t>
      </w:r>
      <w:proofErr w:type="gramEnd"/>
    </w:p>
    <w:p w:rsidR="003424FE" w:rsidRDefault="003424FE" w:rsidP="003424FE">
      <w:pPr>
        <w:pStyle w:val="khtitle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b w:val="0"/>
          <w:bCs w:val="0"/>
          <w:color w:val="000000"/>
        </w:rPr>
        <w:t>SEKCJA IV: UDZIELENIE ZAMÓWIENIA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Część NR: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1   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Nazwa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Rękawice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diagnostyczne nitrylowe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IV.1) DATA UDZIELENIA ZAMÓWIENIA: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03.09.2015.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IV.2) LICZBA OTRZYMANYCH OFERT: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3.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IV.3) LICZBA ODRZUCONYCH OFERT: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0.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IV.4) NAZWA I ADRES WYKONAWCY, KTÓREMU UDZIELONO ZAMÓWIENIA:</w:t>
      </w:r>
    </w:p>
    <w:p w:rsidR="003424FE" w:rsidRDefault="003424FE" w:rsidP="003424FE">
      <w:pPr>
        <w:numPr>
          <w:ilvl w:val="0"/>
          <w:numId w:val="14"/>
        </w:numPr>
        <w:spacing w:before="100" w:beforeAutospacing="1" w:after="100" w:afterAutospacing="1" w:line="240" w:lineRule="auto"/>
        <w:ind w:left="450"/>
        <w:rPr>
          <w:rFonts w:ascii="Arial CE" w:hAnsi="Arial CE" w:cs="Arial CE"/>
          <w:color w:val="000000"/>
          <w:sz w:val="20"/>
          <w:szCs w:val="20"/>
        </w:rPr>
      </w:pPr>
      <w:r w:rsidRPr="003424FE">
        <w:rPr>
          <w:rFonts w:ascii="Arial CE" w:hAnsi="Arial CE" w:cs="Arial CE"/>
          <w:color w:val="000000"/>
          <w:sz w:val="20"/>
          <w:szCs w:val="20"/>
          <w:lang w:val="en-US"/>
        </w:rPr>
        <w:t xml:space="preserve">Mercator Medical S.A., </w:t>
      </w:r>
      <w:proofErr w:type="spellStart"/>
      <w:r w:rsidRPr="003424FE">
        <w:rPr>
          <w:rFonts w:ascii="Arial CE" w:hAnsi="Arial CE" w:cs="Arial CE"/>
          <w:color w:val="000000"/>
          <w:sz w:val="20"/>
          <w:szCs w:val="20"/>
          <w:lang w:val="en-US"/>
        </w:rPr>
        <w:t>ul</w:t>
      </w:r>
      <w:proofErr w:type="spellEnd"/>
      <w:r w:rsidRPr="003424FE">
        <w:rPr>
          <w:rFonts w:ascii="Arial CE" w:hAnsi="Arial CE" w:cs="Arial CE"/>
          <w:color w:val="000000"/>
          <w:sz w:val="20"/>
          <w:szCs w:val="20"/>
          <w:lang w:val="en-US"/>
        </w:rPr>
        <w:t xml:space="preserve">. </w:t>
      </w:r>
      <w:r>
        <w:rPr>
          <w:rFonts w:ascii="Arial CE" w:hAnsi="Arial CE" w:cs="Arial CE"/>
          <w:color w:val="000000"/>
          <w:sz w:val="20"/>
          <w:szCs w:val="20"/>
        </w:rPr>
        <w:t>Heleny Modrzejewskiej 30, 31-327 Kraków, kraj/woj. małopolskie.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IV.5) Szacunkowa wartość zamówienia</w:t>
      </w:r>
      <w:r>
        <w:rPr>
          <w:rStyle w:val="apple-converted-space"/>
          <w:rFonts w:ascii="Arial CE" w:hAnsi="Arial CE" w:cs="Arial CE"/>
          <w:i/>
          <w:iCs/>
          <w:color w:val="000000"/>
          <w:sz w:val="20"/>
          <w:szCs w:val="20"/>
        </w:rPr>
        <w:t> </w:t>
      </w:r>
      <w:r>
        <w:rPr>
          <w:rFonts w:ascii="Arial CE" w:hAnsi="Arial CE" w:cs="Arial CE"/>
          <w:i/>
          <w:iCs/>
          <w:color w:val="000000"/>
          <w:sz w:val="20"/>
          <w:szCs w:val="20"/>
        </w:rPr>
        <w:t>(bez VAT)</w:t>
      </w:r>
      <w:r>
        <w:rPr>
          <w:rFonts w:ascii="Arial CE" w:hAnsi="Arial CE" w:cs="Arial CE"/>
          <w:color w:val="000000"/>
          <w:sz w:val="20"/>
          <w:szCs w:val="20"/>
        </w:rPr>
        <w:t>: 167380,29 PLN.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IV.6) INFORMACJA O CENIE WYBRANEJ OFERTY ORAZ O OFERTACH Z NAJNIŻSZĄ I NAJWYŻSZĄ CENĄ</w:t>
      </w:r>
    </w:p>
    <w:p w:rsidR="003424FE" w:rsidRDefault="003424FE" w:rsidP="003424FE">
      <w:pPr>
        <w:pStyle w:val="NormalnyWeb"/>
        <w:numPr>
          <w:ilvl w:val="0"/>
          <w:numId w:val="15"/>
        </w:numPr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Cena wybranej oferty: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166950,00</w:t>
      </w:r>
    </w:p>
    <w:p w:rsidR="003424FE" w:rsidRDefault="003424FE" w:rsidP="003424FE">
      <w:pPr>
        <w:pStyle w:val="NormalnyWeb"/>
        <w:numPr>
          <w:ilvl w:val="0"/>
          <w:numId w:val="15"/>
        </w:numPr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Oferta z najniższą ceną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166950,00</w:t>
      </w:r>
      <w:r>
        <w:rPr>
          <w:rStyle w:val="apple-converted-space"/>
          <w:rFonts w:ascii="Arial CE" w:hAnsi="Arial CE" w:cs="Arial CE"/>
          <w:b/>
          <w:bCs/>
          <w:color w:val="000000"/>
          <w:sz w:val="20"/>
          <w:szCs w:val="20"/>
        </w:rPr>
        <w:t> </w:t>
      </w:r>
      <w:r>
        <w:rPr>
          <w:rFonts w:ascii="Arial CE" w:hAnsi="Arial CE" w:cs="Arial CE"/>
          <w:b/>
          <w:bCs/>
          <w:color w:val="000000"/>
          <w:sz w:val="20"/>
          <w:szCs w:val="20"/>
        </w:rPr>
        <w:t>/ Oferta</w:t>
      </w:r>
      <w:proofErr w:type="gramEnd"/>
      <w:r>
        <w:rPr>
          <w:rFonts w:ascii="Arial CE" w:hAnsi="Arial CE" w:cs="Arial CE"/>
          <w:b/>
          <w:bCs/>
          <w:color w:val="000000"/>
          <w:sz w:val="20"/>
          <w:szCs w:val="20"/>
        </w:rPr>
        <w:t xml:space="preserve"> z najwyższą ceną: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186300,00</w:t>
      </w:r>
    </w:p>
    <w:p w:rsidR="003424FE" w:rsidRDefault="003424FE" w:rsidP="003424FE">
      <w:pPr>
        <w:pStyle w:val="NormalnyWeb"/>
        <w:numPr>
          <w:ilvl w:val="0"/>
          <w:numId w:val="15"/>
        </w:numPr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Waluta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PLN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.</w:t>
      </w:r>
    </w:p>
    <w:p w:rsidR="003424FE" w:rsidRDefault="003424FE" w:rsidP="003424FE">
      <w:pPr>
        <w:pStyle w:val="NormalnyWeb"/>
        <w:rPr>
          <w:rFonts w:ascii="Arial CE" w:hAnsi="Arial CE" w:cs="Arial CE"/>
          <w:b/>
          <w:bCs/>
          <w:color w:val="000000"/>
          <w:sz w:val="20"/>
          <w:szCs w:val="20"/>
        </w:rPr>
      </w:pP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bookmarkStart w:id="0" w:name="_GoBack"/>
      <w:bookmarkEnd w:id="0"/>
      <w:r>
        <w:rPr>
          <w:rFonts w:ascii="Arial CE" w:hAnsi="Arial CE" w:cs="Arial CE"/>
          <w:b/>
          <w:bCs/>
          <w:color w:val="000000"/>
          <w:sz w:val="20"/>
          <w:szCs w:val="20"/>
        </w:rPr>
        <w:t>Część NR: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2   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Nazwa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Rękawice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diagnostyczne nitrylowe do uchwytów naściennych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IV.1) DATA UDZIELENIA ZAMÓWIENIA: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03.09.2015.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IV.2) LICZBA OTRZYMANYCH OFERT: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2.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IV.3) LICZBA ODRZUCONYCH OFERT: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0.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IV.4) NAZWA I ADRES WYKONAWCY, KTÓREMU UDZIELONO ZAMÓWIENIA:</w:t>
      </w:r>
    </w:p>
    <w:p w:rsidR="003424FE" w:rsidRDefault="003424FE" w:rsidP="003424FE">
      <w:pPr>
        <w:numPr>
          <w:ilvl w:val="0"/>
          <w:numId w:val="16"/>
        </w:numPr>
        <w:spacing w:before="100" w:beforeAutospacing="1" w:after="100" w:afterAutospacing="1" w:line="240" w:lineRule="auto"/>
        <w:ind w:left="450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color w:val="000000"/>
          <w:sz w:val="20"/>
          <w:szCs w:val="20"/>
        </w:rPr>
        <w:t xml:space="preserve">ARMED Dystrybucja Sprzętu Medycznego </w:t>
      </w:r>
      <w:proofErr w:type="spellStart"/>
      <w:r>
        <w:rPr>
          <w:rFonts w:ascii="Arial CE" w:hAnsi="Arial CE" w:cs="Arial CE"/>
          <w:color w:val="000000"/>
          <w:sz w:val="20"/>
          <w:szCs w:val="20"/>
        </w:rPr>
        <w:t>Podesek</w:t>
      </w:r>
      <w:proofErr w:type="spellEnd"/>
      <w:r>
        <w:rPr>
          <w:rFonts w:ascii="Arial CE" w:hAnsi="Arial CE" w:cs="Arial CE"/>
          <w:color w:val="000000"/>
          <w:sz w:val="20"/>
          <w:szCs w:val="20"/>
        </w:rPr>
        <w:t xml:space="preserve"> Tomasz, ul. Langiewicza 80, 28-100 Busko-Zdrój, kraj/woj. świętokrzyskie.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IV.5) Szacunkowa wartość zamówienia</w:t>
      </w:r>
      <w:r>
        <w:rPr>
          <w:rStyle w:val="apple-converted-space"/>
          <w:rFonts w:ascii="Arial CE" w:hAnsi="Arial CE" w:cs="Arial CE"/>
          <w:i/>
          <w:iCs/>
          <w:color w:val="000000"/>
          <w:sz w:val="20"/>
          <w:szCs w:val="20"/>
        </w:rPr>
        <w:t> </w:t>
      </w:r>
      <w:r>
        <w:rPr>
          <w:rFonts w:ascii="Arial CE" w:hAnsi="Arial CE" w:cs="Arial CE"/>
          <w:i/>
          <w:iCs/>
          <w:color w:val="000000"/>
          <w:sz w:val="20"/>
          <w:szCs w:val="20"/>
        </w:rPr>
        <w:t>(bez VAT)</w:t>
      </w:r>
      <w:r>
        <w:rPr>
          <w:rFonts w:ascii="Arial CE" w:hAnsi="Arial CE" w:cs="Arial CE"/>
          <w:color w:val="000000"/>
          <w:sz w:val="20"/>
          <w:szCs w:val="20"/>
        </w:rPr>
        <w:t>: 61323,42 PLN.</w:t>
      </w:r>
    </w:p>
    <w:p w:rsidR="003424FE" w:rsidRDefault="003424FE" w:rsidP="003424FE">
      <w:pPr>
        <w:pStyle w:val="NormalnyWeb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IV.6) INFORMACJA O CENIE WYBRANEJ OFERTY ORAZ O OFERTACH Z NAJNIŻSZĄ I NAJWYŻSZĄ CENĄ</w:t>
      </w:r>
    </w:p>
    <w:p w:rsidR="003424FE" w:rsidRDefault="003424FE" w:rsidP="003424FE">
      <w:pPr>
        <w:pStyle w:val="NormalnyWeb"/>
        <w:numPr>
          <w:ilvl w:val="0"/>
          <w:numId w:val="17"/>
        </w:numPr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Cena wybranej oferty: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55000,00</w:t>
      </w:r>
    </w:p>
    <w:p w:rsidR="003424FE" w:rsidRDefault="003424FE" w:rsidP="003424FE">
      <w:pPr>
        <w:pStyle w:val="NormalnyWeb"/>
        <w:numPr>
          <w:ilvl w:val="0"/>
          <w:numId w:val="17"/>
        </w:numPr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Oferta z najniższą ceną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55000,00</w:t>
      </w:r>
      <w:r>
        <w:rPr>
          <w:rStyle w:val="apple-converted-space"/>
          <w:rFonts w:ascii="Arial CE" w:hAnsi="Arial CE" w:cs="Arial CE"/>
          <w:b/>
          <w:bCs/>
          <w:color w:val="000000"/>
          <w:sz w:val="20"/>
          <w:szCs w:val="20"/>
        </w:rPr>
        <w:t> </w:t>
      </w:r>
      <w:r>
        <w:rPr>
          <w:rFonts w:ascii="Arial CE" w:hAnsi="Arial CE" w:cs="Arial CE"/>
          <w:b/>
          <w:bCs/>
          <w:color w:val="000000"/>
          <w:sz w:val="20"/>
          <w:szCs w:val="20"/>
        </w:rPr>
        <w:t>/ Oferta</w:t>
      </w:r>
      <w:proofErr w:type="gramEnd"/>
      <w:r>
        <w:rPr>
          <w:rFonts w:ascii="Arial CE" w:hAnsi="Arial CE" w:cs="Arial CE"/>
          <w:b/>
          <w:bCs/>
          <w:color w:val="000000"/>
          <w:sz w:val="20"/>
          <w:szCs w:val="20"/>
        </w:rPr>
        <w:t xml:space="preserve"> z najwyższą ceną: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65013,00</w:t>
      </w:r>
    </w:p>
    <w:p w:rsidR="003424FE" w:rsidRDefault="003424FE" w:rsidP="003424FE">
      <w:pPr>
        <w:pStyle w:val="NormalnyWeb"/>
        <w:numPr>
          <w:ilvl w:val="0"/>
          <w:numId w:val="17"/>
        </w:numPr>
        <w:ind w:left="675"/>
        <w:rPr>
          <w:rFonts w:ascii="Arial CE" w:hAnsi="Arial CE" w:cs="Arial CE"/>
          <w:color w:val="000000"/>
          <w:sz w:val="20"/>
          <w:szCs w:val="20"/>
        </w:rPr>
      </w:pPr>
      <w:r>
        <w:rPr>
          <w:rFonts w:ascii="Arial CE" w:hAnsi="Arial CE" w:cs="Arial CE"/>
          <w:b/>
          <w:bCs/>
          <w:color w:val="000000"/>
          <w:sz w:val="20"/>
          <w:szCs w:val="20"/>
        </w:rPr>
        <w:t>Waluta</w:t>
      </w:r>
      <w:proofErr w:type="gramStart"/>
      <w:r>
        <w:rPr>
          <w:rFonts w:ascii="Arial CE" w:hAnsi="Arial CE" w:cs="Arial CE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Arial CE" w:hAnsi="Arial CE" w:cs="Arial CE"/>
          <w:color w:val="000000"/>
          <w:sz w:val="20"/>
          <w:szCs w:val="20"/>
        </w:rPr>
        <w:t> </w:t>
      </w:r>
      <w:r>
        <w:rPr>
          <w:rFonts w:ascii="Arial CE" w:hAnsi="Arial CE" w:cs="Arial CE"/>
          <w:color w:val="000000"/>
          <w:sz w:val="20"/>
          <w:szCs w:val="20"/>
        </w:rPr>
        <w:t>PLN</w:t>
      </w:r>
      <w:proofErr w:type="gramEnd"/>
      <w:r>
        <w:rPr>
          <w:rFonts w:ascii="Arial CE" w:hAnsi="Arial CE" w:cs="Arial CE"/>
          <w:color w:val="000000"/>
          <w:sz w:val="20"/>
          <w:szCs w:val="20"/>
        </w:rPr>
        <w:t xml:space="preserve"> .</w:t>
      </w:r>
    </w:p>
    <w:sectPr w:rsidR="003424F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CD" w:rsidRDefault="00621FCD" w:rsidP="00EB03D8">
      <w:pPr>
        <w:spacing w:after="0" w:line="240" w:lineRule="auto"/>
      </w:pPr>
      <w:r>
        <w:separator/>
      </w:r>
    </w:p>
  </w:endnote>
  <w:endnote w:type="continuationSeparator" w:id="0">
    <w:p w:rsidR="00621FCD" w:rsidRDefault="00621FCD" w:rsidP="00EB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173397"/>
      <w:docPartObj>
        <w:docPartGallery w:val="Page Numbers (Bottom of Page)"/>
        <w:docPartUnique/>
      </w:docPartObj>
    </w:sdtPr>
    <w:sdtEndPr/>
    <w:sdtContent>
      <w:p w:rsidR="00EB03D8" w:rsidRDefault="00EB03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4FE">
          <w:rPr>
            <w:noProof/>
          </w:rPr>
          <w:t>2</w:t>
        </w:r>
        <w:r>
          <w:fldChar w:fldCharType="end"/>
        </w:r>
      </w:p>
    </w:sdtContent>
  </w:sdt>
  <w:p w:rsidR="00EB03D8" w:rsidRDefault="00EB03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CD" w:rsidRDefault="00621FCD" w:rsidP="00EB03D8">
      <w:pPr>
        <w:spacing w:after="0" w:line="240" w:lineRule="auto"/>
      </w:pPr>
      <w:r>
        <w:separator/>
      </w:r>
    </w:p>
  </w:footnote>
  <w:footnote w:type="continuationSeparator" w:id="0">
    <w:p w:rsidR="00621FCD" w:rsidRDefault="00621FCD" w:rsidP="00EB0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8F6"/>
    <w:multiLevelType w:val="multilevel"/>
    <w:tmpl w:val="A060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16B9F"/>
    <w:multiLevelType w:val="multilevel"/>
    <w:tmpl w:val="FA68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E203C"/>
    <w:multiLevelType w:val="multilevel"/>
    <w:tmpl w:val="976A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B257D0"/>
    <w:multiLevelType w:val="multilevel"/>
    <w:tmpl w:val="4308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E7011"/>
    <w:multiLevelType w:val="multilevel"/>
    <w:tmpl w:val="04C4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E4866"/>
    <w:multiLevelType w:val="multilevel"/>
    <w:tmpl w:val="8DB4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87D8B"/>
    <w:multiLevelType w:val="multilevel"/>
    <w:tmpl w:val="0BB6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8375C6"/>
    <w:multiLevelType w:val="multilevel"/>
    <w:tmpl w:val="E6A6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91C65"/>
    <w:multiLevelType w:val="multilevel"/>
    <w:tmpl w:val="EB8A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74152"/>
    <w:multiLevelType w:val="multilevel"/>
    <w:tmpl w:val="4F30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5F1CA7"/>
    <w:multiLevelType w:val="multilevel"/>
    <w:tmpl w:val="F560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322FAD"/>
    <w:multiLevelType w:val="multilevel"/>
    <w:tmpl w:val="98B0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EA1514"/>
    <w:multiLevelType w:val="multilevel"/>
    <w:tmpl w:val="A924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B70721"/>
    <w:multiLevelType w:val="multilevel"/>
    <w:tmpl w:val="6C9C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F372F3"/>
    <w:multiLevelType w:val="multilevel"/>
    <w:tmpl w:val="6014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D609F7"/>
    <w:multiLevelType w:val="multilevel"/>
    <w:tmpl w:val="E90C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E85173"/>
    <w:multiLevelType w:val="multilevel"/>
    <w:tmpl w:val="CE98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14"/>
  </w:num>
  <w:num w:numId="9">
    <w:abstractNumId w:val="3"/>
  </w:num>
  <w:num w:numId="10">
    <w:abstractNumId w:val="15"/>
  </w:num>
  <w:num w:numId="11">
    <w:abstractNumId w:val="8"/>
  </w:num>
  <w:num w:numId="12">
    <w:abstractNumId w:val="2"/>
  </w:num>
  <w:num w:numId="13">
    <w:abstractNumId w:val="0"/>
  </w:num>
  <w:num w:numId="14">
    <w:abstractNumId w:val="12"/>
  </w:num>
  <w:num w:numId="15">
    <w:abstractNumId w:val="5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D8"/>
    <w:rsid w:val="00003951"/>
    <w:rsid w:val="003424FE"/>
    <w:rsid w:val="00621FCD"/>
    <w:rsid w:val="008B4BB5"/>
    <w:rsid w:val="00EB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B03D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B03D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B03D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B03D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EB03D8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EB03D8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EB03D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EB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3D8"/>
  </w:style>
  <w:style w:type="paragraph" w:styleId="Stopka">
    <w:name w:val="footer"/>
    <w:basedOn w:val="Normalny"/>
    <w:link w:val="StopkaZnak"/>
    <w:uiPriority w:val="99"/>
    <w:unhideWhenUsed/>
    <w:rsid w:val="00EB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3D8"/>
  </w:style>
  <w:style w:type="character" w:customStyle="1" w:styleId="text2">
    <w:name w:val="text2"/>
    <w:basedOn w:val="Domylnaczcionkaakapitu"/>
    <w:rsid w:val="003424FE"/>
  </w:style>
  <w:style w:type="character" w:customStyle="1" w:styleId="apple-converted-space">
    <w:name w:val="apple-converted-space"/>
    <w:basedOn w:val="Domylnaczcionkaakapitu"/>
    <w:rsid w:val="00342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B03D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B03D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B03D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B03D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EB03D8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EB03D8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EB03D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EB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3D8"/>
  </w:style>
  <w:style w:type="paragraph" w:styleId="Stopka">
    <w:name w:val="footer"/>
    <w:basedOn w:val="Normalny"/>
    <w:link w:val="StopkaZnak"/>
    <w:uiPriority w:val="99"/>
    <w:unhideWhenUsed/>
    <w:rsid w:val="00EB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3D8"/>
  </w:style>
  <w:style w:type="character" w:customStyle="1" w:styleId="text2">
    <w:name w:val="text2"/>
    <w:basedOn w:val="Domylnaczcionkaakapitu"/>
    <w:rsid w:val="003424FE"/>
  </w:style>
  <w:style w:type="character" w:customStyle="1" w:styleId="apple-converted-space">
    <w:name w:val="apple-converted-space"/>
    <w:basedOn w:val="Domylnaczcionkaakapitu"/>
    <w:rsid w:val="00342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41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90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211028&amp;rok=2015-08-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Waldemar Piórkowski</cp:lastModifiedBy>
  <cp:revision>3</cp:revision>
  <dcterms:created xsi:type="dcterms:W3CDTF">2015-09-17T10:05:00Z</dcterms:created>
  <dcterms:modified xsi:type="dcterms:W3CDTF">2015-09-17T10:07:00Z</dcterms:modified>
</cp:coreProperties>
</file>