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E8" w:rsidRPr="00774E5D" w:rsidRDefault="00CC13E8" w:rsidP="00CC13E8"/>
    <w:p w:rsidR="004209F8" w:rsidRDefault="00CC13E8">
      <w:pPr>
        <w:rPr>
          <w:rFonts w:ascii="Arial" w:hAnsi="Arial" w:cs="Arial"/>
          <w:sz w:val="20"/>
        </w:rPr>
      </w:pPr>
      <w:r w:rsidRPr="00CC13E8">
        <w:rPr>
          <w:rFonts w:ascii="Arial" w:hAnsi="Arial" w:cs="Arial"/>
          <w:sz w:val="20"/>
        </w:rPr>
        <w:t>l.dz. P/48/09/2015/LAB</w:t>
      </w:r>
      <w:r>
        <w:rPr>
          <w:rFonts w:ascii="Arial" w:hAnsi="Arial" w:cs="Arial"/>
          <w:sz w:val="20"/>
        </w:rPr>
        <w:t xml:space="preserve">                                                                         Starachowice 12.10.2015r. </w:t>
      </w:r>
    </w:p>
    <w:p w:rsidR="00CC13E8" w:rsidRDefault="00CC13E8">
      <w:pPr>
        <w:rPr>
          <w:rFonts w:ascii="Arial" w:hAnsi="Arial" w:cs="Arial"/>
          <w:sz w:val="20"/>
        </w:rPr>
      </w:pPr>
    </w:p>
    <w:p w:rsidR="00CC13E8" w:rsidRDefault="00CC13E8">
      <w:pPr>
        <w:rPr>
          <w:rFonts w:ascii="Arial" w:hAnsi="Arial" w:cs="Arial"/>
          <w:sz w:val="20"/>
        </w:rPr>
      </w:pPr>
    </w:p>
    <w:p w:rsidR="00CC13E8" w:rsidRDefault="00CC13E8">
      <w:pPr>
        <w:rPr>
          <w:rFonts w:ascii="Arial" w:hAnsi="Arial" w:cs="Arial"/>
          <w:sz w:val="20"/>
        </w:rPr>
      </w:pPr>
    </w:p>
    <w:p w:rsidR="00CC13E8" w:rsidRPr="00647761" w:rsidRDefault="00CC13E8" w:rsidP="00CC13E8">
      <w:pPr>
        <w:ind w:firstLine="5103"/>
        <w:rPr>
          <w:rFonts w:ascii="Arial" w:hAnsi="Arial" w:cs="Arial"/>
          <w:sz w:val="22"/>
        </w:rPr>
      </w:pPr>
      <w:r w:rsidRPr="00647761">
        <w:rPr>
          <w:rFonts w:ascii="Arial" w:hAnsi="Arial" w:cs="Arial"/>
          <w:sz w:val="22"/>
        </w:rPr>
        <w:t xml:space="preserve">Wykonawcy postępowania </w:t>
      </w:r>
    </w:p>
    <w:p w:rsidR="00CC13E8" w:rsidRPr="00647761" w:rsidRDefault="00CC13E8" w:rsidP="00CC13E8">
      <w:pPr>
        <w:ind w:firstLine="5103"/>
        <w:rPr>
          <w:rFonts w:ascii="Arial" w:hAnsi="Arial" w:cs="Arial"/>
          <w:sz w:val="22"/>
        </w:rPr>
      </w:pPr>
      <w:r w:rsidRPr="00647761">
        <w:rPr>
          <w:rFonts w:ascii="Arial" w:hAnsi="Arial" w:cs="Arial"/>
          <w:sz w:val="22"/>
        </w:rPr>
        <w:t>nr ogłoszenia 254762 - 2015</w:t>
      </w:r>
    </w:p>
    <w:p w:rsidR="00CC13E8" w:rsidRPr="00647761" w:rsidRDefault="00CC13E8" w:rsidP="00CC13E8">
      <w:pPr>
        <w:rPr>
          <w:rFonts w:ascii="Arial" w:hAnsi="Arial" w:cs="Arial"/>
          <w:sz w:val="20"/>
        </w:rPr>
      </w:pPr>
    </w:p>
    <w:p w:rsidR="00CC13E8" w:rsidRPr="00647761" w:rsidRDefault="00CC13E8" w:rsidP="00CC13E8">
      <w:pPr>
        <w:rPr>
          <w:rFonts w:ascii="Arial" w:hAnsi="Arial" w:cs="Arial"/>
          <w:sz w:val="20"/>
        </w:rPr>
      </w:pPr>
      <w:r w:rsidRPr="00647761">
        <w:rPr>
          <w:rFonts w:ascii="Arial" w:hAnsi="Arial" w:cs="Arial"/>
          <w:sz w:val="20"/>
        </w:rPr>
        <w:t>Dotyczy: postępowania przetargowego „</w:t>
      </w:r>
      <w:r w:rsidRPr="00647761">
        <w:rPr>
          <w:rFonts w:ascii="Arial CE" w:hAnsi="Arial CE" w:cs="Arial CE"/>
          <w:b/>
          <w:bCs/>
          <w:sz w:val="20"/>
          <w:lang w:eastAsia="pl-PL"/>
        </w:rPr>
        <w:t xml:space="preserve"> </w:t>
      </w:r>
      <w:r w:rsidRPr="00647761">
        <w:rPr>
          <w:rFonts w:ascii="Arial" w:hAnsi="Arial" w:cs="Arial"/>
          <w:sz w:val="20"/>
        </w:rPr>
        <w:t xml:space="preserve">Dostawa odczynników i materiałów zużywalnych wraz z dzierżawą analizatora systemu do elektroforezy, analizatora </w:t>
      </w:r>
      <w:proofErr w:type="spellStart"/>
      <w:r w:rsidRPr="00647761">
        <w:rPr>
          <w:rFonts w:ascii="Arial" w:hAnsi="Arial" w:cs="Arial"/>
          <w:sz w:val="20"/>
        </w:rPr>
        <w:t>koagulologicznego</w:t>
      </w:r>
      <w:proofErr w:type="spellEnd"/>
      <w:r w:rsidRPr="00647761">
        <w:rPr>
          <w:rFonts w:ascii="Arial" w:hAnsi="Arial" w:cs="Arial"/>
          <w:sz w:val="20"/>
        </w:rPr>
        <w:t>, aparatu do posiewu krwi i płynów ustrojowych dla Powiatowego Zakładu Opieki Zdrowotnej z siedzibą w Starachowicach</w:t>
      </w:r>
      <w:r w:rsidRPr="00647761">
        <w:rPr>
          <w:rFonts w:ascii="Arial" w:hAnsi="Arial" w:cs="Arial"/>
          <w:sz w:val="20"/>
        </w:rPr>
        <w:br/>
      </w:r>
    </w:p>
    <w:p w:rsidR="00CC13E8" w:rsidRDefault="00CC13E8" w:rsidP="00CC13E8">
      <w:pPr>
        <w:rPr>
          <w:rFonts w:ascii="Arial" w:hAnsi="Arial" w:cs="Arial"/>
          <w:sz w:val="20"/>
        </w:rPr>
      </w:pPr>
      <w:r w:rsidRPr="00647761">
        <w:rPr>
          <w:rFonts w:ascii="Arial" w:hAnsi="Arial" w:cs="Arial"/>
          <w:sz w:val="20"/>
        </w:rPr>
        <w:t>Niniejszym informujemy, że wpłynęł</w:t>
      </w:r>
      <w:r>
        <w:rPr>
          <w:rFonts w:ascii="Arial" w:hAnsi="Arial" w:cs="Arial"/>
          <w:sz w:val="20"/>
        </w:rPr>
        <w:t>o</w:t>
      </w:r>
      <w:r w:rsidRPr="00647761">
        <w:rPr>
          <w:rFonts w:ascii="Arial" w:hAnsi="Arial" w:cs="Arial"/>
          <w:sz w:val="20"/>
        </w:rPr>
        <w:t xml:space="preserve"> zapytani</w:t>
      </w:r>
      <w:r>
        <w:rPr>
          <w:rFonts w:ascii="Arial" w:hAnsi="Arial" w:cs="Arial"/>
          <w:sz w:val="20"/>
        </w:rPr>
        <w:t>e</w:t>
      </w:r>
      <w:r w:rsidRPr="00647761">
        <w:rPr>
          <w:rFonts w:ascii="Arial" w:hAnsi="Arial" w:cs="Arial"/>
          <w:sz w:val="20"/>
        </w:rPr>
        <w:t xml:space="preserve"> ofertowe dotyczące powyższego przetargu na które</w:t>
      </w:r>
      <w:r>
        <w:rPr>
          <w:rFonts w:ascii="Arial" w:hAnsi="Arial" w:cs="Arial"/>
          <w:sz w:val="20"/>
        </w:rPr>
        <w:t xml:space="preserve"> odpowiadamy:</w:t>
      </w:r>
    </w:p>
    <w:p w:rsidR="00CC13E8" w:rsidRDefault="00CF160D" w:rsidP="00CC13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1</w:t>
      </w:r>
    </w:p>
    <w:p w:rsidR="00CC13E8" w:rsidRDefault="00CC13E8" w:rsidP="00CC13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uwagi na dopuszczenie innej metody oznaczenia fibrynogenu (met. </w:t>
      </w:r>
      <w:proofErr w:type="spellStart"/>
      <w:r>
        <w:rPr>
          <w:rFonts w:ascii="Arial" w:hAnsi="Arial" w:cs="Arial"/>
          <w:sz w:val="20"/>
        </w:rPr>
        <w:t>Claussa</w:t>
      </w:r>
      <w:proofErr w:type="spellEnd"/>
      <w:r>
        <w:rPr>
          <w:rFonts w:ascii="Arial" w:hAnsi="Arial" w:cs="Arial"/>
          <w:sz w:val="20"/>
        </w:rPr>
        <w:t xml:space="preserve">) prosimy o potwierdzenie, że do ilości wskazanych w formularzu cenowym poz. 3- wymagane 200 </w:t>
      </w:r>
      <w:proofErr w:type="spellStart"/>
      <w:r>
        <w:rPr>
          <w:rFonts w:ascii="Arial" w:hAnsi="Arial" w:cs="Arial"/>
          <w:sz w:val="20"/>
        </w:rPr>
        <w:t>ozn</w:t>
      </w:r>
      <w:proofErr w:type="spellEnd"/>
      <w:r>
        <w:rPr>
          <w:rFonts w:ascii="Arial" w:hAnsi="Arial" w:cs="Arial"/>
          <w:sz w:val="20"/>
        </w:rPr>
        <w:t>. fibrynogenu należy dodać 45 000  oznaczeń z poz. 1 (PT + fibrynogen).</w:t>
      </w:r>
    </w:p>
    <w:p w:rsidR="00B2773E" w:rsidRDefault="00CC13E8" w:rsidP="00CC13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 Tak, Zamawiający wymaga 3 000 oznaczeń w poz. 3 (fibrynogen) </w:t>
      </w:r>
    </w:p>
    <w:p w:rsidR="00B2773E" w:rsidRDefault="00B2773E" w:rsidP="00B2773E">
      <w:pPr>
        <w:pStyle w:val="Nagwek"/>
        <w:tabs>
          <w:tab w:val="clear" w:pos="4536"/>
          <w:tab w:val="clear" w:pos="9072"/>
          <w:tab w:val="center" w:pos="0"/>
          <w:tab w:val="left" w:pos="284"/>
        </w:tabs>
        <w:rPr>
          <w:rFonts w:ascii="Arial" w:hAnsi="Arial" w:cs="Arial"/>
          <w:sz w:val="20"/>
        </w:rPr>
      </w:pPr>
    </w:p>
    <w:p w:rsidR="00B2773E" w:rsidRDefault="00B2773E" w:rsidP="00B2773E">
      <w:pPr>
        <w:pStyle w:val="Nagwek"/>
        <w:tabs>
          <w:tab w:val="clear" w:pos="4536"/>
          <w:tab w:val="clear" w:pos="9072"/>
          <w:tab w:val="center" w:pos="0"/>
          <w:tab w:val="left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W związku z udzieloną odpowiedzią Zamawiający na podstawie art. 38 ust. 4 Ustawy </w:t>
      </w:r>
      <w:r w:rsidRPr="00647761">
        <w:rPr>
          <w:rFonts w:ascii="Arial" w:hAnsi="Arial" w:cs="Arial"/>
          <w:sz w:val="20"/>
        </w:rPr>
        <w:t>(</w:t>
      </w:r>
      <w:proofErr w:type="spellStart"/>
      <w:r w:rsidRPr="00647761">
        <w:rPr>
          <w:rFonts w:ascii="Arial" w:hAnsi="Arial" w:cs="Arial"/>
          <w:sz w:val="20"/>
        </w:rPr>
        <w:t>t.j</w:t>
      </w:r>
      <w:proofErr w:type="spellEnd"/>
      <w:r w:rsidRPr="00647761">
        <w:rPr>
          <w:rFonts w:ascii="Arial" w:hAnsi="Arial" w:cs="Arial"/>
          <w:sz w:val="20"/>
        </w:rPr>
        <w:t xml:space="preserve">. Dz. U. z 2013 poz. 907, ze zm.)  dokonuje następującej zmiany w treści SIWZ dotyczącej treści </w:t>
      </w:r>
      <w:r>
        <w:rPr>
          <w:rFonts w:ascii="Arial" w:hAnsi="Arial" w:cs="Arial"/>
          <w:sz w:val="20"/>
        </w:rPr>
        <w:t>załącznik nr 7.</w:t>
      </w:r>
    </w:p>
    <w:p w:rsidR="00CC13E8" w:rsidRDefault="00CC13E8" w:rsidP="00CC13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dodaje </w:t>
      </w:r>
      <w:r w:rsidR="002718A4">
        <w:rPr>
          <w:rFonts w:ascii="Arial" w:hAnsi="Arial" w:cs="Arial"/>
          <w:sz w:val="20"/>
        </w:rPr>
        <w:t xml:space="preserve">zmieniony </w:t>
      </w:r>
      <w:r>
        <w:rPr>
          <w:rFonts w:ascii="Arial" w:hAnsi="Arial" w:cs="Arial"/>
          <w:sz w:val="20"/>
        </w:rPr>
        <w:t xml:space="preserve">załącznik nr 7 </w:t>
      </w:r>
      <w:r w:rsidR="00B2773E">
        <w:rPr>
          <w:rFonts w:ascii="Arial" w:hAnsi="Arial" w:cs="Arial"/>
          <w:sz w:val="20"/>
        </w:rPr>
        <w:t xml:space="preserve">zawierający alternatywne rozwiązanie </w:t>
      </w:r>
      <w:r>
        <w:rPr>
          <w:rFonts w:ascii="Arial" w:hAnsi="Arial" w:cs="Arial"/>
          <w:sz w:val="20"/>
        </w:rPr>
        <w:t>pakiet</w:t>
      </w:r>
      <w:r w:rsidR="00C73244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nr 2 </w:t>
      </w:r>
      <w:r w:rsidR="00B2773E"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z w:val="20"/>
        </w:rPr>
        <w:t xml:space="preserve">poz. 3 zawierający ilości oznaczeń fibrynogenu dla metody </w:t>
      </w:r>
      <w:proofErr w:type="spellStart"/>
      <w:r>
        <w:rPr>
          <w:rFonts w:ascii="Arial" w:hAnsi="Arial" w:cs="Arial"/>
          <w:sz w:val="20"/>
        </w:rPr>
        <w:t>Claussa</w:t>
      </w:r>
      <w:proofErr w:type="spellEnd"/>
      <w:r>
        <w:rPr>
          <w:rFonts w:ascii="Arial" w:hAnsi="Arial" w:cs="Arial"/>
          <w:sz w:val="20"/>
        </w:rPr>
        <w:t>.</w:t>
      </w:r>
    </w:p>
    <w:p w:rsidR="00C73244" w:rsidRDefault="00C73244" w:rsidP="004F555F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F555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mawiający informuje, że w przypadku oferowania </w:t>
      </w:r>
      <w:r w:rsidR="00B83DDD">
        <w:rPr>
          <w:rFonts w:ascii="Arial" w:hAnsi="Arial" w:cs="Arial"/>
          <w:sz w:val="20"/>
        </w:rPr>
        <w:t xml:space="preserve">aparatu </w:t>
      </w:r>
      <w:r w:rsidR="002718A4">
        <w:rPr>
          <w:rFonts w:ascii="Arial" w:hAnsi="Arial" w:cs="Arial"/>
          <w:sz w:val="20"/>
        </w:rPr>
        <w:t xml:space="preserve">tylko </w:t>
      </w:r>
      <w:r w:rsidR="00B83DDD">
        <w:rPr>
          <w:rFonts w:ascii="Arial" w:hAnsi="Arial" w:cs="Arial"/>
          <w:sz w:val="20"/>
        </w:rPr>
        <w:t>z metodą oznaczania fibrynogenu „</w:t>
      </w:r>
      <w:r>
        <w:rPr>
          <w:rFonts w:ascii="Arial" w:hAnsi="Arial" w:cs="Arial"/>
          <w:sz w:val="20"/>
        </w:rPr>
        <w:t>metod</w:t>
      </w:r>
      <w:r w:rsidR="00B83DDD">
        <w:rPr>
          <w:rFonts w:ascii="Arial" w:hAnsi="Arial" w:cs="Arial"/>
          <w:sz w:val="20"/>
        </w:rPr>
        <w:t>ą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Claussa</w:t>
      </w:r>
      <w:proofErr w:type="spellEnd"/>
      <w:r w:rsidR="00B83DDD">
        <w:rPr>
          <w:rFonts w:ascii="Arial" w:hAnsi="Arial" w:cs="Arial"/>
          <w:sz w:val="20"/>
        </w:rPr>
        <w:t xml:space="preserve">”, </w:t>
      </w:r>
      <w:r>
        <w:rPr>
          <w:rFonts w:ascii="Arial" w:hAnsi="Arial" w:cs="Arial"/>
          <w:sz w:val="20"/>
        </w:rPr>
        <w:t xml:space="preserve"> Wykonawcy nie muszą wypełniać załącznika nr 2 Zadanie 2 poz. 4 informacji </w:t>
      </w:r>
      <w:r w:rsidR="002718A4">
        <w:rPr>
          <w:rFonts w:ascii="Arial" w:hAnsi="Arial" w:cs="Arial"/>
          <w:sz w:val="20"/>
        </w:rPr>
        <w:t>o PT + fibrynogen. Pozostał</w:t>
      </w:r>
      <w:r w:rsidR="00F77FC1">
        <w:rPr>
          <w:rFonts w:ascii="Arial" w:hAnsi="Arial" w:cs="Arial"/>
          <w:sz w:val="20"/>
        </w:rPr>
        <w:t>y</w:t>
      </w:r>
      <w:r w:rsidR="002718A4">
        <w:rPr>
          <w:rFonts w:ascii="Arial" w:hAnsi="Arial" w:cs="Arial"/>
          <w:sz w:val="20"/>
        </w:rPr>
        <w:t xml:space="preserve"> </w:t>
      </w:r>
      <w:r w:rsidR="00F77FC1">
        <w:rPr>
          <w:rFonts w:ascii="Arial" w:hAnsi="Arial" w:cs="Arial"/>
          <w:sz w:val="20"/>
        </w:rPr>
        <w:t xml:space="preserve">zakres badań wpisany </w:t>
      </w:r>
      <w:r w:rsidR="002718A4">
        <w:rPr>
          <w:rFonts w:ascii="Arial" w:hAnsi="Arial" w:cs="Arial"/>
          <w:sz w:val="20"/>
        </w:rPr>
        <w:t xml:space="preserve"> w tej pozycji należy zachować</w:t>
      </w:r>
      <w:r w:rsidR="00B83DDD" w:rsidRPr="00B83DDD">
        <w:rPr>
          <w:rFonts w:ascii="Arial" w:hAnsi="Arial" w:cs="Arial"/>
          <w:sz w:val="20"/>
        </w:rPr>
        <w:t xml:space="preserve"> </w:t>
      </w:r>
      <w:r w:rsidR="004F555F" w:rsidRPr="004F555F">
        <w:rPr>
          <w:rFonts w:ascii="Arial" w:hAnsi="Arial" w:cs="Arial"/>
          <w:sz w:val="20"/>
        </w:rPr>
        <w:t xml:space="preserve"> </w:t>
      </w:r>
      <w:r w:rsidR="004F555F">
        <w:rPr>
          <w:rFonts w:ascii="Arial" w:hAnsi="Arial" w:cs="Arial"/>
          <w:sz w:val="20"/>
        </w:rPr>
        <w:t>oraz nie wypełniać poz. 5 „</w:t>
      </w:r>
      <w:r w:rsidR="004F555F" w:rsidRPr="004F555F">
        <w:rPr>
          <w:rFonts w:ascii="Arial" w:hAnsi="Arial" w:cs="Arial"/>
          <w:sz w:val="20"/>
        </w:rPr>
        <w:t>Możliwość oznaczania fibrynogenu równolegle z PT</w:t>
      </w:r>
      <w:r w:rsidR="004F555F">
        <w:rPr>
          <w:rFonts w:ascii="Arial" w:hAnsi="Arial" w:cs="Arial"/>
          <w:sz w:val="20"/>
        </w:rPr>
        <w:t>”.</w:t>
      </w:r>
    </w:p>
    <w:p w:rsidR="004F555F" w:rsidRDefault="001B10A4" w:rsidP="00CC13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Zmieniony złącznik nr 7 Zamawiający zamieszcza na swojej stronie internetowej</w:t>
      </w:r>
      <w:r w:rsidR="00776167">
        <w:rPr>
          <w:rFonts w:ascii="Arial" w:hAnsi="Arial" w:cs="Arial"/>
          <w:sz w:val="20"/>
        </w:rPr>
        <w:t>.</w:t>
      </w:r>
    </w:p>
    <w:p w:rsidR="00B83DDD" w:rsidRDefault="00B83DDD" w:rsidP="00CC13E8">
      <w:pPr>
        <w:rPr>
          <w:rFonts w:ascii="Arial" w:hAnsi="Arial" w:cs="Arial"/>
          <w:sz w:val="20"/>
        </w:rPr>
      </w:pPr>
    </w:p>
    <w:p w:rsidR="00B83DDD" w:rsidRDefault="00B83DDD" w:rsidP="00CC13E8">
      <w:pPr>
        <w:rPr>
          <w:rFonts w:ascii="Arial" w:hAnsi="Arial" w:cs="Arial"/>
          <w:sz w:val="20"/>
        </w:rPr>
      </w:pPr>
    </w:p>
    <w:p w:rsidR="00B83DDD" w:rsidRDefault="00B83DDD" w:rsidP="00B83DDD">
      <w:pPr>
        <w:rPr>
          <w:rFonts w:ascii="Arial" w:hAnsi="Arial" w:cs="Arial"/>
          <w:sz w:val="16"/>
          <w:szCs w:val="16"/>
        </w:rPr>
      </w:pPr>
    </w:p>
    <w:p w:rsidR="00B83DDD" w:rsidRDefault="00B83DDD" w:rsidP="00B83DDD">
      <w:pPr>
        <w:rPr>
          <w:rFonts w:ascii="Arial" w:hAnsi="Arial" w:cs="Arial"/>
          <w:sz w:val="16"/>
          <w:szCs w:val="16"/>
        </w:rPr>
      </w:pPr>
    </w:p>
    <w:p w:rsidR="00B83DDD" w:rsidRDefault="00B83DDD" w:rsidP="00B83DDD">
      <w:pPr>
        <w:rPr>
          <w:rFonts w:ascii="Arial" w:hAnsi="Arial" w:cs="Arial"/>
          <w:sz w:val="16"/>
          <w:szCs w:val="16"/>
        </w:rPr>
      </w:pPr>
    </w:p>
    <w:p w:rsidR="00B83DDD" w:rsidRPr="006E5327" w:rsidRDefault="006E5327" w:rsidP="006E5327">
      <w:pPr>
        <w:jc w:val="right"/>
        <w:rPr>
          <w:rFonts w:ascii="Arial" w:hAnsi="Arial" w:cs="Arial"/>
          <w:sz w:val="20"/>
        </w:rPr>
      </w:pPr>
      <w:bookmarkStart w:id="0" w:name="_GoBack"/>
      <w:r w:rsidRPr="006E5327">
        <w:rPr>
          <w:rFonts w:ascii="Arial" w:hAnsi="Arial" w:cs="Arial"/>
          <w:sz w:val="20"/>
        </w:rPr>
        <w:t>/-/ Dyrektor PZOZ w Starachowicach</w:t>
      </w:r>
    </w:p>
    <w:bookmarkEnd w:id="0"/>
    <w:p w:rsidR="00B83DDD" w:rsidRDefault="00B83DDD" w:rsidP="00B83DDD">
      <w:pPr>
        <w:rPr>
          <w:rFonts w:ascii="Arial" w:hAnsi="Arial" w:cs="Arial"/>
          <w:sz w:val="16"/>
          <w:szCs w:val="16"/>
        </w:rPr>
      </w:pPr>
    </w:p>
    <w:p w:rsidR="00B83DDD" w:rsidRPr="009F1449" w:rsidRDefault="00B83DDD" w:rsidP="00B83DDD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>Sprawę prowadzi:</w:t>
      </w:r>
    </w:p>
    <w:p w:rsidR="00B83DDD" w:rsidRPr="009F1449" w:rsidRDefault="00B83DDD" w:rsidP="00B83DDD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>Włodzimierz Żyła</w:t>
      </w:r>
    </w:p>
    <w:p w:rsidR="00B83DDD" w:rsidRPr="009F1449" w:rsidRDefault="00B83DDD" w:rsidP="00B83DDD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9F1449">
        <w:rPr>
          <w:rFonts w:ascii="Arial" w:hAnsi="Arial" w:cs="Arial"/>
          <w:sz w:val="16"/>
          <w:szCs w:val="16"/>
        </w:rPr>
        <w:t>tel</w:t>
      </w:r>
      <w:proofErr w:type="spellEnd"/>
      <w:r w:rsidRPr="009F1449">
        <w:rPr>
          <w:rFonts w:ascii="Arial" w:hAnsi="Arial" w:cs="Arial"/>
          <w:sz w:val="16"/>
          <w:szCs w:val="16"/>
        </w:rPr>
        <w:t xml:space="preserve"> 41 273 91 82</w:t>
      </w:r>
    </w:p>
    <w:p w:rsidR="00B83DDD" w:rsidRPr="009F1449" w:rsidRDefault="00B83DDD" w:rsidP="00B83DDD">
      <w:pPr>
        <w:rPr>
          <w:rFonts w:ascii="Arial" w:hAnsi="Arial" w:cs="Arial"/>
          <w:sz w:val="20"/>
          <w:lang w:val="en-US"/>
        </w:rPr>
      </w:pPr>
      <w:proofErr w:type="spellStart"/>
      <w:r w:rsidRPr="009F1449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9F1449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B83DDD" w:rsidRPr="00B83DDD" w:rsidRDefault="00B83DDD" w:rsidP="00CC13E8">
      <w:pPr>
        <w:rPr>
          <w:rFonts w:ascii="Arial" w:hAnsi="Arial" w:cs="Arial"/>
          <w:sz w:val="20"/>
          <w:lang w:val="en-US"/>
        </w:rPr>
      </w:pPr>
    </w:p>
    <w:p w:rsidR="00CC13E8" w:rsidRPr="00B83DDD" w:rsidRDefault="00CC13E8" w:rsidP="00CC13E8">
      <w:pPr>
        <w:rPr>
          <w:rFonts w:ascii="Arial" w:hAnsi="Arial" w:cs="Arial"/>
          <w:sz w:val="20"/>
          <w:lang w:val="en-US"/>
        </w:rPr>
      </w:pPr>
    </w:p>
    <w:p w:rsidR="007505A9" w:rsidRPr="00B83DDD" w:rsidRDefault="007505A9">
      <w:pPr>
        <w:rPr>
          <w:rFonts w:ascii="Arial" w:hAnsi="Arial" w:cs="Arial"/>
          <w:sz w:val="20"/>
          <w:lang w:val="en-US"/>
        </w:rPr>
      </w:pPr>
    </w:p>
    <w:sectPr w:rsidR="007505A9" w:rsidRPr="00B83DD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1A" w:rsidRDefault="007B501A">
      <w:r>
        <w:separator/>
      </w:r>
    </w:p>
  </w:endnote>
  <w:endnote w:type="continuationSeparator" w:id="0">
    <w:p w:rsidR="007B501A" w:rsidRDefault="007B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B50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51D6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C13E8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1A" w:rsidRDefault="007B501A">
      <w:r>
        <w:separator/>
      </w:r>
    </w:p>
  </w:footnote>
  <w:footnote w:type="continuationSeparator" w:id="0">
    <w:p w:rsidR="007B501A" w:rsidRDefault="007B5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B50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C13E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F51D6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F51D6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CC13E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D62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6155203" r:id="rId7"/>
      </w:object>
    </w:r>
  </w:p>
  <w:p w:rsidR="00896072" w:rsidRDefault="007B50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E8"/>
    <w:rsid w:val="001B10A4"/>
    <w:rsid w:val="002718A4"/>
    <w:rsid w:val="004209F8"/>
    <w:rsid w:val="004F555F"/>
    <w:rsid w:val="006E5327"/>
    <w:rsid w:val="007505A9"/>
    <w:rsid w:val="00776167"/>
    <w:rsid w:val="007B501A"/>
    <w:rsid w:val="00B2773E"/>
    <w:rsid w:val="00B83DDD"/>
    <w:rsid w:val="00C73244"/>
    <w:rsid w:val="00C9408A"/>
    <w:rsid w:val="00CB0CB0"/>
    <w:rsid w:val="00CC13E8"/>
    <w:rsid w:val="00CF160D"/>
    <w:rsid w:val="00F51D62"/>
    <w:rsid w:val="00F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3E8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13E8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CC1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13E8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3E8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13E8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CC1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13E8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2015-10-12T08:33:00Z</cp:lastPrinted>
  <dcterms:created xsi:type="dcterms:W3CDTF">2015-10-12T07:00:00Z</dcterms:created>
  <dcterms:modified xsi:type="dcterms:W3CDTF">2015-10-12T09:40:00Z</dcterms:modified>
</cp:coreProperties>
</file>