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sz w:val="22"/>
          <w:szCs w:val="24"/>
          <w:lang w:eastAsia="pl-PL"/>
        </w:rPr>
        <w:t>Ogłoszenie powiązane: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hyperlink r:id="rId6" w:tgtFrame="_blank" w:history="1">
        <w:r w:rsidRPr="00A960C6">
          <w:rPr>
            <w:color w:val="FF0000"/>
            <w:sz w:val="22"/>
            <w:szCs w:val="24"/>
            <w:u w:val="single"/>
            <w:lang w:eastAsia="pl-PL"/>
          </w:rPr>
          <w:t>Ogłoszenie nr 324974-2015 z dnia 2015-12-01 r.</w:t>
        </w:r>
      </w:hyperlink>
      <w:r w:rsidRPr="00A960C6">
        <w:rPr>
          <w:sz w:val="22"/>
          <w:szCs w:val="24"/>
          <w:lang w:eastAsia="pl-PL"/>
        </w:rPr>
        <w:t xml:space="preserve"> Ogłoszenie o zamówieniu - Starachowice</w:t>
      </w:r>
      <w:r w:rsidRPr="00A960C6">
        <w:rPr>
          <w:sz w:val="22"/>
          <w:szCs w:val="24"/>
          <w:lang w:eastAsia="pl-PL"/>
        </w:rPr>
        <w:br/>
        <w:t>Przedmiotem zamówienia jest dostawa: Leków do programu lekowego WZW dla Powiatowego Zakładu Opieki Zdrowotnej z siedzibą w Starachowicach w ilościach uzależnionych od zapotrzebowania wynikającego z działalności leczniczej ...</w:t>
      </w:r>
      <w:r w:rsidRPr="00A960C6">
        <w:rPr>
          <w:sz w:val="22"/>
          <w:szCs w:val="24"/>
          <w:lang w:eastAsia="pl-PL"/>
        </w:rPr>
        <w:br/>
        <w:t xml:space="preserve">Termin składania ofert: 2015-12-09 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sz w:val="22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Starachowice: Dostawa leków do programu lekowego WZW dla Powiatowego Zakładu Opieki Zdrowotnej z siedzibą w Starachowicach.</w:t>
      </w:r>
      <w:r w:rsidRPr="00A960C6">
        <w:rPr>
          <w:sz w:val="22"/>
          <w:szCs w:val="24"/>
          <w:lang w:eastAsia="pl-PL"/>
        </w:rPr>
        <w:br/>
      </w:r>
      <w:r w:rsidRPr="00A960C6">
        <w:rPr>
          <w:b/>
          <w:bCs/>
          <w:sz w:val="22"/>
          <w:szCs w:val="24"/>
          <w:lang w:eastAsia="pl-PL"/>
        </w:rPr>
        <w:t>Numer ogłoszenia: 349288 - 2015; data zamieszczenia: 21.12.2015</w:t>
      </w:r>
      <w:r w:rsidRPr="00A960C6">
        <w:rPr>
          <w:sz w:val="22"/>
          <w:szCs w:val="24"/>
          <w:lang w:eastAsia="pl-PL"/>
        </w:rPr>
        <w:br/>
        <w:t>OGŁOSZENIE O UDZIELENIU ZAMÓWIENIA - Dostawy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Zamieszczanie ogłoszenia:</w:t>
      </w:r>
      <w:r w:rsidRPr="00A960C6">
        <w:rPr>
          <w:sz w:val="22"/>
          <w:szCs w:val="24"/>
          <w:lang w:eastAsia="pl-PL"/>
        </w:rPr>
        <w:t xml:space="preserve"> obowiązkowe.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Ogłoszenie dotyczy:</w:t>
      </w:r>
      <w:r w:rsidRPr="00A960C6">
        <w:rPr>
          <w:sz w:val="22"/>
          <w:szCs w:val="24"/>
          <w:lang w:eastAsia="pl-PL"/>
        </w:rPr>
        <w:t xml:space="preserve"> zamówienia publicznego.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Czy zamówienie było przedmiotem ogłoszenia w Biuletynie Zamówień Publicznych:</w:t>
      </w:r>
      <w:r w:rsidRPr="00A960C6">
        <w:rPr>
          <w:sz w:val="22"/>
          <w:szCs w:val="24"/>
          <w:lang w:eastAsia="pl-PL"/>
        </w:rPr>
        <w:t xml:space="preserve"> tak, numer ogłoszenia w BZP: 324974 - 2015r.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Czy w Biuletynie Zamówień Publicznych zostało zamieszczone ogłoszenie o zmianie ogłoszenia:</w:t>
      </w:r>
      <w:r w:rsidRPr="00A960C6">
        <w:rPr>
          <w:sz w:val="22"/>
          <w:szCs w:val="24"/>
          <w:lang w:eastAsia="pl-PL"/>
        </w:rPr>
        <w:t xml:space="preserve"> nie.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sz w:val="22"/>
          <w:szCs w:val="24"/>
          <w:lang w:eastAsia="pl-PL"/>
        </w:rPr>
        <w:t>SEKCJA I: ZAMAWIAJĄCY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I. 1) NAZWA I ADRES:</w:t>
      </w:r>
      <w:r w:rsidRPr="00A960C6">
        <w:rPr>
          <w:sz w:val="22"/>
          <w:szCs w:val="24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I. 2) RODZAJ ZAMAWIAJĄCEGO:</w:t>
      </w:r>
      <w:r w:rsidRPr="00A960C6">
        <w:rPr>
          <w:sz w:val="22"/>
          <w:szCs w:val="24"/>
          <w:lang w:eastAsia="pl-PL"/>
        </w:rPr>
        <w:t xml:space="preserve"> Samodzielny publiczny zakład opieki zdrowotnej.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sz w:val="22"/>
          <w:szCs w:val="24"/>
          <w:lang w:eastAsia="pl-PL"/>
        </w:rPr>
        <w:t>SEKCJA II: PRZEDMIOT ZAMÓWIENIA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II.1) Nazwa nadana zamówieniu przez zamawiającego:</w:t>
      </w:r>
      <w:r w:rsidRPr="00A960C6">
        <w:rPr>
          <w:sz w:val="22"/>
          <w:szCs w:val="24"/>
          <w:lang w:eastAsia="pl-PL"/>
        </w:rPr>
        <w:t xml:space="preserve"> Dostawa leków do programu lekowego WZW dla Powiatowego Zakładu Opieki Zdrowotnej z siedzibą w Starachowicach..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II.2) Rodzaj zamówienia:</w:t>
      </w:r>
      <w:r w:rsidRPr="00A960C6">
        <w:rPr>
          <w:sz w:val="22"/>
          <w:szCs w:val="24"/>
          <w:lang w:eastAsia="pl-PL"/>
        </w:rPr>
        <w:t xml:space="preserve"> Dostawy.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II.3) Określenie przedmiotu zamówienia:</w:t>
      </w:r>
      <w:r w:rsidRPr="00A960C6">
        <w:rPr>
          <w:sz w:val="22"/>
          <w:szCs w:val="24"/>
          <w:lang w:eastAsia="pl-PL"/>
        </w:rPr>
        <w:t xml:space="preserve"> Przedmiotem zamówienia jest dostawa: Leków do programu lekowego WZW dla Powiatowego Zakładu Opieki Zdrowotnej z siedzibą w Starachowicach w ilościach uzależnionych od zapotrzebowania wynikającego z działalności leczniczej Szczegółowy wykaz i opis wyrobów zwarty jest w załączniku nr 2 asortymentowo cenowy..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II.4) Wspólny Słownik Zamówień (CPV):</w:t>
      </w:r>
      <w:r w:rsidRPr="00A960C6">
        <w:rPr>
          <w:sz w:val="22"/>
          <w:szCs w:val="24"/>
          <w:lang w:eastAsia="pl-PL"/>
        </w:rPr>
        <w:t xml:space="preserve"> 33.60.00.00-6.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sz w:val="22"/>
          <w:szCs w:val="24"/>
          <w:lang w:eastAsia="pl-PL"/>
        </w:rPr>
        <w:t>SEKCJA III: PROCEDURA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III.1) TRYB UDZIELENIA ZAMÓWIENIA:</w:t>
      </w:r>
      <w:r w:rsidRPr="00A960C6">
        <w:rPr>
          <w:sz w:val="22"/>
          <w:szCs w:val="24"/>
          <w:lang w:eastAsia="pl-PL"/>
        </w:rPr>
        <w:t xml:space="preserve"> Przetarg nieograniczony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III.2) INFORMACJE ADMINISTRACYJNE</w:t>
      </w:r>
    </w:p>
    <w:p w:rsidR="00A960C6" w:rsidRPr="00A960C6" w:rsidRDefault="00A960C6" w:rsidP="00A960C6">
      <w:pPr>
        <w:numPr>
          <w:ilvl w:val="0"/>
          <w:numId w:val="1"/>
        </w:num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Zamówienie dotyczy projektu/programu finansowanego ze środków Unii Europejskiej:</w:t>
      </w:r>
      <w:r w:rsidRPr="00A960C6">
        <w:rPr>
          <w:sz w:val="22"/>
          <w:szCs w:val="24"/>
          <w:lang w:eastAsia="pl-PL"/>
        </w:rPr>
        <w:t xml:space="preserve"> nie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sz w:val="22"/>
          <w:szCs w:val="24"/>
          <w:lang w:eastAsia="pl-PL"/>
        </w:rPr>
        <w:t>SEKCJA IV: UDZIELENIE ZAMÓWIENIA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IV.1) DATA UDZIELENIA ZAMÓWIENIA:</w:t>
      </w:r>
      <w:r w:rsidRPr="00A960C6">
        <w:rPr>
          <w:sz w:val="22"/>
          <w:szCs w:val="24"/>
          <w:lang w:eastAsia="pl-PL"/>
        </w:rPr>
        <w:t xml:space="preserve"> 14.12.2015.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IV.2) LICZBA OTRZYMANYCH OFERT:</w:t>
      </w:r>
      <w:r w:rsidRPr="00A960C6">
        <w:rPr>
          <w:sz w:val="22"/>
          <w:szCs w:val="24"/>
          <w:lang w:eastAsia="pl-PL"/>
        </w:rPr>
        <w:t xml:space="preserve"> 1.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IV.3) LICZBA ODRZUCONYCH OFERT:</w:t>
      </w:r>
      <w:r w:rsidRPr="00A960C6">
        <w:rPr>
          <w:sz w:val="22"/>
          <w:szCs w:val="24"/>
          <w:lang w:eastAsia="pl-PL"/>
        </w:rPr>
        <w:t xml:space="preserve"> 0.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IV.4) NAZWA I ADRES WYKONAWCY, KTÓREMU UDZIELONO ZAMÓWIENIA:</w:t>
      </w:r>
    </w:p>
    <w:p w:rsidR="00A960C6" w:rsidRPr="00A960C6" w:rsidRDefault="00A960C6" w:rsidP="00A960C6">
      <w:pPr>
        <w:numPr>
          <w:ilvl w:val="0"/>
          <w:numId w:val="2"/>
        </w:numPr>
        <w:spacing w:after="0" w:line="240" w:lineRule="auto"/>
        <w:rPr>
          <w:sz w:val="22"/>
          <w:szCs w:val="24"/>
          <w:lang w:eastAsia="pl-PL"/>
        </w:rPr>
      </w:pPr>
      <w:proofErr w:type="spellStart"/>
      <w:r w:rsidRPr="00A960C6">
        <w:rPr>
          <w:sz w:val="22"/>
          <w:szCs w:val="24"/>
          <w:lang w:eastAsia="pl-PL"/>
        </w:rPr>
        <w:t>Abbvie</w:t>
      </w:r>
      <w:proofErr w:type="spellEnd"/>
      <w:r w:rsidRPr="00A960C6">
        <w:rPr>
          <w:sz w:val="22"/>
          <w:szCs w:val="24"/>
          <w:lang w:eastAsia="pl-PL"/>
        </w:rPr>
        <w:t xml:space="preserve"> sp. z o.o., ul. Postępu 21B, 02-676 Warszawa, kraj/woj. mazowieckie.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IV.5) Szacunkowa wartość zamówienia</w:t>
      </w:r>
      <w:r w:rsidRPr="00A960C6">
        <w:rPr>
          <w:i/>
          <w:iCs/>
          <w:sz w:val="22"/>
          <w:szCs w:val="24"/>
          <w:lang w:eastAsia="pl-PL"/>
        </w:rPr>
        <w:t xml:space="preserve"> (bez VAT)</w:t>
      </w:r>
      <w:r w:rsidRPr="00A960C6">
        <w:rPr>
          <w:sz w:val="22"/>
          <w:szCs w:val="24"/>
          <w:lang w:eastAsia="pl-PL"/>
        </w:rPr>
        <w:t>: 832669,17 PLN.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IV.6) INFORMACJA O CENIE WYBRANEJ OFERTY ORAZ O OFERTACH Z NAJNIŻSZĄ I NAJWYŻSZĄ CENĄ</w:t>
      </w:r>
    </w:p>
    <w:p w:rsidR="00A960C6" w:rsidRPr="00A960C6" w:rsidRDefault="00A960C6" w:rsidP="00A960C6">
      <w:pPr>
        <w:numPr>
          <w:ilvl w:val="0"/>
          <w:numId w:val="3"/>
        </w:num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Cena wybranej oferty:</w:t>
      </w:r>
      <w:r w:rsidRPr="00A960C6">
        <w:rPr>
          <w:sz w:val="22"/>
          <w:szCs w:val="24"/>
          <w:lang w:eastAsia="pl-PL"/>
        </w:rPr>
        <w:t xml:space="preserve"> 899282,57 </w:t>
      </w:r>
    </w:p>
    <w:p w:rsidR="00A960C6" w:rsidRPr="00A960C6" w:rsidRDefault="00A960C6" w:rsidP="00A960C6">
      <w:pPr>
        <w:numPr>
          <w:ilvl w:val="0"/>
          <w:numId w:val="3"/>
        </w:num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Oferta z najniższą ceną:</w:t>
      </w:r>
      <w:r w:rsidRPr="00A960C6">
        <w:rPr>
          <w:sz w:val="22"/>
          <w:szCs w:val="24"/>
          <w:lang w:eastAsia="pl-PL"/>
        </w:rPr>
        <w:t xml:space="preserve"> 899282,57</w:t>
      </w:r>
      <w:r w:rsidRPr="00A960C6">
        <w:rPr>
          <w:b/>
          <w:bCs/>
          <w:sz w:val="22"/>
          <w:szCs w:val="24"/>
          <w:lang w:eastAsia="pl-PL"/>
        </w:rPr>
        <w:t xml:space="preserve"> / Oferta z najwyższą ceną:</w:t>
      </w:r>
      <w:r w:rsidRPr="00A960C6">
        <w:rPr>
          <w:sz w:val="22"/>
          <w:szCs w:val="24"/>
          <w:lang w:eastAsia="pl-PL"/>
        </w:rPr>
        <w:t xml:space="preserve"> 899282,57 </w:t>
      </w:r>
    </w:p>
    <w:p w:rsidR="00A960C6" w:rsidRPr="00A960C6" w:rsidRDefault="00A960C6" w:rsidP="00A960C6">
      <w:pPr>
        <w:numPr>
          <w:ilvl w:val="0"/>
          <w:numId w:val="3"/>
        </w:numPr>
        <w:spacing w:after="0" w:line="240" w:lineRule="auto"/>
        <w:rPr>
          <w:sz w:val="22"/>
          <w:szCs w:val="24"/>
          <w:lang w:eastAsia="pl-PL"/>
        </w:rPr>
      </w:pPr>
      <w:r w:rsidRPr="00A960C6">
        <w:rPr>
          <w:b/>
          <w:bCs/>
          <w:sz w:val="22"/>
          <w:szCs w:val="24"/>
          <w:lang w:eastAsia="pl-PL"/>
        </w:rPr>
        <w:t>Waluta:</w:t>
      </w:r>
      <w:r w:rsidRPr="00A960C6">
        <w:rPr>
          <w:sz w:val="22"/>
          <w:szCs w:val="24"/>
          <w:lang w:eastAsia="pl-PL"/>
        </w:rPr>
        <w:t xml:space="preserve"> PLN .</w:t>
      </w: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</w:p>
    <w:p w:rsidR="00A960C6" w:rsidRPr="00A960C6" w:rsidRDefault="00A960C6" w:rsidP="00A960C6">
      <w:pPr>
        <w:spacing w:after="0" w:line="240" w:lineRule="auto"/>
        <w:rPr>
          <w:sz w:val="22"/>
          <w:szCs w:val="24"/>
          <w:lang w:eastAsia="pl-PL"/>
        </w:rPr>
      </w:pPr>
    </w:p>
    <w:p w:rsidR="004209F8" w:rsidRPr="00A960C6" w:rsidRDefault="009F7436" w:rsidP="009F7436">
      <w:pPr>
        <w:spacing w:after="0" w:line="240" w:lineRule="auto"/>
        <w:jc w:val="right"/>
        <w:rPr>
          <w:sz w:val="22"/>
        </w:rPr>
      </w:pPr>
      <w:r>
        <w:rPr>
          <w:sz w:val="22"/>
        </w:rPr>
        <w:t>/-/ Dyrektor PZOZ w Starachowicach</w:t>
      </w:r>
      <w:bookmarkStart w:id="0" w:name="_GoBack"/>
      <w:bookmarkEnd w:id="0"/>
    </w:p>
    <w:sectPr w:rsidR="004209F8" w:rsidRPr="00A960C6" w:rsidSect="00A960C6">
      <w:pgSz w:w="12240" w:h="15840" w:code="1"/>
      <w:pgMar w:top="1702" w:right="900" w:bottom="1440" w:left="1418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2C4E"/>
    <w:multiLevelType w:val="multilevel"/>
    <w:tmpl w:val="BD0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C098E"/>
    <w:multiLevelType w:val="multilevel"/>
    <w:tmpl w:val="634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55DD2"/>
    <w:multiLevelType w:val="multilevel"/>
    <w:tmpl w:val="18B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C6"/>
    <w:rsid w:val="004209F8"/>
    <w:rsid w:val="009F7436"/>
    <w:rsid w:val="00A960C6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960C6"/>
  </w:style>
  <w:style w:type="character" w:styleId="Hipercze">
    <w:name w:val="Hyperlink"/>
    <w:basedOn w:val="Domylnaczcionkaakapitu"/>
    <w:uiPriority w:val="99"/>
    <w:semiHidden/>
    <w:unhideWhenUsed/>
    <w:rsid w:val="00A960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960C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A960C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A960C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960C6"/>
  </w:style>
  <w:style w:type="character" w:styleId="Hipercze">
    <w:name w:val="Hyperlink"/>
    <w:basedOn w:val="Domylnaczcionkaakapitu"/>
    <w:uiPriority w:val="99"/>
    <w:semiHidden/>
    <w:unhideWhenUsed/>
    <w:rsid w:val="00A960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960C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A960C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A960C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9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24974&amp;rok=2015-12-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2015-12-21T12:11:00Z</cp:lastPrinted>
  <dcterms:created xsi:type="dcterms:W3CDTF">2015-12-21T12:10:00Z</dcterms:created>
  <dcterms:modified xsi:type="dcterms:W3CDTF">2015-12-21T12:14:00Z</dcterms:modified>
</cp:coreProperties>
</file>