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AE" w:rsidRPr="00F22D82" w:rsidRDefault="00367AAE" w:rsidP="00367A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 P/66</w:t>
      </w:r>
      <w:r w:rsidRPr="00F22D82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11</w:t>
      </w:r>
      <w:r w:rsidRPr="00F22D82">
        <w:rPr>
          <w:rFonts w:ascii="Arial" w:hAnsi="Arial" w:cs="Arial"/>
          <w:sz w:val="20"/>
        </w:rPr>
        <w:t>/2015/</w:t>
      </w:r>
      <w:r>
        <w:rPr>
          <w:rFonts w:ascii="Arial" w:hAnsi="Arial" w:cs="Arial"/>
          <w:sz w:val="20"/>
        </w:rPr>
        <w:t>OP</w:t>
      </w:r>
      <w:r w:rsidRPr="00F22D82">
        <w:rPr>
          <w:rFonts w:ascii="Arial" w:hAnsi="Arial" w:cs="Arial"/>
          <w:sz w:val="20"/>
        </w:rPr>
        <w:t xml:space="preserve">                                                                         Starachowice </w:t>
      </w:r>
      <w:r>
        <w:rPr>
          <w:rFonts w:ascii="Arial" w:hAnsi="Arial" w:cs="Arial"/>
          <w:sz w:val="20"/>
        </w:rPr>
        <w:t>15.01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367AAE" w:rsidRDefault="00367AAE" w:rsidP="00367AAE">
      <w:pPr>
        <w:rPr>
          <w:rFonts w:ascii="Arial" w:hAnsi="Arial" w:cs="Arial"/>
          <w:sz w:val="20"/>
        </w:rPr>
      </w:pPr>
    </w:p>
    <w:p w:rsidR="0018426B" w:rsidRDefault="0018426B" w:rsidP="00367AAE">
      <w:pPr>
        <w:rPr>
          <w:rFonts w:ascii="Arial" w:hAnsi="Arial" w:cs="Arial"/>
          <w:sz w:val="20"/>
        </w:rPr>
      </w:pPr>
    </w:p>
    <w:p w:rsidR="0018426B" w:rsidRPr="00F22D82" w:rsidRDefault="0018426B" w:rsidP="00367AAE">
      <w:pPr>
        <w:rPr>
          <w:rFonts w:ascii="Arial" w:hAnsi="Arial" w:cs="Arial"/>
          <w:sz w:val="20"/>
        </w:rPr>
      </w:pPr>
    </w:p>
    <w:p w:rsidR="00367AAE" w:rsidRPr="00F22D82" w:rsidRDefault="00367AAE" w:rsidP="00367AAE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367AAE" w:rsidRPr="00F22D82" w:rsidRDefault="00367AAE" w:rsidP="00367AAE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367AAE" w:rsidRPr="00F22D82" w:rsidRDefault="00367AAE" w:rsidP="00367AAE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367AAE">
        <w:rPr>
          <w:rFonts w:ascii="Arial" w:hAnsi="Arial" w:cs="Arial"/>
          <w:sz w:val="22"/>
        </w:rPr>
        <w:t>332130 - 2015</w:t>
      </w:r>
    </w:p>
    <w:p w:rsidR="00367AAE" w:rsidRPr="00AA477D" w:rsidRDefault="00367AAE" w:rsidP="00367AA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Dotyczy: </w:t>
      </w:r>
      <w:r>
        <w:rPr>
          <w:rFonts w:ascii="Arial" w:hAnsi="Arial" w:cs="Arial"/>
          <w:sz w:val="20"/>
        </w:rPr>
        <w:t>„</w:t>
      </w:r>
      <w:r w:rsidRPr="00AA477D">
        <w:rPr>
          <w:rFonts w:ascii="Arial" w:hAnsi="Arial" w:cs="Arial"/>
          <w:sz w:val="20"/>
        </w:rPr>
        <w:t>Dostawa materiałów opatrunkowych i innych produktów medycznych  dla Powiatowego Zakładu Opieki  Zdrowotnej z siedzibą w Starachowicach dla Powiatowego Zakładu Opieki Zdrowotnej z siedzibą w Starachowicach sprawa numer P/66/11/2015/OP</w:t>
      </w:r>
    </w:p>
    <w:p w:rsidR="00367AAE" w:rsidRPr="00F22D82" w:rsidRDefault="00367AAE" w:rsidP="00367AAE">
      <w:pPr>
        <w:rPr>
          <w:rFonts w:ascii="Arial" w:hAnsi="Arial" w:cs="Arial"/>
          <w:sz w:val="20"/>
        </w:rPr>
      </w:pPr>
    </w:p>
    <w:p w:rsidR="00367AAE" w:rsidRDefault="00367AAE" w:rsidP="00367AAE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Rozstrzygnięcie</w:t>
      </w:r>
      <w:r w:rsidR="00D55972">
        <w:rPr>
          <w:rFonts w:ascii="Arial" w:hAnsi="Arial" w:cs="Arial"/>
          <w:sz w:val="20"/>
        </w:rPr>
        <w:t xml:space="preserve"> postępowania</w:t>
      </w:r>
    </w:p>
    <w:p w:rsidR="00367AAE" w:rsidRPr="00F22D82" w:rsidRDefault="00367AAE" w:rsidP="00367AAE">
      <w:pPr>
        <w:ind w:firstLine="5103"/>
        <w:rPr>
          <w:rFonts w:ascii="Arial" w:hAnsi="Arial" w:cs="Arial"/>
          <w:sz w:val="20"/>
        </w:rPr>
      </w:pPr>
    </w:p>
    <w:p w:rsidR="00367AAE" w:rsidRPr="00F22D82" w:rsidRDefault="00367AAE" w:rsidP="00367AAE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 w:rsidR="009341B4"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 xml:space="preserve">.) Zamawiający zawiadamia o rozstrzygnięciu ww. postępowania o udzielenie zamówienia publicznego </w:t>
      </w:r>
      <w:proofErr w:type="spellStart"/>
      <w:r w:rsidR="005F4A68">
        <w:rPr>
          <w:rFonts w:cs="Arial"/>
          <w:szCs w:val="20"/>
        </w:rPr>
        <w:t>j.w</w:t>
      </w:r>
      <w:proofErr w:type="spellEnd"/>
      <w:r w:rsidR="005F4A68">
        <w:rPr>
          <w:rFonts w:cs="Arial"/>
          <w:szCs w:val="20"/>
        </w:rPr>
        <w:t>.</w:t>
      </w:r>
    </w:p>
    <w:p w:rsidR="00367AAE" w:rsidRDefault="00367AAE" w:rsidP="00367AAE">
      <w:pPr>
        <w:rPr>
          <w:rFonts w:ascii="Arial" w:hAnsi="Arial" w:cs="Arial"/>
          <w:sz w:val="20"/>
        </w:rPr>
      </w:pP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  <w:highlight w:val="white"/>
        </w:rPr>
        <w:t>1</w:t>
      </w:r>
      <w:r w:rsidRPr="00CF3FAE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nr 12 Paul Hartmann Polska sp. z o.o. ul. Partyzancka 133/151 95-200 Pabianice cena  24 931,80 zł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- 97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,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>termin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płatności 60 dni otrzymuje -3,00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</w:p>
    <w:p w:rsidR="00367AAE" w:rsidRDefault="005F4A68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100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367AA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ofertę innego Wykonawcy</w:t>
      </w:r>
      <w:r w:rsidR="00221D4F">
        <w:rPr>
          <w:rFonts w:ascii="Arial" w:hAnsi="Arial" w:cs="Arial"/>
          <w:sz w:val="20"/>
        </w:rPr>
        <w:t>:</w:t>
      </w:r>
    </w:p>
    <w:p w:rsidR="00367AAE" w:rsidRDefault="00367AAE" w:rsidP="00221D4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10 </w:t>
      </w:r>
      <w:r w:rsidR="00051160">
        <w:rPr>
          <w:rFonts w:ascii="Arial" w:hAnsi="Arial" w:cs="Arial"/>
          <w:bCs/>
          <w:color w:val="000000" w:themeColor="text1"/>
          <w:sz w:val="20"/>
        </w:rPr>
        <w:t xml:space="preserve">Toruńskie Zakłady Materiałów Opatrunkowych S.A.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ul. Żółkiewskiego 20/26, 87-100 Toruń cena 27 027,00 zł otrzymuje 89,48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221D4F">
        <w:rPr>
          <w:rFonts w:ascii="Arial" w:hAnsi="Arial" w:cs="Arial"/>
          <w:bCs/>
          <w:color w:val="000000" w:themeColor="text1"/>
          <w:sz w:val="20"/>
        </w:rPr>
        <w:t>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92,48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</w:t>
      </w:r>
    </w:p>
    <w:p w:rsidR="00D55972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12 Paul Hartmann Polska sp. z o.o. ul. Partyzancka 133/151 95-200 Pabianice 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4 752,00 zł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- 97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,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>termin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płatności 60 dni otrzymuje -3,00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</w:p>
    <w:p w:rsidR="00367AAE" w:rsidRDefault="005F4A68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100,00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oferty innych Wykonawców</w:t>
      </w:r>
      <w:r w:rsidR="00221D4F">
        <w:rPr>
          <w:rFonts w:ascii="Arial" w:hAnsi="Arial" w:cs="Arial"/>
          <w:sz w:val="20"/>
        </w:rPr>
        <w:t>:</w:t>
      </w:r>
    </w:p>
    <w:p w:rsidR="00367AAE" w:rsidRPr="00B72E0E" w:rsidRDefault="00367AAE" w:rsidP="00221D4F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8 Zarys International Group sp. z o.o. sp.k ul. Pod Borem 18,41-808 Zabrze, cena 4 865,40 zł otrzymuje 94,74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>97,74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proofErr w:type="spellStart"/>
      <w:r w:rsidRPr="00D445B0">
        <w:rPr>
          <w:rFonts w:ascii="Arial" w:hAnsi="Arial" w:cs="Arial"/>
          <w:bCs/>
          <w:color w:val="000000" w:themeColor="text1"/>
          <w:sz w:val="20"/>
          <w:lang w:val="en-US"/>
        </w:rPr>
        <w:t>Oferta</w:t>
      </w:r>
      <w:proofErr w:type="spellEnd"/>
      <w:r w:rsidRPr="00D445B0">
        <w:rPr>
          <w:rFonts w:ascii="Arial" w:hAnsi="Arial" w:cs="Arial"/>
          <w:bCs/>
          <w:color w:val="000000" w:themeColor="text1"/>
          <w:sz w:val="20"/>
          <w:lang w:val="en-US"/>
        </w:rPr>
        <w:t xml:space="preserve"> </w:t>
      </w:r>
      <w:proofErr w:type="spellStart"/>
      <w:r w:rsidRPr="00D445B0">
        <w:rPr>
          <w:rFonts w:ascii="Arial" w:hAnsi="Arial" w:cs="Arial"/>
          <w:bCs/>
          <w:color w:val="000000" w:themeColor="text1"/>
          <w:sz w:val="20"/>
          <w:lang w:val="en-US"/>
        </w:rPr>
        <w:t>nr</w:t>
      </w:r>
      <w:proofErr w:type="spellEnd"/>
      <w:r w:rsidRPr="00D445B0">
        <w:rPr>
          <w:rFonts w:ascii="Arial" w:hAnsi="Arial" w:cs="Arial"/>
          <w:bCs/>
          <w:color w:val="000000" w:themeColor="text1"/>
          <w:sz w:val="20"/>
          <w:lang w:val="en-US"/>
        </w:rPr>
        <w:t xml:space="preserve"> 3 Mercator</w:t>
      </w:r>
      <w:r w:rsidR="00221D4F" w:rsidRPr="00D445B0">
        <w:rPr>
          <w:rFonts w:ascii="Arial" w:hAnsi="Arial" w:cs="Arial"/>
          <w:bCs/>
          <w:color w:val="000000" w:themeColor="text1"/>
          <w:sz w:val="20"/>
          <w:lang w:val="en-US"/>
        </w:rPr>
        <w:t xml:space="preserve"> </w:t>
      </w:r>
      <w:r w:rsidRPr="00D445B0">
        <w:rPr>
          <w:rFonts w:ascii="Arial" w:hAnsi="Arial" w:cs="Arial"/>
          <w:bCs/>
          <w:color w:val="000000" w:themeColor="text1"/>
          <w:sz w:val="20"/>
          <w:lang w:val="en-US"/>
        </w:rPr>
        <w:t xml:space="preserve">Medical </w:t>
      </w:r>
      <w:proofErr w:type="spellStart"/>
      <w:r w:rsidRPr="00D445B0">
        <w:rPr>
          <w:rFonts w:ascii="Arial" w:hAnsi="Arial" w:cs="Arial"/>
          <w:bCs/>
          <w:color w:val="000000" w:themeColor="text1"/>
          <w:sz w:val="20"/>
          <w:lang w:val="en-US"/>
        </w:rPr>
        <w:t>ul</w:t>
      </w:r>
      <w:proofErr w:type="spellEnd"/>
      <w:r w:rsidRPr="00D445B0">
        <w:rPr>
          <w:rFonts w:ascii="Arial" w:hAnsi="Arial" w:cs="Arial"/>
          <w:bCs/>
          <w:color w:val="000000" w:themeColor="text1"/>
          <w:sz w:val="20"/>
          <w:lang w:val="en-US"/>
        </w:rPr>
        <w:t xml:space="preserve">. </w:t>
      </w:r>
      <w:r w:rsidRPr="00B72E0E">
        <w:rPr>
          <w:rFonts w:ascii="Arial" w:hAnsi="Arial" w:cs="Arial"/>
          <w:bCs/>
          <w:color w:val="000000" w:themeColor="text1"/>
          <w:sz w:val="20"/>
        </w:rPr>
        <w:t>Modrzejewskiej 30 31-327 Kraków pakiet nr 2 – cena  5 086,80 zł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>otrzymuje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90,62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221D4F">
        <w:rPr>
          <w:rFonts w:ascii="Arial" w:hAnsi="Arial" w:cs="Arial"/>
          <w:bCs/>
          <w:color w:val="000000" w:themeColor="text1"/>
          <w:sz w:val="20"/>
        </w:rPr>
        <w:t>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snapToGrid w:val="0"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93,62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.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10 </w:t>
      </w:r>
      <w:r w:rsidR="00051160">
        <w:rPr>
          <w:rFonts w:ascii="Arial" w:hAnsi="Arial" w:cs="Arial"/>
          <w:bCs/>
          <w:color w:val="000000" w:themeColor="text1"/>
          <w:sz w:val="20"/>
        </w:rPr>
        <w:t xml:space="preserve">Toruńskie Zakłady Materiałów Opatrunkowych S.A.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ul. Żółkiewskiego 20/26, 87-100 Toruń cena 7 095,60 zł otrzymuje 64,94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67,94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3</w:t>
      </w:r>
    </w:p>
    <w:p w:rsidR="00367AAE" w:rsidRPr="00B72E0E" w:rsidRDefault="00367AAE" w:rsidP="00D55972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nr 6 Trans-</w:t>
      </w:r>
      <w:r w:rsidR="00051160">
        <w:rPr>
          <w:rFonts w:ascii="Arial" w:hAnsi="Arial" w:cs="Arial"/>
          <w:bCs/>
          <w:color w:val="000000" w:themeColor="text1"/>
          <w:sz w:val="20"/>
        </w:rPr>
        <w:t>Med.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ul. Obrońców Poczty Gdańskiej 20P,42-400 Zawiercie cena 17 550,00zł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Default="005F4A68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oferty innych Wykonawców</w:t>
      </w:r>
      <w:r w:rsidR="00221D4F">
        <w:rPr>
          <w:rFonts w:ascii="Arial" w:hAnsi="Arial" w:cs="Arial"/>
          <w:sz w:val="20"/>
        </w:rPr>
        <w:t>: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10 </w:t>
      </w:r>
      <w:r w:rsidR="00051160">
        <w:rPr>
          <w:rFonts w:ascii="Arial" w:hAnsi="Arial" w:cs="Arial"/>
          <w:bCs/>
          <w:color w:val="000000" w:themeColor="text1"/>
          <w:sz w:val="20"/>
        </w:rPr>
        <w:t>Toruńskie Zakłady Materiałów Opatrunkowych S.A.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ul. Żółkiewskiego 20/26, 87-100 Toruń cena 19 656,00 zł otrzymuje 86,81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89,81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12 Paul Hartmann Polska sp. z o.o. ul. Partyzancka 133/151 95-200 Pabianice cena  23 490,00 zł otrzymuje 72,47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zapłaty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snapToGrid w:val="0"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75,47 </w:t>
      </w:r>
      <w:r w:rsidR="00221D4F"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lastRenderedPageBreak/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3a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10 </w:t>
      </w:r>
      <w:r w:rsidR="00051160">
        <w:rPr>
          <w:rFonts w:ascii="Arial" w:hAnsi="Arial" w:cs="Arial"/>
          <w:bCs/>
          <w:color w:val="000000" w:themeColor="text1"/>
          <w:sz w:val="20"/>
        </w:rPr>
        <w:t>Toruńskie Zakłady Materiałów Opatrunkowych S.A.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ul. Żółkiewskiego 20/26, 87-100 Toruń cena 12 819,60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oferty innych Wykonawców</w:t>
      </w:r>
      <w:r w:rsidR="00221D4F">
        <w:rPr>
          <w:rFonts w:ascii="Arial" w:hAnsi="Arial" w:cs="Arial"/>
          <w:sz w:val="20"/>
        </w:rPr>
        <w:t>: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nr 5 Mercant sp. z o.o. ul. Obywatelska 152 94-104 Łódź cena 12 819,60 zł,</w:t>
      </w:r>
      <w:r w:rsidR="00051160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D55972">
        <w:rPr>
          <w:rFonts w:ascii="Arial" w:hAnsi="Arial" w:cs="Arial"/>
          <w:bCs/>
          <w:color w:val="000000" w:themeColor="text1"/>
          <w:sz w:val="20"/>
        </w:rPr>
        <w:t>o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30 dni otrzymuje 1,50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98,50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B72E0E" w:rsidRDefault="000532C9" w:rsidP="000532C9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Oferta nr 8 Zarys International Group sp. z o.o. sp.k ul. Pod Borem 18,41-808 Zabrze, cena 13 181,40 zł otrzymuje 94,34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97,34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12 Paul Hartmann Polska sp. z o.o. ul. Partyzancka 133/151 95-200 Pabianice cena  15 545,52 zł otrzymuje 79,99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zapłaty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82,99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F22D82" w:rsidRDefault="00367AAE" w:rsidP="00D5597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D55972">
      <w:pPr>
        <w:ind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Default="00367AAE" w:rsidP="00D55972">
      <w:pPr>
        <w:ind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4</w:t>
      </w:r>
    </w:p>
    <w:p w:rsidR="00367AAE" w:rsidRPr="00B72E0E" w:rsidRDefault="00367AAE" w:rsidP="00221D4F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8 Zarys International Group sp. z o.o. sp.k ul. Pod Borem 18,41-808 Zabrze, cena 1 620,00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367AAE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367AAE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ofertę innego Wykonawcy</w:t>
      </w:r>
      <w:r w:rsidR="00221D4F">
        <w:rPr>
          <w:rFonts w:ascii="Arial" w:hAnsi="Arial" w:cs="Arial"/>
          <w:sz w:val="20"/>
        </w:rPr>
        <w:t>: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12 Paul Hartmann Polska sp. z o.o. ul. Partyzancka 133/151 95-200 Pabianice cena  2 041,20 zł otrzymuje 76,98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zapłaty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79,98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5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12 Paul Hartmann Polska sp. z o.o. ul. Partyzancka 133/151 95-200 Pabianice cena 12 977,17zł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zapłaty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367AAE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 innych Wykonawców</w:t>
      </w:r>
      <w:r w:rsidR="00221D4F">
        <w:rPr>
          <w:rFonts w:ascii="Arial" w:hAnsi="Arial" w:cs="Arial"/>
          <w:sz w:val="20"/>
        </w:rPr>
        <w:t>: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>Pakiet nr</w:t>
      </w:r>
      <w:r>
        <w:rPr>
          <w:rFonts w:ascii="Arial" w:hAnsi="Arial" w:cs="Arial"/>
          <w:b/>
          <w:snapToGrid w:val="0"/>
          <w:color w:val="000000"/>
          <w:sz w:val="20"/>
        </w:rPr>
        <w:t xml:space="preserve"> 6</w:t>
      </w:r>
    </w:p>
    <w:p w:rsidR="00367AAE" w:rsidRPr="00B72E0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nr 13 SKAMEX sp.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z o.o.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s.k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. ul. Częstochowska 38/52, 93-121 Łódź cena 4 108,32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 pkt </w:t>
      </w:r>
    </w:p>
    <w:p w:rsidR="00367AAE" w:rsidRDefault="005F4A68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 innych Wykonawców</w:t>
      </w:r>
      <w:r w:rsidR="00221D4F">
        <w:rPr>
          <w:rFonts w:ascii="Arial" w:hAnsi="Arial" w:cs="Arial"/>
          <w:sz w:val="20"/>
        </w:rPr>
        <w:t>:</w:t>
      </w:r>
    </w:p>
    <w:p w:rsidR="00367AAE" w:rsidRPr="00F22D82" w:rsidRDefault="00367AAE" w:rsidP="00D5597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7</w:t>
      </w:r>
    </w:p>
    <w:p w:rsidR="00367AAE" w:rsidRPr="00B72E0E" w:rsidRDefault="00367AAE" w:rsidP="00367AAE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8 Zarys International Group sp. z o.o. sp.k ul. Pod Borem 18,41-808 Zabrze, </w:t>
      </w:r>
    </w:p>
    <w:p w:rsidR="00367AAE" w:rsidRPr="00B72E0E" w:rsidRDefault="00367AAE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138 520,80zł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367AAE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367AAE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oferty innych Wykonawców</w:t>
      </w:r>
      <w:r w:rsidR="00221D4F">
        <w:rPr>
          <w:rFonts w:ascii="Arial" w:hAnsi="Arial" w:cs="Arial"/>
          <w:sz w:val="20"/>
        </w:rPr>
        <w:t>:</w:t>
      </w:r>
    </w:p>
    <w:p w:rsidR="00367AAE" w:rsidRPr="00B72E0E" w:rsidRDefault="00367AAE" w:rsidP="00367AA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10 </w:t>
      </w:r>
      <w:r w:rsidR="00051160">
        <w:rPr>
          <w:rFonts w:ascii="Arial" w:hAnsi="Arial" w:cs="Arial"/>
          <w:bCs/>
          <w:color w:val="000000" w:themeColor="text1"/>
          <w:sz w:val="20"/>
        </w:rPr>
        <w:t xml:space="preserve">Toruńskie Zakłady Materiałów Opatrunkowych S.A.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ul. Żółkiewskiego 20/26, 87-100 Toruń cena 148 413,60 zł otrzymuje 90,53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93,53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B72E0E" w:rsidRDefault="00367AAE" w:rsidP="00367AA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12 Paul Hartmann Polska sp. z o.o. ul. Partyzancka 133/151 95-200 Pabianice cena 145 405,80 zł otrzymuje 92,41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zapłaty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95,41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8</w:t>
      </w:r>
    </w:p>
    <w:p w:rsidR="001E290A" w:rsidRPr="00B72E0E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12 Paul Hartmann Polska sp. z o.o. ul. Partyzancka 133/151 95-200 Pabianice </w:t>
      </w:r>
    </w:p>
    <w:p w:rsidR="001E290A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1 782,00  zł otrzymuje </w:t>
      </w:r>
      <w:r>
        <w:rPr>
          <w:rFonts w:ascii="Arial" w:hAnsi="Arial" w:cs="Arial"/>
          <w:bCs/>
          <w:color w:val="000000" w:themeColor="text1"/>
          <w:sz w:val="20"/>
        </w:rPr>
        <w:t>97,00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zapłaty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1E290A">
        <w:rPr>
          <w:rFonts w:ascii="Arial" w:hAnsi="Arial" w:cs="Arial"/>
          <w:bCs/>
          <w:color w:val="000000" w:themeColor="text1"/>
          <w:sz w:val="20"/>
        </w:rPr>
        <w:t xml:space="preserve">100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1E290A" w:rsidRDefault="001E290A" w:rsidP="001E290A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 innych Wykonawców</w:t>
      </w:r>
      <w:r w:rsidR="00221D4F">
        <w:rPr>
          <w:rFonts w:ascii="Arial" w:hAnsi="Arial" w:cs="Arial"/>
          <w:sz w:val="20"/>
        </w:rPr>
        <w:t>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 w:rsidR="001E290A">
        <w:rPr>
          <w:rFonts w:ascii="Arial" w:hAnsi="Arial" w:cs="Arial"/>
          <w:b/>
          <w:snapToGrid w:val="0"/>
          <w:color w:val="000000"/>
          <w:sz w:val="20"/>
        </w:rPr>
        <w:t>9</w:t>
      </w:r>
    </w:p>
    <w:p w:rsidR="001E290A" w:rsidRPr="00B72E0E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12 Paul Hartmann Polska sp. z o.o. ul. Partyzancka 133/151 95-200 Pabianice </w:t>
      </w:r>
    </w:p>
    <w:p w:rsidR="001E290A" w:rsidRPr="00B72E0E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17 274,60 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zapłaty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1E290A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1E290A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ofertę innego Wykonawcy:</w:t>
      </w:r>
    </w:p>
    <w:p w:rsidR="001E290A" w:rsidRPr="00B72E0E" w:rsidRDefault="001E290A" w:rsidP="00D55972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8 Zarys International Group sp. z o.o. sp.k ul. Pod Borem 18,41-808 Zabrze, cena 18 430,20 zł otrzymuje 90,92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93,92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</w:t>
      </w:r>
      <w:r w:rsidR="001E290A">
        <w:rPr>
          <w:rFonts w:ascii="Arial" w:hAnsi="Arial" w:cs="Arial"/>
          <w:b/>
          <w:snapToGrid w:val="0"/>
          <w:color w:val="000000"/>
          <w:sz w:val="20"/>
        </w:rPr>
        <w:t>0</w:t>
      </w:r>
    </w:p>
    <w:p w:rsidR="001E290A" w:rsidRPr="00B72E0E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13 SKAMEX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sp.z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 o.o.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s.k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. ul. Częstochowska 38/52, 93-121 Łódź cena 16 590,96zł 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Default="005F4A68" w:rsidP="001E290A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1E290A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1E29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</w:t>
      </w:r>
      <w:r w:rsidR="001E290A">
        <w:rPr>
          <w:rFonts w:ascii="Arial" w:hAnsi="Arial" w:cs="Arial"/>
          <w:sz w:val="20"/>
        </w:rPr>
        <w:t>y innych Wykonawców</w:t>
      </w:r>
      <w:r>
        <w:rPr>
          <w:rFonts w:ascii="Arial" w:hAnsi="Arial" w:cs="Arial"/>
          <w:sz w:val="20"/>
        </w:rPr>
        <w:t>:</w:t>
      </w:r>
    </w:p>
    <w:p w:rsidR="001E290A" w:rsidRPr="00B72E0E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5 Mercant sp. z o.o. ul. Obywatelska 152 94-104 Łódź cena 53 362,80zł, otrzymuje 30,16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30 dni otrzymuje 1,50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1E290A" w:rsidRPr="00B72E0E" w:rsidRDefault="005F4A68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1E290A" w:rsidRPr="00B72E0E">
        <w:rPr>
          <w:rFonts w:ascii="Arial" w:hAnsi="Arial" w:cs="Arial"/>
          <w:bCs/>
          <w:color w:val="000000" w:themeColor="text1"/>
          <w:sz w:val="20"/>
        </w:rPr>
        <w:t xml:space="preserve">31,66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1E290A" w:rsidRPr="00B72E0E" w:rsidRDefault="001E290A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11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Anpico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 s.c. ul. Namysłowska 2 lok U-2, 03-454 Warszawa cena 55 184,22 zł, otrzymuje 29,16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</w:t>
      </w:r>
      <w:r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32,16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F22D82" w:rsidRDefault="00367AAE" w:rsidP="001E290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1E290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1E290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</w:t>
      </w:r>
      <w:r w:rsidR="001E290A">
        <w:rPr>
          <w:rFonts w:ascii="Arial" w:hAnsi="Arial" w:cs="Arial"/>
          <w:b/>
          <w:snapToGrid w:val="0"/>
          <w:color w:val="000000"/>
          <w:sz w:val="20"/>
        </w:rPr>
        <w:t>1</w:t>
      </w:r>
    </w:p>
    <w:p w:rsidR="001E290A" w:rsidRPr="00B72E0E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13 SKAMEX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sp.z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 o.o.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s.k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. ul. Częstochowska 38/52, 93-121 Łódź cena 15 753,96 zł  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1E290A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1E29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oceniał również </w:t>
      </w:r>
      <w:r w:rsidR="001E290A">
        <w:rPr>
          <w:rFonts w:ascii="Arial" w:hAnsi="Arial" w:cs="Arial"/>
          <w:sz w:val="20"/>
        </w:rPr>
        <w:t>ofertę</w:t>
      </w:r>
      <w:r>
        <w:rPr>
          <w:rFonts w:ascii="Arial" w:hAnsi="Arial" w:cs="Arial"/>
          <w:sz w:val="20"/>
        </w:rPr>
        <w:t xml:space="preserve"> inn</w:t>
      </w:r>
      <w:r w:rsidR="001E290A">
        <w:rPr>
          <w:rFonts w:ascii="Arial" w:hAnsi="Arial" w:cs="Arial"/>
          <w:sz w:val="20"/>
        </w:rPr>
        <w:t>ego  Wykonawcy</w:t>
      </w:r>
      <w:r>
        <w:rPr>
          <w:rFonts w:ascii="Arial" w:hAnsi="Arial" w:cs="Arial"/>
          <w:sz w:val="20"/>
        </w:rPr>
        <w:t>:</w:t>
      </w:r>
    </w:p>
    <w:p w:rsidR="001E290A" w:rsidRPr="00B72E0E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5 Mercant sp. z o.o. ul. Obywatelska 152 94-104 Łódź cena 96 225,84zł  otrzymuje 15,88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30 dni otrzymuje 1,50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17,38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</w:t>
      </w:r>
      <w:r w:rsidR="001E290A">
        <w:rPr>
          <w:rFonts w:ascii="Arial" w:hAnsi="Arial" w:cs="Arial"/>
          <w:b/>
          <w:snapToGrid w:val="0"/>
          <w:color w:val="000000"/>
          <w:sz w:val="20"/>
        </w:rPr>
        <w:t>2</w:t>
      </w:r>
    </w:p>
    <w:p w:rsidR="001E290A" w:rsidRPr="00B72E0E" w:rsidRDefault="001E290A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12 Paul Hartmann Polska sp. z o.o. ul. Partyzancka 133/151 95-200 Pabianice </w:t>
      </w:r>
    </w:p>
    <w:p w:rsidR="001E290A" w:rsidRPr="00B72E0E" w:rsidRDefault="001E290A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2 507,33 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zapłaty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1E290A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367A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</w:t>
      </w:r>
      <w:r w:rsidR="001E290A">
        <w:rPr>
          <w:rFonts w:ascii="Arial" w:hAnsi="Arial" w:cs="Arial"/>
          <w:sz w:val="20"/>
        </w:rPr>
        <w:t xml:space="preserve">nie </w:t>
      </w:r>
      <w:r>
        <w:rPr>
          <w:rFonts w:ascii="Arial" w:hAnsi="Arial" w:cs="Arial"/>
          <w:sz w:val="20"/>
        </w:rPr>
        <w:t xml:space="preserve">oceniał </w:t>
      </w:r>
      <w:r w:rsidR="001E290A">
        <w:rPr>
          <w:rFonts w:ascii="Arial" w:hAnsi="Arial" w:cs="Arial"/>
          <w:sz w:val="20"/>
        </w:rPr>
        <w:t>oferty</w:t>
      </w:r>
      <w:r>
        <w:rPr>
          <w:rFonts w:ascii="Arial" w:hAnsi="Arial" w:cs="Arial"/>
          <w:sz w:val="20"/>
        </w:rPr>
        <w:t xml:space="preserve"> innego Wykonawcy: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</w:t>
      </w:r>
      <w:r w:rsidR="001E290A">
        <w:rPr>
          <w:rFonts w:ascii="Arial" w:hAnsi="Arial" w:cs="Arial"/>
          <w:b/>
          <w:snapToGrid w:val="0"/>
          <w:color w:val="000000"/>
          <w:sz w:val="20"/>
        </w:rPr>
        <w:t>3</w:t>
      </w:r>
    </w:p>
    <w:p w:rsidR="001E290A" w:rsidRPr="00B72E0E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10 </w:t>
      </w:r>
      <w:r w:rsidR="00051160">
        <w:rPr>
          <w:rFonts w:ascii="Arial" w:hAnsi="Arial" w:cs="Arial"/>
          <w:bCs/>
          <w:color w:val="000000" w:themeColor="text1"/>
          <w:sz w:val="20"/>
        </w:rPr>
        <w:t xml:space="preserve">Toruńskie Zakłady Materiałów Opatrunkowych S.A.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ul. Żółkiewskiego 20/26, 87-100 Toruń cena 410,40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1E290A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1E290A" w:rsidRPr="00B72E0E">
        <w:rPr>
          <w:rFonts w:ascii="Arial" w:hAnsi="Arial" w:cs="Arial"/>
          <w:bCs/>
          <w:color w:val="000000" w:themeColor="text1"/>
          <w:sz w:val="20"/>
        </w:rPr>
        <w:t>.</w:t>
      </w:r>
      <w:r w:rsidR="00367AAE">
        <w:rPr>
          <w:rFonts w:ascii="Arial" w:hAnsi="Arial" w:cs="Arial"/>
          <w:sz w:val="20"/>
        </w:rPr>
        <w:t>. zgodnie z kryterium oceny opisanym w SIWZ i została uznana za korzystną.</w:t>
      </w:r>
    </w:p>
    <w:p w:rsidR="001E290A" w:rsidRDefault="001E290A" w:rsidP="001E290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oferty innego Wykonawcy</w:t>
      </w:r>
      <w:r w:rsidR="00221D4F">
        <w:rPr>
          <w:rFonts w:ascii="Arial" w:hAnsi="Arial" w:cs="Arial"/>
          <w:sz w:val="20"/>
        </w:rPr>
        <w:t>: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</w:t>
      </w:r>
      <w:r w:rsidR="00E27FA4">
        <w:rPr>
          <w:rFonts w:ascii="Arial" w:hAnsi="Arial" w:cs="Arial"/>
          <w:b/>
          <w:snapToGrid w:val="0"/>
          <w:color w:val="000000"/>
          <w:sz w:val="20"/>
        </w:rPr>
        <w:t>4</w:t>
      </w:r>
    </w:p>
    <w:p w:rsidR="00E27FA4" w:rsidRPr="00B72E0E" w:rsidRDefault="00E27FA4" w:rsidP="00E27FA4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8 Zarys International Group sp. z o.o. sp.k ul. Pod Borem 18,41-808 Zabrze, </w:t>
      </w:r>
    </w:p>
    <w:p w:rsidR="00E27FA4" w:rsidRPr="00B72E0E" w:rsidRDefault="00E27FA4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41 601,60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E27FA4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367AAE" w:rsidRDefault="00367AAE" w:rsidP="00367A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</w:t>
      </w:r>
      <w:r w:rsidR="005F4A68">
        <w:rPr>
          <w:rFonts w:ascii="Arial" w:hAnsi="Arial" w:cs="Arial"/>
          <w:sz w:val="20"/>
        </w:rPr>
        <w:t>ę</w:t>
      </w:r>
      <w:r>
        <w:rPr>
          <w:rFonts w:ascii="Arial" w:hAnsi="Arial" w:cs="Arial"/>
          <w:sz w:val="20"/>
        </w:rPr>
        <w:t xml:space="preserve"> inn</w:t>
      </w:r>
      <w:r w:rsidR="005F4A68">
        <w:rPr>
          <w:rFonts w:ascii="Arial" w:hAnsi="Arial" w:cs="Arial"/>
          <w:sz w:val="20"/>
        </w:rPr>
        <w:t>ego Wykonawcy</w:t>
      </w:r>
      <w:r>
        <w:rPr>
          <w:rFonts w:ascii="Arial" w:hAnsi="Arial" w:cs="Arial"/>
          <w:sz w:val="20"/>
        </w:rPr>
        <w:t>:</w:t>
      </w:r>
    </w:p>
    <w:p w:rsidR="00E27FA4" w:rsidRPr="00B72E0E" w:rsidRDefault="00E27FA4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OneMed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  ul. Kolista  25 40-486 Katowice -cena 42 768,00 zł otrzymuje 94,35 </w:t>
      </w:r>
      <w:r w:rsidR="00221D4F">
        <w:rPr>
          <w:rFonts w:ascii="Arial" w:hAnsi="Arial" w:cs="Arial"/>
          <w:bCs/>
          <w:color w:val="000000" w:themeColor="text1"/>
          <w:sz w:val="20"/>
        </w:rPr>
        <w:t>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5F4A68"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97,35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</w:t>
      </w:r>
      <w:r w:rsidR="00E27FA4">
        <w:rPr>
          <w:rFonts w:ascii="Arial" w:hAnsi="Arial" w:cs="Arial"/>
          <w:b/>
          <w:snapToGrid w:val="0"/>
          <w:color w:val="000000"/>
          <w:sz w:val="20"/>
        </w:rPr>
        <w:t>5</w:t>
      </w:r>
    </w:p>
    <w:p w:rsidR="00E27FA4" w:rsidRPr="00B72E0E" w:rsidRDefault="00E27FA4" w:rsidP="00E27FA4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9 3M Poland sp. z o.o. al.. Katowicka 117, Kajetany, 05-830 Nadarzyn </w:t>
      </w:r>
    </w:p>
    <w:p w:rsidR="00E27FA4" w:rsidRPr="00B72E0E" w:rsidRDefault="00E27FA4" w:rsidP="00E27FA4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24 786,00zł,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30 dni otrzymuje 1,50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Default="005F4A68" w:rsidP="00E27FA4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E27FA4" w:rsidRPr="00B72E0E">
        <w:rPr>
          <w:rFonts w:ascii="Arial" w:hAnsi="Arial" w:cs="Arial"/>
          <w:bCs/>
          <w:color w:val="000000" w:themeColor="text1"/>
          <w:sz w:val="20"/>
        </w:rPr>
        <w:t>98,50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E27FA4" w:rsidRDefault="00E27FA4" w:rsidP="00E27FA4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oferty innego Wykonawcy</w:t>
      </w:r>
      <w:r w:rsidR="00221D4F">
        <w:rPr>
          <w:rFonts w:ascii="Arial" w:hAnsi="Arial" w:cs="Arial"/>
          <w:sz w:val="20"/>
        </w:rPr>
        <w:t>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</w:t>
      </w:r>
      <w:r w:rsidR="00E27FA4">
        <w:rPr>
          <w:rFonts w:ascii="Arial" w:hAnsi="Arial" w:cs="Arial"/>
          <w:b/>
          <w:snapToGrid w:val="0"/>
          <w:color w:val="000000"/>
          <w:sz w:val="20"/>
        </w:rPr>
        <w:t>6</w:t>
      </w:r>
    </w:p>
    <w:p w:rsidR="00E27FA4" w:rsidRPr="00B72E0E" w:rsidRDefault="00E27FA4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10 </w:t>
      </w:r>
      <w:r w:rsidR="00051160">
        <w:rPr>
          <w:rFonts w:ascii="Arial" w:hAnsi="Arial" w:cs="Arial"/>
          <w:bCs/>
          <w:color w:val="000000" w:themeColor="text1"/>
          <w:sz w:val="20"/>
        </w:rPr>
        <w:t xml:space="preserve">Toruńskie Zakłady Materiałów Opatrunkowych S.A.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ul. Żółkiewskiego 20/26, 87-100 Toruń cena 90 691,92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A93970">
        <w:rPr>
          <w:rFonts w:ascii="Arial" w:hAnsi="Arial" w:cs="Arial"/>
          <w:bCs/>
          <w:color w:val="000000" w:themeColor="text1"/>
          <w:sz w:val="20"/>
        </w:rPr>
        <w:t>t</w:t>
      </w:r>
      <w:r w:rsidR="00221D4F">
        <w:rPr>
          <w:rFonts w:ascii="Arial" w:hAnsi="Arial" w:cs="Arial"/>
          <w:bCs/>
          <w:color w:val="000000" w:themeColor="text1"/>
          <w:sz w:val="20"/>
        </w:rPr>
        <w:t>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</w:p>
    <w:p w:rsidR="00367AAE" w:rsidRDefault="005F4A68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E27FA4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E27FA4" w:rsidRDefault="00E27FA4" w:rsidP="00E27FA4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oferty innego Wykonawcy</w:t>
      </w:r>
      <w:r w:rsidR="00221D4F">
        <w:rPr>
          <w:rFonts w:ascii="Arial" w:hAnsi="Arial" w:cs="Arial"/>
          <w:sz w:val="20"/>
        </w:rPr>
        <w:t>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 w:rsidR="00E27FA4">
        <w:rPr>
          <w:rFonts w:ascii="Arial" w:hAnsi="Arial" w:cs="Arial"/>
          <w:b/>
          <w:snapToGrid w:val="0"/>
          <w:color w:val="000000"/>
          <w:sz w:val="20"/>
        </w:rPr>
        <w:t>17</w:t>
      </w:r>
    </w:p>
    <w:p w:rsidR="00E27FA4" w:rsidRPr="00B72E0E" w:rsidRDefault="00E27FA4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Mönlycke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Health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 Care Polska sp. z o.o. ul. Zwycięstwa 17A 15-703 Białystok </w:t>
      </w:r>
    </w:p>
    <w:p w:rsidR="00E27FA4" w:rsidRPr="00B72E0E" w:rsidRDefault="00E27FA4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cena –</w:t>
      </w:r>
      <w:r w:rsidRPr="00B72E0E">
        <w:rPr>
          <w:color w:val="000000" w:themeColor="text1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13 068,00zł,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221D4F">
        <w:rPr>
          <w:rFonts w:ascii="Arial" w:hAnsi="Arial" w:cs="Arial"/>
          <w:bCs/>
          <w:color w:val="000000" w:themeColor="text1"/>
          <w:sz w:val="20"/>
        </w:rPr>
        <w:t>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Default="00E27FA4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otrzymuje100,00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E27FA4" w:rsidRDefault="00E27FA4" w:rsidP="00E27FA4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oferty innego Wykonawcy</w:t>
      </w:r>
      <w:r w:rsidR="00221D4F">
        <w:rPr>
          <w:rFonts w:ascii="Arial" w:hAnsi="Arial" w:cs="Arial"/>
          <w:sz w:val="20"/>
        </w:rPr>
        <w:t>.</w:t>
      </w:r>
    </w:p>
    <w:p w:rsidR="00367AAE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 w:rsidR="00E27FA4">
        <w:rPr>
          <w:rFonts w:ascii="Arial" w:hAnsi="Arial" w:cs="Arial"/>
          <w:b/>
          <w:snapToGrid w:val="0"/>
          <w:color w:val="000000"/>
          <w:sz w:val="20"/>
        </w:rPr>
        <w:t>18</w:t>
      </w:r>
    </w:p>
    <w:p w:rsidR="00E27FA4" w:rsidRPr="00B72E0E" w:rsidRDefault="00E27FA4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4 Covidien Polska ul. Polna 11 00-633 Warszawa cena 70 632,00 zł otrzymuje 97,00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Default="005F4A68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Oferta otrzymała </w:t>
      </w:r>
      <w:r w:rsidR="00E27FA4" w:rsidRPr="00B72E0E">
        <w:rPr>
          <w:rFonts w:ascii="Arial" w:hAnsi="Arial" w:cs="Arial"/>
          <w:bCs/>
          <w:color w:val="000000" w:themeColor="text1"/>
          <w:sz w:val="20"/>
        </w:rPr>
        <w:t xml:space="preserve">100,00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E27FA4" w:rsidRDefault="00E27FA4" w:rsidP="00E27FA4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oferty innego Wykonawcy.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 w:rsidR="00E27FA4">
        <w:rPr>
          <w:rFonts w:ascii="Arial" w:hAnsi="Arial" w:cs="Arial"/>
          <w:b/>
          <w:snapToGrid w:val="0"/>
          <w:color w:val="000000"/>
          <w:sz w:val="20"/>
        </w:rPr>
        <w:t>19</w:t>
      </w:r>
    </w:p>
    <w:p w:rsidR="00E27FA4" w:rsidRPr="00B72E0E" w:rsidRDefault="00E27FA4" w:rsidP="00E27FA4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1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Mönlycke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proofErr w:type="spellStart"/>
      <w:r w:rsidRPr="00B72E0E">
        <w:rPr>
          <w:rFonts w:ascii="Arial" w:hAnsi="Arial" w:cs="Arial"/>
          <w:bCs/>
          <w:color w:val="000000" w:themeColor="text1"/>
          <w:sz w:val="20"/>
        </w:rPr>
        <w:t>Health</w:t>
      </w:r>
      <w:proofErr w:type="spellEnd"/>
      <w:r w:rsidRPr="00B72E0E">
        <w:rPr>
          <w:rFonts w:ascii="Arial" w:hAnsi="Arial" w:cs="Arial"/>
          <w:bCs/>
          <w:color w:val="000000" w:themeColor="text1"/>
          <w:sz w:val="20"/>
        </w:rPr>
        <w:t xml:space="preserve"> Care Polska sp. z o.o. ul. Zwycię</w:t>
      </w:r>
      <w:r w:rsidR="00A93970">
        <w:rPr>
          <w:rFonts w:ascii="Arial" w:hAnsi="Arial" w:cs="Arial"/>
          <w:bCs/>
          <w:color w:val="000000" w:themeColor="text1"/>
          <w:sz w:val="20"/>
        </w:rPr>
        <w:t xml:space="preserve">stwa 17A 15-703 Białystok cena </w:t>
      </w:r>
      <w:r w:rsidRPr="00B72E0E">
        <w:rPr>
          <w:rFonts w:ascii="Arial" w:hAnsi="Arial" w:cs="Arial"/>
          <w:bCs/>
          <w:color w:val="000000" w:themeColor="text1"/>
          <w:sz w:val="20"/>
        </w:rPr>
        <w:t>107 568,00zł.  otrzymuje 97,00</w:t>
      </w:r>
      <w:r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221D4F">
        <w:rPr>
          <w:rFonts w:ascii="Arial" w:hAnsi="Arial" w:cs="Arial"/>
          <w:bCs/>
          <w:color w:val="000000" w:themeColor="text1"/>
          <w:sz w:val="20"/>
        </w:rPr>
        <w:t>pkt 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otrzymuje 3,00 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367AAE" w:rsidRDefault="00E27FA4" w:rsidP="00E27FA4">
      <w:pPr>
        <w:rPr>
          <w:rFonts w:ascii="Arial" w:hAnsi="Arial" w:cs="Arial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otrzymuje100,00</w:t>
      </w:r>
      <w:r w:rsidR="00221D4F">
        <w:rPr>
          <w:rFonts w:ascii="Arial" w:hAnsi="Arial" w:cs="Arial"/>
          <w:bCs/>
          <w:color w:val="000000" w:themeColor="text1"/>
          <w:sz w:val="20"/>
        </w:rPr>
        <w:t xml:space="preserve">pkt </w:t>
      </w:r>
      <w:r>
        <w:rPr>
          <w:rFonts w:ascii="Arial" w:hAnsi="Arial" w:cs="Arial"/>
          <w:sz w:val="20"/>
        </w:rPr>
        <w:t xml:space="preserve"> </w:t>
      </w:r>
      <w:r w:rsidR="00367AAE">
        <w:rPr>
          <w:rFonts w:ascii="Arial" w:hAnsi="Arial" w:cs="Arial"/>
          <w:sz w:val="20"/>
        </w:rPr>
        <w:t>zgodnie z kryterium oceny opisanym w SIWZ i została uznana za korzystną.</w:t>
      </w:r>
    </w:p>
    <w:p w:rsidR="00D55972" w:rsidRDefault="00D55972" w:rsidP="00D55972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oferty innego Wykonawcy.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367AAE" w:rsidRPr="00CF3FAE" w:rsidRDefault="00367AAE" w:rsidP="00367AA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 w:rsidR="00E27FA4">
        <w:rPr>
          <w:rFonts w:ascii="Arial" w:hAnsi="Arial" w:cs="Arial"/>
          <w:b/>
          <w:snapToGrid w:val="0"/>
          <w:color w:val="000000"/>
          <w:sz w:val="20"/>
        </w:rPr>
        <w:t>20</w:t>
      </w:r>
    </w:p>
    <w:p w:rsidR="00D55972" w:rsidRPr="00B76D7D" w:rsidRDefault="00D55972" w:rsidP="00D55972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B76D7D">
        <w:rPr>
          <w:rFonts w:ascii="Arial" w:hAnsi="Arial" w:cs="Arial"/>
          <w:bCs/>
          <w:color w:val="000000"/>
          <w:sz w:val="20"/>
        </w:rPr>
        <w:t xml:space="preserve">Oferta nr 7 Beryl Med. 1 </w:t>
      </w:r>
      <w:proofErr w:type="spellStart"/>
      <w:r w:rsidRPr="00B76D7D">
        <w:rPr>
          <w:rFonts w:ascii="Arial" w:hAnsi="Arial" w:cs="Arial"/>
          <w:bCs/>
          <w:color w:val="000000"/>
          <w:sz w:val="20"/>
        </w:rPr>
        <w:t>st</w:t>
      </w:r>
      <w:proofErr w:type="spellEnd"/>
      <w:r w:rsidRPr="00B76D7D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B76D7D">
        <w:rPr>
          <w:rFonts w:ascii="Arial" w:hAnsi="Arial" w:cs="Arial"/>
          <w:bCs/>
          <w:color w:val="000000"/>
          <w:sz w:val="20"/>
        </w:rPr>
        <w:t>Floor</w:t>
      </w:r>
      <w:proofErr w:type="spellEnd"/>
      <w:r w:rsidRPr="00B76D7D">
        <w:rPr>
          <w:rFonts w:ascii="Arial" w:hAnsi="Arial" w:cs="Arial"/>
          <w:bCs/>
          <w:color w:val="000000"/>
          <w:sz w:val="20"/>
        </w:rPr>
        <w:t xml:space="preserve">, 26 </w:t>
      </w:r>
      <w:proofErr w:type="spellStart"/>
      <w:r w:rsidRPr="00B76D7D">
        <w:rPr>
          <w:rFonts w:ascii="Arial" w:hAnsi="Arial" w:cs="Arial"/>
          <w:bCs/>
          <w:color w:val="000000"/>
          <w:sz w:val="20"/>
        </w:rPr>
        <w:t>Fouberts</w:t>
      </w:r>
      <w:proofErr w:type="spellEnd"/>
      <w:r w:rsidRPr="00B76D7D">
        <w:rPr>
          <w:rFonts w:ascii="Arial" w:hAnsi="Arial" w:cs="Arial"/>
          <w:bCs/>
          <w:color w:val="000000"/>
          <w:sz w:val="20"/>
        </w:rPr>
        <w:t xml:space="preserve"> Place London </w:t>
      </w:r>
      <w:r>
        <w:rPr>
          <w:rFonts w:ascii="Arial" w:hAnsi="Arial" w:cs="Arial"/>
          <w:bCs/>
          <w:color w:val="000000"/>
          <w:sz w:val="20"/>
        </w:rPr>
        <w:t xml:space="preserve">cena </w:t>
      </w:r>
      <w:r w:rsidRPr="00B76D7D">
        <w:rPr>
          <w:rFonts w:ascii="Arial" w:hAnsi="Arial" w:cs="Arial"/>
          <w:bCs/>
          <w:color w:val="000000"/>
          <w:sz w:val="20"/>
        </w:rPr>
        <w:t xml:space="preserve">5 054,40 zł otrzymuje 97,00 </w:t>
      </w:r>
      <w:r w:rsidR="00221D4F">
        <w:rPr>
          <w:rFonts w:ascii="Arial" w:hAnsi="Arial" w:cs="Arial"/>
          <w:bCs/>
          <w:color w:val="000000"/>
          <w:sz w:val="20"/>
        </w:rPr>
        <w:t>pkt termin</w:t>
      </w:r>
      <w:r w:rsidRPr="00B76D7D">
        <w:rPr>
          <w:rFonts w:ascii="Arial" w:hAnsi="Arial" w:cs="Arial"/>
          <w:bCs/>
          <w:color w:val="000000"/>
          <w:sz w:val="20"/>
        </w:rPr>
        <w:t xml:space="preserve"> płatności 60 dni otrzymuje 3,00 </w:t>
      </w:r>
      <w:r w:rsidR="00221D4F">
        <w:rPr>
          <w:rFonts w:ascii="Arial" w:hAnsi="Arial" w:cs="Arial"/>
          <w:bCs/>
          <w:color w:val="000000"/>
          <w:sz w:val="20"/>
        </w:rPr>
        <w:t xml:space="preserve">pkt </w:t>
      </w:r>
      <w:r w:rsidRPr="00B76D7D">
        <w:rPr>
          <w:rFonts w:ascii="Arial" w:hAnsi="Arial" w:cs="Arial"/>
          <w:bCs/>
          <w:color w:val="000000"/>
          <w:sz w:val="20"/>
        </w:rPr>
        <w:t>.</w:t>
      </w:r>
    </w:p>
    <w:p w:rsidR="00367AAE" w:rsidRDefault="00D55972" w:rsidP="00D55972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otrzymuje100,00 </w:t>
      </w:r>
      <w:r w:rsidR="00221D4F">
        <w:rPr>
          <w:rFonts w:ascii="Arial" w:hAnsi="Arial" w:cs="Arial"/>
          <w:bCs/>
          <w:color w:val="000000"/>
          <w:sz w:val="20"/>
        </w:rPr>
        <w:t xml:space="preserve">pkt </w:t>
      </w:r>
      <w:r w:rsidR="00367AAE" w:rsidRPr="00D65458">
        <w:rPr>
          <w:rFonts w:ascii="Arial" w:hAnsi="Arial" w:cs="Arial"/>
          <w:sz w:val="20"/>
        </w:rPr>
        <w:t>zgodnie</w:t>
      </w:r>
      <w:r w:rsidR="00367AAE">
        <w:rPr>
          <w:rFonts w:ascii="Arial" w:hAnsi="Arial" w:cs="Arial"/>
          <w:sz w:val="20"/>
        </w:rPr>
        <w:t xml:space="preserve"> z kryterium oceny opisanym w SIWZ i została uznana za korzystną.</w:t>
      </w:r>
    </w:p>
    <w:p w:rsidR="00D55972" w:rsidRDefault="00D55972" w:rsidP="00D55972">
      <w:pPr>
        <w:pStyle w:val="Akapitzlist"/>
        <w:widowControl w:val="0"/>
        <w:tabs>
          <w:tab w:val="left" w:pos="4219"/>
        </w:tabs>
        <w:ind w:left="360" w:right="101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oceniał oferty innego Wykonawcy.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367AAE" w:rsidRPr="00F22D82" w:rsidRDefault="00367AAE" w:rsidP="00367AAE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5F4A68" w:rsidRDefault="005F4A68" w:rsidP="00367AAE">
      <w:pPr>
        <w:autoSpaceDE w:val="0"/>
        <w:autoSpaceDN w:val="0"/>
        <w:adjustRightInd w:val="0"/>
        <w:ind w:firstLine="72"/>
        <w:rPr>
          <w:rFonts w:ascii="Arial" w:hAnsi="Arial" w:cs="Arial"/>
          <w:bCs/>
          <w:sz w:val="20"/>
        </w:rPr>
      </w:pPr>
    </w:p>
    <w:p w:rsidR="00D445B0" w:rsidRDefault="00D445B0" w:rsidP="00D445B0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</w:t>
      </w:r>
      <w:r>
        <w:rPr>
          <w:rFonts w:ascii="Arial" w:hAnsi="Arial" w:cs="Arial"/>
          <w:sz w:val="20"/>
        </w:rPr>
        <w:t>w zakresie pakietów nr 5, 6, 8, 12,13, 15, 16, 17, 18, 19, 20,</w:t>
      </w:r>
    </w:p>
    <w:p w:rsidR="00D445B0" w:rsidRDefault="00D445B0" w:rsidP="00D445B0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określony zgodnie z art. 94 ust. 2 pkt . 1a 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</w:p>
    <w:p w:rsidR="00D445B0" w:rsidRDefault="00D445B0" w:rsidP="00D445B0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</w:t>
      </w:r>
      <w:r>
        <w:rPr>
          <w:rFonts w:ascii="Arial" w:hAnsi="Arial" w:cs="Arial"/>
          <w:sz w:val="20"/>
        </w:rPr>
        <w:t xml:space="preserve">w zakresie pakietów nr 1, 2, 3, 3a, 4, 7, 9, 10, 11, 14, </w:t>
      </w:r>
      <w:r>
        <w:rPr>
          <w:rFonts w:ascii="Arial" w:hAnsi="Arial" w:cs="Arial"/>
          <w:bCs/>
          <w:sz w:val="20"/>
        </w:rPr>
        <w:t xml:space="preserve">określony zgodnie z art. 94 ust. 2 pkt 3 lit. a 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</w:p>
    <w:p w:rsidR="00367AAE" w:rsidRDefault="00367AAE" w:rsidP="00367AAE">
      <w:pPr>
        <w:ind w:firstLine="142"/>
        <w:rPr>
          <w:rFonts w:ascii="Arial" w:hAnsi="Arial" w:cs="Arial"/>
          <w:bCs/>
          <w:sz w:val="20"/>
        </w:rPr>
      </w:pPr>
      <w:r w:rsidRPr="00F22D82">
        <w:rPr>
          <w:rFonts w:ascii="Arial" w:hAnsi="Arial" w:cs="Arial"/>
          <w:bCs/>
          <w:sz w:val="20"/>
        </w:rPr>
        <w:t xml:space="preserve">Szczegółowy </w:t>
      </w:r>
      <w:r w:rsidR="00221D4F">
        <w:rPr>
          <w:rFonts w:ascii="Arial" w:hAnsi="Arial" w:cs="Arial"/>
          <w:bCs/>
          <w:sz w:val="20"/>
        </w:rPr>
        <w:t>termin</w:t>
      </w:r>
      <w:r w:rsidRPr="00F22D82">
        <w:rPr>
          <w:rFonts w:ascii="Arial" w:hAnsi="Arial" w:cs="Arial"/>
          <w:bCs/>
          <w:sz w:val="20"/>
        </w:rPr>
        <w:t xml:space="preserve"> zawarcia umowy zostanie ustalony z wybranym oferentem odrębnym pismem lub telefonicznie.</w:t>
      </w:r>
    </w:p>
    <w:p w:rsidR="00367AAE" w:rsidRPr="00F22D82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 w:rsidR="00221D4F"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367AAE" w:rsidRDefault="00367AAE" w:rsidP="00367AAE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67AAE" w:rsidRDefault="00367AAE" w:rsidP="00367AAE">
      <w:pPr>
        <w:rPr>
          <w:rFonts w:ascii="Arial" w:hAnsi="Arial" w:cs="Arial"/>
          <w:sz w:val="16"/>
          <w:szCs w:val="16"/>
        </w:rPr>
      </w:pPr>
    </w:p>
    <w:p w:rsidR="00367AAE" w:rsidRDefault="00367AAE" w:rsidP="00367AAE">
      <w:pPr>
        <w:rPr>
          <w:rFonts w:ascii="Arial" w:hAnsi="Arial" w:cs="Arial"/>
          <w:sz w:val="16"/>
          <w:szCs w:val="16"/>
        </w:rPr>
      </w:pPr>
    </w:p>
    <w:p w:rsidR="00367AAE" w:rsidRDefault="00367AAE" w:rsidP="00367AAE">
      <w:pPr>
        <w:rPr>
          <w:rFonts w:ascii="Arial" w:hAnsi="Arial" w:cs="Arial"/>
          <w:sz w:val="16"/>
          <w:szCs w:val="16"/>
        </w:rPr>
      </w:pPr>
    </w:p>
    <w:p w:rsidR="00367AAE" w:rsidRDefault="00367AAE" w:rsidP="00367AAE">
      <w:pPr>
        <w:rPr>
          <w:rFonts w:ascii="Arial" w:hAnsi="Arial" w:cs="Arial"/>
          <w:sz w:val="16"/>
          <w:szCs w:val="16"/>
        </w:rPr>
      </w:pPr>
    </w:p>
    <w:p w:rsidR="00367AAE" w:rsidRPr="00F22D82" w:rsidRDefault="00367AAE" w:rsidP="00367AAE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Sprawę prowadzi:</w:t>
      </w:r>
    </w:p>
    <w:p w:rsidR="00367AAE" w:rsidRPr="00F22D82" w:rsidRDefault="00367AAE" w:rsidP="00367AAE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367AAE" w:rsidRPr="00F22D82" w:rsidRDefault="00367AAE" w:rsidP="00367AAE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367AAE" w:rsidRPr="00F22D82" w:rsidRDefault="00367AAE" w:rsidP="00367AA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F22D82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22D82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8" w:history="1">
        <w:r w:rsidRPr="00F22D82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367AAE" w:rsidRDefault="00367AAE" w:rsidP="00367AAE">
      <w:pPr>
        <w:autoSpaceDE w:val="0"/>
        <w:autoSpaceDN w:val="0"/>
        <w:adjustRightInd w:val="0"/>
        <w:jc w:val="right"/>
      </w:pP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DD538D">
        <w:rPr>
          <w:rFonts w:ascii="Arial" w:hAnsi="Arial" w:cs="Arial"/>
          <w:color w:val="FFFFFF" w:themeColor="background1"/>
          <w:sz w:val="20"/>
        </w:rPr>
        <w:t>/-/ Dyrektor PZOZ w Starachowicach</w:t>
      </w:r>
    </w:p>
    <w:p w:rsidR="00367AAE" w:rsidRPr="00552B4D" w:rsidRDefault="00367AAE" w:rsidP="00367AA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67AAE" w:rsidRPr="00552B4D" w:rsidRDefault="00367AAE" w:rsidP="00367AAE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552B4D">
        <w:rPr>
          <w:rFonts w:ascii="Arial" w:hAnsi="Arial" w:cs="Arial"/>
          <w:sz w:val="20"/>
        </w:rPr>
        <w:t>/-/ Dyrektor PZOZ Starachowice</w:t>
      </w:r>
    </w:p>
    <w:p w:rsidR="004209F8" w:rsidRPr="00552B4D" w:rsidRDefault="004209F8"/>
    <w:sectPr w:rsidR="004209F8" w:rsidRPr="00552B4D" w:rsidSect="00051160">
      <w:footerReference w:type="default" r:id="rId9"/>
      <w:headerReference w:type="first" r:id="rId10"/>
      <w:footerReference w:type="first" r:id="rId11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AC" w:rsidRDefault="00572EAC" w:rsidP="00051160">
      <w:r>
        <w:separator/>
      </w:r>
    </w:p>
  </w:endnote>
  <w:endnote w:type="continuationSeparator" w:id="0">
    <w:p w:rsidR="00572EAC" w:rsidRDefault="00572EAC" w:rsidP="0005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1104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11044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F6AAC98" wp14:editId="3A6C2E5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AC" w:rsidRDefault="00572EAC" w:rsidP="00051160">
      <w:r>
        <w:separator/>
      </w:r>
    </w:p>
  </w:footnote>
  <w:footnote w:type="continuationSeparator" w:id="0">
    <w:p w:rsidR="00572EAC" w:rsidRDefault="00572EAC" w:rsidP="0005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1104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EB82733" wp14:editId="69C48D6A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34721D0F" wp14:editId="18D1A477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D9F1ECE" wp14:editId="1C6D99CF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33B24CED" wp14:editId="5A3DF8D0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111044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111044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Powiatowy Zakład Opieki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167F1FCD" wp14:editId="25F3C5F4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11104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13FDEA40" wp14:editId="0F104D1B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4363536" r:id="rId7"/>
      </w:object>
    </w:r>
  </w:p>
  <w:p w:rsidR="00896072" w:rsidRDefault="00572E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D42"/>
    <w:multiLevelType w:val="hybridMultilevel"/>
    <w:tmpl w:val="6CE4D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AE"/>
    <w:rsid w:val="00051160"/>
    <w:rsid w:val="000532C9"/>
    <w:rsid w:val="00111044"/>
    <w:rsid w:val="0018426B"/>
    <w:rsid w:val="001947B1"/>
    <w:rsid w:val="001E290A"/>
    <w:rsid w:val="00221D4F"/>
    <w:rsid w:val="00367AAE"/>
    <w:rsid w:val="004209F8"/>
    <w:rsid w:val="00552B4D"/>
    <w:rsid w:val="00572EAC"/>
    <w:rsid w:val="005F4A68"/>
    <w:rsid w:val="007F04FF"/>
    <w:rsid w:val="009341B4"/>
    <w:rsid w:val="00A93970"/>
    <w:rsid w:val="00C9408A"/>
    <w:rsid w:val="00CB0CB0"/>
    <w:rsid w:val="00D445B0"/>
    <w:rsid w:val="00D55972"/>
    <w:rsid w:val="00E27FA4"/>
    <w:rsid w:val="00E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AAE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7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7AAE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367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7AAE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367AA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7AAE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7A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7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AAE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7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7AAE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367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7AAE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367AA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7AAE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7A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2163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11</cp:revision>
  <cp:lastPrinted>2016-01-15T06:20:00Z</cp:lastPrinted>
  <dcterms:created xsi:type="dcterms:W3CDTF">2016-01-14T08:26:00Z</dcterms:created>
  <dcterms:modified xsi:type="dcterms:W3CDTF">2016-01-15T10:46:00Z</dcterms:modified>
</cp:coreProperties>
</file>