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52" w:rsidRPr="00BA5C52" w:rsidRDefault="00BA5C52" w:rsidP="00BA5C52">
      <w:pPr>
        <w:spacing w:after="0" w:line="240" w:lineRule="auto"/>
        <w:rPr>
          <w:color w:val="000000"/>
          <w:sz w:val="20"/>
          <w:lang w:eastAsia="pl-PL"/>
        </w:rPr>
      </w:pPr>
      <w:r w:rsidRPr="00BA5C52">
        <w:rPr>
          <w:sz w:val="20"/>
          <w:lang w:eastAsia="pl-PL"/>
        </w:rPr>
        <w:t xml:space="preserve">﻿ </w:t>
      </w:r>
      <w:r w:rsidRPr="00BA5C52">
        <w:rPr>
          <w:sz w:val="20"/>
          <w:lang w:eastAsia="pl-PL"/>
        </w:rPr>
        <w:pict/>
      </w:r>
      <w:r w:rsidRPr="00BA5C52">
        <w:rPr>
          <w:color w:val="000000"/>
          <w:sz w:val="20"/>
          <w:lang w:eastAsia="pl-PL"/>
        </w:rPr>
        <w:t>Adres strony internetowej, na której Zamawiający udostępnia Specyfikację Istotnych Warunków Zamówienia:</w:t>
      </w:r>
    </w:p>
    <w:p w:rsidR="00BA5C52" w:rsidRPr="00BA5C52" w:rsidRDefault="00BA5C52" w:rsidP="00BA5C52">
      <w:pPr>
        <w:spacing w:after="0" w:line="240" w:lineRule="auto"/>
        <w:rPr>
          <w:sz w:val="20"/>
          <w:lang w:eastAsia="pl-PL"/>
        </w:rPr>
      </w:pPr>
      <w:hyperlink r:id="rId8" w:tgtFrame="_blank" w:history="1">
        <w:r w:rsidRPr="00BA5C52">
          <w:rPr>
            <w:b/>
            <w:bCs/>
            <w:color w:val="FF0000"/>
            <w:sz w:val="20"/>
            <w:u w:val="single"/>
            <w:lang w:eastAsia="pl-PL"/>
          </w:rPr>
          <w:t>zoz.starachowice.sisco.info/</w:t>
        </w:r>
      </w:hyperlink>
    </w:p>
    <w:p w:rsidR="00BA5C52" w:rsidRPr="00BA5C52" w:rsidRDefault="00BA5C52" w:rsidP="00BA5C52">
      <w:pPr>
        <w:spacing w:after="0" w:line="240" w:lineRule="auto"/>
        <w:rPr>
          <w:sz w:val="20"/>
          <w:lang w:eastAsia="pl-PL"/>
        </w:rPr>
      </w:pPr>
      <w:r w:rsidRPr="00BA5C52">
        <w:rPr>
          <w:sz w:val="20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BA5C52" w:rsidRPr="00BA5C52" w:rsidRDefault="00BA5C52" w:rsidP="00BA5C52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Starachowice: Dostawa środków dezynfekcyjnych dla Powiatowego Zakładu Opieki Zdrowotnej z siedzibą w Starachowicach</w:t>
      </w:r>
      <w:r w:rsidRPr="00BA5C52">
        <w:rPr>
          <w:sz w:val="20"/>
          <w:lang w:eastAsia="pl-PL"/>
        </w:rPr>
        <w:br/>
      </w:r>
      <w:r w:rsidRPr="00BA5C52">
        <w:rPr>
          <w:b/>
          <w:bCs/>
          <w:sz w:val="20"/>
          <w:lang w:eastAsia="pl-PL"/>
        </w:rPr>
        <w:t>Numer ogłoszenia: 55280 - 2016; data zamieszczenia: 11.03.2016</w:t>
      </w:r>
      <w:r w:rsidRPr="00BA5C52">
        <w:rPr>
          <w:sz w:val="20"/>
          <w:lang w:eastAsia="pl-PL"/>
        </w:rPr>
        <w:br/>
        <w:t>OGŁOSZENIE O ZAMÓWIENIU - dostawy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Zamieszczanie ogłoszenia:</w:t>
      </w:r>
      <w:r w:rsidRPr="00BA5C52">
        <w:rPr>
          <w:sz w:val="20"/>
          <w:lang w:eastAsia="pl-PL"/>
        </w:rPr>
        <w:t xml:space="preserve"> obowiązkowe.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Ogłoszenie dotyczy:</w:t>
      </w:r>
      <w:r w:rsidRPr="00BA5C52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4822"/>
      </w:tblGrid>
      <w:tr w:rsidR="00BA5C52" w:rsidRPr="00BA5C52" w:rsidTr="00BA5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b/>
                <w:bCs/>
                <w:color w:val="000000"/>
                <w:sz w:val="20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color w:val="000000"/>
                <w:sz w:val="20"/>
                <w:lang w:eastAsia="pl-PL"/>
              </w:rPr>
              <w:t>zamówienia publicznego</w:t>
            </w:r>
          </w:p>
        </w:tc>
      </w:tr>
      <w:tr w:rsidR="00BA5C52" w:rsidRPr="00BA5C52" w:rsidTr="00BA5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color w:val="000000"/>
                <w:sz w:val="20"/>
                <w:lang w:eastAsia="pl-PL"/>
              </w:rPr>
              <w:t>zawarcia umowy ramowej</w:t>
            </w:r>
          </w:p>
        </w:tc>
      </w:tr>
      <w:tr w:rsidR="00BA5C52" w:rsidRPr="00BA5C52" w:rsidTr="00BA5C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color w:val="000000"/>
                <w:sz w:val="20"/>
                <w:lang w:eastAsia="pl-PL"/>
              </w:rPr>
              <w:t>ustanowienia dynamicznego systemu zakupów (DSZ)</w:t>
            </w:r>
          </w:p>
        </w:tc>
      </w:tr>
    </w:tbl>
    <w:p w:rsidR="00BA5C52" w:rsidRPr="00BA5C52" w:rsidRDefault="00BA5C52" w:rsidP="00BA5C5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BA5C52">
        <w:rPr>
          <w:b/>
          <w:bCs/>
          <w:sz w:val="20"/>
          <w:u w:val="single"/>
          <w:lang w:eastAsia="pl-PL"/>
        </w:rPr>
        <w:t>SEKCJA I: ZAMAWIAJĄCY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I. 1) NAZWA I ADRES:</w:t>
      </w:r>
      <w:r w:rsidRPr="00BA5C52">
        <w:rPr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A5C52" w:rsidRPr="00BA5C52" w:rsidRDefault="00BA5C52" w:rsidP="00BA5C52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Adres strony internetowej zamawiającego:</w:t>
      </w:r>
      <w:r w:rsidRPr="00BA5C52">
        <w:rPr>
          <w:sz w:val="20"/>
          <w:lang w:eastAsia="pl-PL"/>
        </w:rPr>
        <w:t xml:space="preserve"> http://zoz.starachowice.sisco.info/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I. 2) RODZAJ ZAMAWIAJĄCEGO:</w:t>
      </w:r>
      <w:r w:rsidRPr="00BA5C52">
        <w:rPr>
          <w:sz w:val="20"/>
          <w:lang w:eastAsia="pl-PL"/>
        </w:rPr>
        <w:t xml:space="preserve"> Samodzielny publiczny zakład opieki zdrowotnej.</w:t>
      </w:r>
    </w:p>
    <w:p w:rsidR="00BA5C52" w:rsidRPr="00BA5C52" w:rsidRDefault="00BA5C52" w:rsidP="00BA5C5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BA5C52">
        <w:rPr>
          <w:b/>
          <w:bCs/>
          <w:sz w:val="20"/>
          <w:u w:val="single"/>
          <w:lang w:eastAsia="pl-PL"/>
        </w:rPr>
        <w:t>SEKCJA II: PRZEDMIOT ZAMÓWIENIA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II.1) OKREŚLENIE PRZEDMIOTU ZAMÓWIENIA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II.1.1) Nazwa nadana zamówieniu przez zamawiającego:</w:t>
      </w:r>
      <w:r w:rsidRPr="00BA5C52">
        <w:rPr>
          <w:sz w:val="20"/>
          <w:lang w:eastAsia="pl-PL"/>
        </w:rPr>
        <w:t xml:space="preserve"> Dostawa środków dezynfekcyjnych dla Powiatowego Zakładu Opieki Zdrowotnej z siedzibą w Starachowicach.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II.1.2) Rodzaj zamówienia:</w:t>
      </w:r>
      <w:r w:rsidRPr="00BA5C52">
        <w:rPr>
          <w:sz w:val="20"/>
          <w:lang w:eastAsia="pl-PL"/>
        </w:rPr>
        <w:t xml:space="preserve"> dostawy.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II.1.4) Określenie przedmiotu oraz wielkości lub zakresu zamówienia:</w:t>
      </w:r>
      <w:r w:rsidRPr="00BA5C52">
        <w:rPr>
          <w:sz w:val="20"/>
          <w:lang w:eastAsia="pl-PL"/>
        </w:rPr>
        <w:t xml:space="preserve"> dostawa preparatów dezynfekcyjnych dla potrzeb Powiatowego Zakładu Opieki Zdrowotnej z siedzibą w Starachowicach ul. Radomska 70 ujętych w Pakietach ( 10 Pakietów) w ilościach uzależnionych od bieżącego zapotrzebowania. W załączeniu wykaz preparatów ( załącznik nr 2 do SIWZ) z opisem wymagań minimalnych wyrobu w jednostkach miary i ilości przewidywanego zużycia w okresie 12 miesięcy. Produkty winny spełniać warunki dopuszczenia do obrotu i stosowania na terenie Polski między innymi określone odpowiednio w Ustawie Prawo farmaceutyczne oraz w Ustawie o wyrobach medycznych.</w:t>
      </w: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077"/>
      </w:tblGrid>
      <w:tr w:rsidR="00BA5C52" w:rsidRPr="00BA5C52" w:rsidTr="00BA5C5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b/>
                <w:bCs/>
                <w:color w:val="000000"/>
                <w:sz w:val="20"/>
                <w:lang w:eastAsia="pl-PL"/>
              </w:rPr>
              <w:t>przewiduje się udzielenie zamówień uzupełniających</w:t>
            </w:r>
          </w:p>
        </w:tc>
      </w:tr>
    </w:tbl>
    <w:p w:rsidR="00BA5C52" w:rsidRPr="00BA5C52" w:rsidRDefault="00BA5C52" w:rsidP="00BA5C52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Określenie przedmiotu oraz wielkości lub zakresu zamówień uzupełniających</w:t>
      </w:r>
    </w:p>
    <w:p w:rsidR="00BA5C52" w:rsidRPr="00BA5C52" w:rsidRDefault="00BA5C52" w:rsidP="00BA5C52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II.1.6) Wspólny Słownik Zamówień (CPV):</w:t>
      </w:r>
      <w:r w:rsidRPr="00BA5C52">
        <w:rPr>
          <w:sz w:val="20"/>
          <w:lang w:eastAsia="pl-PL"/>
        </w:rPr>
        <w:t xml:space="preserve"> 33.63.16.00-8.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II.1.7) Czy dopuszcza się złożenie oferty częściowej:</w:t>
      </w:r>
      <w:r w:rsidRPr="00BA5C52">
        <w:rPr>
          <w:sz w:val="20"/>
          <w:lang w:eastAsia="pl-PL"/>
        </w:rPr>
        <w:t xml:space="preserve"> tak, liczba części: 10.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II.1.8) Czy dopuszcza się złożenie oferty wariantowej:</w:t>
      </w:r>
      <w:r w:rsidRPr="00BA5C52">
        <w:rPr>
          <w:sz w:val="20"/>
          <w:lang w:eastAsia="pl-PL"/>
        </w:rPr>
        <w:t xml:space="preserve"> nie.</w:t>
      </w:r>
    </w:p>
    <w:p w:rsidR="00BA5C52" w:rsidRPr="00BA5C52" w:rsidRDefault="00BA5C52" w:rsidP="00BA5C52">
      <w:pPr>
        <w:spacing w:after="0" w:line="240" w:lineRule="auto"/>
        <w:rPr>
          <w:sz w:val="20"/>
          <w:lang w:eastAsia="pl-PL"/>
        </w:rPr>
      </w:pP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II.2) CZAS TRWANIA ZAMÓWIENIA LUB TERMIN WYKONANIA:</w:t>
      </w:r>
      <w:r w:rsidRPr="00BA5C52">
        <w:rPr>
          <w:sz w:val="20"/>
          <w:lang w:eastAsia="pl-PL"/>
        </w:rPr>
        <w:t xml:space="preserve"> Okres w miesiącach: 12.</w:t>
      </w:r>
    </w:p>
    <w:p w:rsidR="00BA5C52" w:rsidRPr="00BA5C52" w:rsidRDefault="00BA5C52" w:rsidP="00BA5C5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BA5C52">
        <w:rPr>
          <w:b/>
          <w:bCs/>
          <w:sz w:val="20"/>
          <w:u w:val="single"/>
          <w:lang w:eastAsia="pl-PL"/>
        </w:rPr>
        <w:t>SEKCJA III: INFORMACJE O CHARAKTERZE PRAWNYM, EKONOMICZNYM, FINANSOWYM I TECHNICZNYM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III.1) WADIUM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Informacja na temat wadium:</w:t>
      </w:r>
      <w:r w:rsidRPr="00BA5C52">
        <w:rPr>
          <w:sz w:val="20"/>
          <w:lang w:eastAsia="pl-PL"/>
        </w:rPr>
        <w:t xml:space="preserve"> Zamawiający nie przewiduje wnoszenia wadium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III.2) ZALICZKI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BA5C52" w:rsidRPr="00BA5C52" w:rsidRDefault="00BA5C52" w:rsidP="00BA5C52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BA5C52" w:rsidRPr="00BA5C52" w:rsidRDefault="00BA5C52" w:rsidP="00BA5C52">
      <w:p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Opis sposobu dokonywania oceny spełniania tego warunku</w:t>
      </w:r>
    </w:p>
    <w:p w:rsidR="00BA5C52" w:rsidRPr="00BA5C52" w:rsidRDefault="00BA5C52" w:rsidP="00BA5C52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BA5C52">
        <w:rPr>
          <w:sz w:val="20"/>
          <w:lang w:eastAsia="pl-PL"/>
        </w:rPr>
        <w:t>Zamawiający określa szczegółowego warunku w tym zakresie: przedstawienie odpowiednich dokumentów jeżeli ustawy nakładają obowiązek posiadania koncesji zezwolenia lub licencji na prowadzenie działalności gospodarczej objętej przedmiotem zamówienia.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BA5C52" w:rsidRPr="00BA5C52" w:rsidRDefault="00BA5C52" w:rsidP="00BA5C52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III.3.2) Wiedza i doświadczenie</w:t>
      </w:r>
    </w:p>
    <w:p w:rsidR="00BA5C52" w:rsidRPr="00BA5C52" w:rsidRDefault="00BA5C52" w:rsidP="00BA5C52">
      <w:p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Opis sposobu dokonywania oceny spełniania tego warunku</w:t>
      </w:r>
    </w:p>
    <w:p w:rsidR="00BA5C52" w:rsidRPr="00BA5C52" w:rsidRDefault="00BA5C52" w:rsidP="00BA5C52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BA5C52">
        <w:rPr>
          <w:sz w:val="20"/>
          <w:lang w:eastAsia="pl-PL"/>
        </w:rPr>
        <w:lastRenderedPageBreak/>
        <w:t xml:space="preserve">Zamawiający określa szczegółowo warunek w tym zakresie: przedstawienie wykazu wykonanych dostaw wraz z wartością i referencjami zgodnie z opisem w dziale IX pkt 5 </w:t>
      </w:r>
      <w:proofErr w:type="spellStart"/>
      <w:r w:rsidRPr="00BA5C52">
        <w:rPr>
          <w:sz w:val="20"/>
          <w:lang w:eastAsia="pl-PL"/>
        </w:rPr>
        <w:t>siwz</w:t>
      </w:r>
      <w:proofErr w:type="spellEnd"/>
      <w:r w:rsidRPr="00BA5C52">
        <w:rPr>
          <w:sz w:val="20"/>
          <w:lang w:eastAsia="pl-PL"/>
        </w:rPr>
        <w:t>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BA5C52" w:rsidRPr="00BA5C52" w:rsidRDefault="00BA5C52" w:rsidP="00BA5C52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III.3.3) Potencjał techniczny</w:t>
      </w:r>
    </w:p>
    <w:p w:rsidR="00BA5C52" w:rsidRPr="00BA5C52" w:rsidRDefault="00BA5C52" w:rsidP="00BA5C52">
      <w:p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Opis sposobu dokonywania oceny spełniania tego warunku</w:t>
      </w:r>
    </w:p>
    <w:p w:rsidR="00BA5C52" w:rsidRPr="00BA5C52" w:rsidRDefault="00BA5C52" w:rsidP="00BA5C52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BA5C52">
        <w:rPr>
          <w:sz w:val="20"/>
          <w:lang w:eastAsia="pl-PL"/>
        </w:rPr>
        <w:t>Zamawiający nie określa szczegółowego warunku w tym zakresie.</w:t>
      </w:r>
    </w:p>
    <w:p w:rsidR="00BA5C52" w:rsidRPr="00BA5C52" w:rsidRDefault="00BA5C52" w:rsidP="00BA5C52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III.3.4) Osoby zdolne do wykonania zamówienia</w:t>
      </w:r>
    </w:p>
    <w:p w:rsidR="00BA5C52" w:rsidRPr="00BA5C52" w:rsidRDefault="00BA5C52" w:rsidP="00BA5C52">
      <w:p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Opis sposobu dokonywania oceny spełniania tego warunku</w:t>
      </w:r>
    </w:p>
    <w:p w:rsidR="00BA5C52" w:rsidRPr="00BA5C52" w:rsidRDefault="00BA5C52" w:rsidP="00BA5C52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BA5C52">
        <w:rPr>
          <w:sz w:val="20"/>
          <w:lang w:eastAsia="pl-PL"/>
        </w:rPr>
        <w:t>Zamawiający nie określa szczegółowego warunku w tym zakresie.</w:t>
      </w:r>
    </w:p>
    <w:p w:rsidR="00BA5C52" w:rsidRPr="00BA5C52" w:rsidRDefault="00BA5C52" w:rsidP="00BA5C52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III.3.5) Sytuacja ekonomiczna i finansowa</w:t>
      </w:r>
    </w:p>
    <w:p w:rsidR="00BA5C52" w:rsidRPr="00BA5C52" w:rsidRDefault="00BA5C52" w:rsidP="00BA5C52">
      <w:pPr>
        <w:spacing w:after="0" w:line="240" w:lineRule="auto"/>
        <w:ind w:left="67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Opis sposobu dokonywania oceny spełniania tego warunku</w:t>
      </w:r>
    </w:p>
    <w:p w:rsidR="00BA5C52" w:rsidRPr="00BA5C52" w:rsidRDefault="00BA5C52" w:rsidP="00BA5C52">
      <w:pPr>
        <w:numPr>
          <w:ilvl w:val="1"/>
          <w:numId w:val="3"/>
        </w:numPr>
        <w:spacing w:after="0" w:line="240" w:lineRule="auto"/>
        <w:ind w:left="1125"/>
        <w:rPr>
          <w:sz w:val="20"/>
          <w:lang w:eastAsia="pl-PL"/>
        </w:rPr>
      </w:pPr>
      <w:r w:rsidRPr="00BA5C52">
        <w:rPr>
          <w:sz w:val="20"/>
          <w:lang w:eastAsia="pl-PL"/>
        </w:rPr>
        <w:t xml:space="preserve">Zamawiający określa szczegółowo warunek w tym zakresie: o posiadaniu aktualnej polisy od odpowiedzialności cywilnej zgodnie z opisem w dziale IX pkt 6 </w:t>
      </w:r>
      <w:proofErr w:type="spellStart"/>
      <w:r w:rsidRPr="00BA5C52">
        <w:rPr>
          <w:sz w:val="20"/>
          <w:lang w:eastAsia="pl-PL"/>
        </w:rPr>
        <w:t>siwz</w:t>
      </w:r>
      <w:proofErr w:type="spellEnd"/>
      <w:r w:rsidRPr="00BA5C52">
        <w:rPr>
          <w:sz w:val="20"/>
          <w:lang w:eastAsia="pl-PL"/>
        </w:rPr>
        <w:t>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A5C52" w:rsidRPr="00BA5C52" w:rsidRDefault="00BA5C52" w:rsidP="00BA5C52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BA5C52" w:rsidRPr="00BA5C52" w:rsidRDefault="00BA5C52" w:rsidP="00BA5C52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A5C52" w:rsidRPr="00BA5C52" w:rsidRDefault="00BA5C52" w:rsidP="00BA5C52">
      <w:pPr>
        <w:numPr>
          <w:ilvl w:val="0"/>
          <w:numId w:val="4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A5C52" w:rsidRPr="00BA5C52" w:rsidRDefault="00BA5C52" w:rsidP="00BA5C52">
      <w:pPr>
        <w:numPr>
          <w:ilvl w:val="0"/>
          <w:numId w:val="5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oświadczenie o braku podstaw do wykluczenia;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6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III.4.3) Dokumenty podmiotów zagranicznych</w:t>
      </w: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BA5C52" w:rsidRPr="00BA5C52" w:rsidRDefault="00BA5C52" w:rsidP="00BA5C52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7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III.4.3.2)</w:t>
      </w:r>
    </w:p>
    <w:p w:rsidR="00BA5C52" w:rsidRPr="00BA5C52" w:rsidRDefault="00BA5C52" w:rsidP="00BA5C52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BA5C52" w:rsidRPr="00BA5C52" w:rsidRDefault="00BA5C52" w:rsidP="00BA5C52">
      <w:pPr>
        <w:numPr>
          <w:ilvl w:val="0"/>
          <w:numId w:val="8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III.4.4) Dokumenty dotyczące przynależności do tej samej grupy kapitałowej</w:t>
      </w:r>
    </w:p>
    <w:p w:rsidR="00BA5C52" w:rsidRPr="00BA5C52" w:rsidRDefault="00BA5C52" w:rsidP="00BA5C52">
      <w:pPr>
        <w:numPr>
          <w:ilvl w:val="0"/>
          <w:numId w:val="9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A5C52" w:rsidRPr="00BA5C52" w:rsidRDefault="00BA5C52" w:rsidP="00BA5C52">
      <w:pPr>
        <w:spacing w:after="0" w:line="240" w:lineRule="auto"/>
        <w:rPr>
          <w:sz w:val="20"/>
          <w:lang w:eastAsia="pl-PL"/>
        </w:rPr>
      </w:pP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BA5C52" w:rsidRPr="00BA5C52" w:rsidRDefault="00BA5C52" w:rsidP="00BA5C52">
      <w:pPr>
        <w:spacing w:after="0" w:line="240" w:lineRule="auto"/>
        <w:ind w:left="225"/>
        <w:rPr>
          <w:b/>
          <w:bCs/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BA5C52" w:rsidRPr="00BA5C52" w:rsidRDefault="00BA5C52" w:rsidP="00BA5C52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BA5C52" w:rsidRPr="00BA5C52" w:rsidRDefault="00BA5C52" w:rsidP="00BA5C52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BA5C52" w:rsidRPr="00BA5C52" w:rsidRDefault="00BA5C52" w:rsidP="00BA5C52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BA5C52" w:rsidRPr="00BA5C52" w:rsidRDefault="00BA5C52" w:rsidP="00BA5C52">
      <w:pPr>
        <w:numPr>
          <w:ilvl w:val="0"/>
          <w:numId w:val="10"/>
        </w:numPr>
        <w:spacing w:after="0" w:line="240" w:lineRule="auto"/>
        <w:ind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>inne dokumenty</w:t>
      </w:r>
    </w:p>
    <w:p w:rsidR="00BA5C52" w:rsidRPr="00BA5C52" w:rsidRDefault="00BA5C52" w:rsidP="00BA5C52">
      <w:pPr>
        <w:spacing w:after="0" w:line="240" w:lineRule="auto"/>
        <w:ind w:left="720" w:right="300"/>
        <w:jc w:val="both"/>
        <w:rPr>
          <w:sz w:val="20"/>
          <w:lang w:eastAsia="pl-PL"/>
        </w:rPr>
      </w:pPr>
      <w:r w:rsidRPr="00BA5C52">
        <w:rPr>
          <w:sz w:val="20"/>
          <w:lang w:eastAsia="pl-PL"/>
        </w:rPr>
        <w:t xml:space="preserve">1. Świadectwa Urzędu Rejestracji Produktów Leczniczych, Wyrobów Medycznych i Produktów Biobójczych/ odpowiednio do ich klasyfikacji lub zaświadczenie o zgłoszeniu , deklaracje zgodności EC, lub certyfikat CE i dopuszczenie do obrotu na polskim rynku (zgodnie z Ustawą o wyrobach medycznych i Prawo farmaceutyczne) . 2. Karty Charakterystyki Produktu oceny substancji niebezpiecznej - aktualna zgodnie z obowiązującymi przepisami prawa dla produktów zakwalifikowanych jako niebezpieczne. 3. Karta Charakterystyki produktu leczniczego - aktualna zgodnie z obowiązującymi przepisami prawa do preparatów zakwalifikowanych jako produkt leczniczy 4. ulotki informacyjne /producenta środka w języku polskim / oferowanego środka zawierające: sposób przygotowania preparatu , stężenie, skład chemiczny, </w:t>
      </w:r>
      <w:proofErr w:type="spellStart"/>
      <w:r w:rsidRPr="00BA5C52">
        <w:rPr>
          <w:sz w:val="20"/>
          <w:lang w:eastAsia="pl-PL"/>
        </w:rPr>
        <w:t>pH</w:t>
      </w:r>
      <w:proofErr w:type="spellEnd"/>
      <w:r w:rsidRPr="00BA5C52">
        <w:rPr>
          <w:sz w:val="20"/>
          <w:lang w:eastAsia="pl-PL"/>
        </w:rPr>
        <w:t xml:space="preserve"> , czas działania, zakres działania , w celu potwierdzenia , że oferowany wyrób odpowiada wymaganiom Zamawiającego opisanych w załącznikach nr 2. W przypadku gdy ulotka informacyjna nie zawiera w/w danych , wymaganych przez Zamawiającego , do oferty należy załączyć inne dokumenty potwierdzające spektrum , czas ekspozycji i wielkość opakowań, sposób przygotowania preparatu 5. oświadczenie o dopuszczeniu do używania do mycia dezynfekcji, sterylizacji głowicy przezprzełykowej x 7-2 t firmy Philips do echokardiografu </w:t>
      </w:r>
      <w:proofErr w:type="spellStart"/>
      <w:r w:rsidRPr="00BA5C52">
        <w:rPr>
          <w:sz w:val="20"/>
          <w:lang w:eastAsia="pl-PL"/>
        </w:rPr>
        <w:t>iE</w:t>
      </w:r>
      <w:proofErr w:type="spellEnd"/>
      <w:r w:rsidRPr="00BA5C52">
        <w:rPr>
          <w:sz w:val="20"/>
          <w:lang w:eastAsia="pl-PL"/>
        </w:rPr>
        <w:t xml:space="preserve"> 33 6. badania potwierdzające działania preparatu, co do skuteczności działania biobójczego w przypadku wątpliwości działania preparatu biobójczego oferowanego produktu - dokumenty nie są wymagane na dzień składania ofert</w:t>
      </w:r>
    </w:p>
    <w:p w:rsidR="00BA5C52" w:rsidRPr="00BA5C52" w:rsidRDefault="00BA5C52" w:rsidP="00BA5C52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BA5C52">
        <w:rPr>
          <w:b/>
          <w:bCs/>
          <w:sz w:val="20"/>
          <w:u w:val="single"/>
          <w:lang w:eastAsia="pl-PL"/>
        </w:rPr>
        <w:t>SEKCJA IV: PROCEDURA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IV.1) TRYB UDZIELENIA ZAMÓWIENIA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IV.1.1) Tryb udzielenia zamówienia:</w:t>
      </w:r>
      <w:r w:rsidRPr="00BA5C52">
        <w:rPr>
          <w:sz w:val="20"/>
          <w:lang w:eastAsia="pl-PL"/>
        </w:rPr>
        <w:t xml:space="preserve"> przetarg nieograniczony.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IV.2) KRYTERIA OCENY OFERT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 xml:space="preserve">IV.2.1) Kryteria oceny ofert: </w:t>
      </w:r>
      <w:r w:rsidRPr="00BA5C52">
        <w:rPr>
          <w:sz w:val="20"/>
          <w:lang w:eastAsia="pl-PL"/>
        </w:rPr>
        <w:t>cena oraz inne kryteria związane z przedmiotem zamówienia:</w:t>
      </w:r>
    </w:p>
    <w:p w:rsidR="00BA5C52" w:rsidRPr="00BA5C52" w:rsidRDefault="00BA5C52" w:rsidP="00BA5C52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BA5C52">
        <w:rPr>
          <w:sz w:val="20"/>
          <w:lang w:eastAsia="pl-PL"/>
        </w:rPr>
        <w:t>1 - Cena - 97</w:t>
      </w:r>
    </w:p>
    <w:p w:rsidR="00BA5C52" w:rsidRPr="00BA5C52" w:rsidRDefault="00BA5C52" w:rsidP="00BA5C52">
      <w:pPr>
        <w:numPr>
          <w:ilvl w:val="0"/>
          <w:numId w:val="11"/>
        </w:numPr>
        <w:spacing w:after="0" w:line="240" w:lineRule="auto"/>
        <w:ind w:left="450"/>
        <w:rPr>
          <w:sz w:val="20"/>
          <w:lang w:eastAsia="pl-PL"/>
        </w:rPr>
      </w:pPr>
      <w:r w:rsidRPr="00BA5C52">
        <w:rPr>
          <w:sz w:val="20"/>
          <w:lang w:eastAsia="pl-PL"/>
        </w:rPr>
        <w:t>2 - okres płatności ( nie krótszy niż 30 dni, nie dłuższy niż 60 dni - 3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IV.2.2)</w:t>
      </w:r>
      <w:r w:rsidRPr="00BA5C52">
        <w:rPr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79"/>
      </w:tblGrid>
      <w:tr w:rsidR="00BA5C52" w:rsidRPr="00BA5C52" w:rsidTr="00BA5C5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5C52" w:rsidRPr="00BA5C52" w:rsidRDefault="00BA5C52" w:rsidP="00BA5C52">
            <w:pPr>
              <w:spacing w:after="0" w:line="240" w:lineRule="auto"/>
              <w:jc w:val="center"/>
              <w:rPr>
                <w:color w:val="000000"/>
                <w:sz w:val="20"/>
                <w:lang w:eastAsia="pl-PL"/>
              </w:rPr>
            </w:pPr>
            <w:r w:rsidRPr="00BA5C52">
              <w:rPr>
                <w:b/>
                <w:bCs/>
                <w:color w:val="000000"/>
                <w:sz w:val="20"/>
                <w:lang w:eastAsia="pl-PL"/>
              </w:rPr>
              <w:t>przeprowadzona będzie aukcja elektroniczna,</w:t>
            </w:r>
            <w:r w:rsidRPr="00BA5C52">
              <w:rPr>
                <w:color w:val="000000"/>
                <w:sz w:val="20"/>
                <w:lang w:eastAsia="pl-PL"/>
              </w:rPr>
              <w:t xml:space="preserve"> adres strony, na której będzie prowadzona: </w:t>
            </w:r>
          </w:p>
        </w:tc>
      </w:tr>
    </w:tbl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IV.3) ZMIANA UMOWY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Dopuszczalne zmiany postanowień umowy oraz określenie warunków zmian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sz w:val="20"/>
          <w:lang w:eastAsia="pl-PL"/>
        </w:rPr>
        <w:t>1. W okresie obowiązywania umowy, ceny mogą ulec zmianie jedynie w przypadku zmiany stawki podatku VAT. W przypadku zmiany stawki podatku VAT w ramach niniejszej umowy zmiana stawki następuje z dniem wejścia w życie odpowiedniego aktu prawnego zmieniającego stawkę VAT. 2.Zakazuje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 e) zmian ilościowych zamawianego asortymentu pierwotnie określonego w poszczególnych pakietach. 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 f) Wszelkie zmiany niniejszej umowy wymagają formy pisemnej pod rygorem nieważności z zastrzeżeniem pkt 1 litera e który nie wymaga formy pisemnej.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IV.4) INFORMACJE ADMINISTRACYJNE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IV.4.1)</w:t>
      </w:r>
      <w:r w:rsidRPr="00BA5C52">
        <w:rPr>
          <w:sz w:val="20"/>
          <w:lang w:eastAsia="pl-PL"/>
        </w:rPr>
        <w:t> </w:t>
      </w:r>
      <w:r w:rsidRPr="00BA5C52">
        <w:rPr>
          <w:b/>
          <w:bCs/>
          <w:sz w:val="20"/>
          <w:lang w:eastAsia="pl-PL"/>
        </w:rPr>
        <w:t>Adres strony internetowej, na której jest dostępna specyfikacja istotnych warunków zamówienia:</w:t>
      </w:r>
      <w:r w:rsidRPr="00BA5C52">
        <w:rPr>
          <w:sz w:val="20"/>
          <w:lang w:eastAsia="pl-PL"/>
        </w:rPr>
        <w:t xml:space="preserve"> http://zoz.starachowice.sisco.info/</w:t>
      </w:r>
      <w:r w:rsidRPr="00BA5C52">
        <w:rPr>
          <w:sz w:val="20"/>
          <w:lang w:eastAsia="pl-PL"/>
        </w:rPr>
        <w:br/>
      </w:r>
      <w:r w:rsidRPr="00BA5C52">
        <w:rPr>
          <w:b/>
          <w:bCs/>
          <w:sz w:val="20"/>
          <w:lang w:eastAsia="pl-PL"/>
        </w:rPr>
        <w:t>Specyfikację istotnych warunków zamówienia można uzyskać pod adresem:</w:t>
      </w:r>
      <w:r w:rsidRPr="00BA5C52">
        <w:rPr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IV.4.4) Termin składania wniosków o dopuszczenie do udziału w postępowaniu lub ofert:</w:t>
      </w:r>
      <w:r w:rsidRPr="00BA5C52">
        <w:rPr>
          <w:sz w:val="20"/>
          <w:lang w:eastAsia="pl-PL"/>
        </w:rPr>
        <w:t xml:space="preserve"> 22.03.2016 godzina 12:00, miejsce: w siedzibie Zamawiającego w pok. 245.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>IV.4.5) Termin związania ofertą:</w:t>
      </w:r>
      <w:r w:rsidRPr="00BA5C52">
        <w:rPr>
          <w:sz w:val="20"/>
          <w:lang w:eastAsia="pl-PL"/>
        </w:rPr>
        <w:t xml:space="preserve"> okres w dniach: 30 (od ostatecznego terminu składania ofert).</w:t>
      </w:r>
    </w:p>
    <w:p w:rsidR="00BA5C52" w:rsidRPr="00BA5C52" w:rsidRDefault="00BA5C52" w:rsidP="00BA5C52">
      <w:pPr>
        <w:spacing w:after="0" w:line="240" w:lineRule="auto"/>
        <w:ind w:left="225"/>
        <w:rPr>
          <w:sz w:val="20"/>
          <w:lang w:eastAsia="pl-PL"/>
        </w:rPr>
      </w:pPr>
      <w:r w:rsidRPr="00BA5C52">
        <w:rPr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A5C52">
        <w:rPr>
          <w:sz w:val="20"/>
          <w:lang w:eastAsia="pl-PL"/>
        </w:rPr>
        <w:t>nie</w:t>
      </w:r>
    </w:p>
    <w:p w:rsidR="00BA5C52" w:rsidRPr="00BA5C52" w:rsidRDefault="00BA5C52" w:rsidP="00BA5C52">
      <w:pPr>
        <w:spacing w:after="0" w:line="240" w:lineRule="auto"/>
        <w:rPr>
          <w:sz w:val="20"/>
          <w:lang w:eastAsia="pl-PL"/>
        </w:rPr>
      </w:pPr>
    </w:p>
    <w:p w:rsidR="00357BFF" w:rsidRDefault="00357BFF" w:rsidP="00357BFF">
      <w:pPr>
        <w:spacing w:after="0" w:line="240" w:lineRule="auto"/>
        <w:jc w:val="right"/>
        <w:rPr>
          <w:sz w:val="20"/>
        </w:rPr>
      </w:pPr>
      <w:r>
        <w:rPr>
          <w:sz w:val="20"/>
        </w:rPr>
        <w:t>/-/ p.o. Dyrektor PZOZ w Starachowicach</w:t>
      </w:r>
    </w:p>
    <w:p w:rsidR="004209F8" w:rsidRPr="00BA5C52" w:rsidRDefault="00357BFF" w:rsidP="00BA5C52">
      <w:pPr>
        <w:spacing w:after="0" w:line="240" w:lineRule="auto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</w:p>
    <w:sectPr w:rsidR="004209F8" w:rsidRPr="00BA5C52" w:rsidSect="00BA5C52">
      <w:headerReference w:type="first" r:id="rId9"/>
      <w:pgSz w:w="12240" w:h="15840" w:code="1"/>
      <w:pgMar w:top="568" w:right="900" w:bottom="1440" w:left="1134" w:header="589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C3" w:rsidRDefault="001332C3" w:rsidP="00BA5C52">
      <w:pPr>
        <w:spacing w:after="0" w:line="240" w:lineRule="auto"/>
      </w:pPr>
      <w:r>
        <w:separator/>
      </w:r>
    </w:p>
  </w:endnote>
  <w:endnote w:type="continuationSeparator" w:id="0">
    <w:p w:rsidR="001332C3" w:rsidRDefault="001332C3" w:rsidP="00BA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C3" w:rsidRDefault="001332C3" w:rsidP="00BA5C52">
      <w:pPr>
        <w:spacing w:after="0" w:line="240" w:lineRule="auto"/>
      </w:pPr>
      <w:r>
        <w:separator/>
      </w:r>
    </w:p>
  </w:footnote>
  <w:footnote w:type="continuationSeparator" w:id="0">
    <w:p w:rsidR="001332C3" w:rsidRDefault="001332C3" w:rsidP="00BA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52" w:rsidRPr="00BA5C52" w:rsidRDefault="00BA5C52">
    <w:pPr>
      <w:pStyle w:val="Nagwek"/>
      <w:rPr>
        <w:sz w:val="18"/>
      </w:rPr>
    </w:pPr>
    <w:r w:rsidRPr="00BA5C52">
      <w:rPr>
        <w:sz w:val="18"/>
      </w:rPr>
      <w:t>Nr sprawy; P/ 16/03/2016/DEZ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033"/>
    <w:multiLevelType w:val="multilevel"/>
    <w:tmpl w:val="14A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5F76"/>
    <w:multiLevelType w:val="multilevel"/>
    <w:tmpl w:val="0F4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80138"/>
    <w:multiLevelType w:val="multilevel"/>
    <w:tmpl w:val="DFDA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115FC"/>
    <w:multiLevelType w:val="multilevel"/>
    <w:tmpl w:val="499A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E0FF2"/>
    <w:multiLevelType w:val="multilevel"/>
    <w:tmpl w:val="CDDA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72EFF"/>
    <w:multiLevelType w:val="multilevel"/>
    <w:tmpl w:val="2B9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15B63"/>
    <w:multiLevelType w:val="multilevel"/>
    <w:tmpl w:val="51B0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35D30"/>
    <w:multiLevelType w:val="multilevel"/>
    <w:tmpl w:val="680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295525"/>
    <w:multiLevelType w:val="multilevel"/>
    <w:tmpl w:val="4B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00EA6"/>
    <w:multiLevelType w:val="multilevel"/>
    <w:tmpl w:val="52B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B3294"/>
    <w:multiLevelType w:val="multilevel"/>
    <w:tmpl w:val="3AAC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52"/>
    <w:rsid w:val="001332C3"/>
    <w:rsid w:val="00357BFF"/>
    <w:rsid w:val="004209F8"/>
    <w:rsid w:val="00BA5C5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5C52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BA5C52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A5C52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5C52"/>
    <w:rPr>
      <w:color w:val="0000FF"/>
      <w:u w:val="single"/>
    </w:rPr>
  </w:style>
  <w:style w:type="paragraph" w:customStyle="1" w:styleId="bold">
    <w:name w:val="bold"/>
    <w:basedOn w:val="Normalny"/>
    <w:rsid w:val="00BA5C52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BA5C5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A5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C5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A5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C52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5C52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BA5C52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A5C52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5C52"/>
    <w:rPr>
      <w:color w:val="0000FF"/>
      <w:u w:val="single"/>
    </w:rPr>
  </w:style>
  <w:style w:type="paragraph" w:customStyle="1" w:styleId="bold">
    <w:name w:val="bold"/>
    <w:basedOn w:val="Normalny"/>
    <w:rsid w:val="00BA5C52"/>
    <w:pPr>
      <w:spacing w:after="0" w:line="240" w:lineRule="auto"/>
      <w:ind w:left="225"/>
    </w:pPr>
    <w:rPr>
      <w:rFonts w:ascii="Times New Roman" w:hAnsi="Times New Roman" w:cs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BA5C5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A5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C5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A5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C52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5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2427</Words>
  <Characters>14567</Characters>
  <Application>Microsoft Office Word</Application>
  <DocSecurity>0</DocSecurity>
  <Lines>121</Lines>
  <Paragraphs>33</Paragraphs>
  <ScaleCrop>false</ScaleCrop>
  <Company>Microsoft</Company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2016-03-11T11:07:00Z</cp:lastPrinted>
  <dcterms:created xsi:type="dcterms:W3CDTF">2016-03-11T11:02:00Z</dcterms:created>
  <dcterms:modified xsi:type="dcterms:W3CDTF">2016-03-11T11:10:00Z</dcterms:modified>
</cp:coreProperties>
</file>