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084" w:rsidRPr="00F22D82" w:rsidRDefault="00010084" w:rsidP="0001008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l.dz. </w:t>
      </w:r>
      <w:r w:rsidRPr="00BD159C">
        <w:rPr>
          <w:rFonts w:ascii="Arial" w:hAnsi="Arial" w:cs="Arial"/>
          <w:sz w:val="20"/>
        </w:rPr>
        <w:t>P/17/03/2016/LAB</w:t>
      </w:r>
      <w:r w:rsidRPr="00534629">
        <w:rPr>
          <w:rFonts w:cs="Arial"/>
          <w:sz w:val="20"/>
        </w:rPr>
        <w:t xml:space="preserve">   </w:t>
      </w:r>
      <w:r w:rsidRPr="00F22D8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                                                               </w:t>
      </w:r>
      <w:r w:rsidRPr="00F22D82">
        <w:rPr>
          <w:rFonts w:ascii="Arial" w:hAnsi="Arial" w:cs="Arial"/>
          <w:sz w:val="20"/>
        </w:rPr>
        <w:t xml:space="preserve">Starachowice </w:t>
      </w:r>
      <w:r>
        <w:rPr>
          <w:rFonts w:ascii="Arial" w:hAnsi="Arial" w:cs="Arial"/>
          <w:sz w:val="20"/>
        </w:rPr>
        <w:t>1</w:t>
      </w:r>
      <w:r w:rsidR="007A648F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.05</w:t>
      </w:r>
      <w:r w:rsidRPr="00F22D82">
        <w:rPr>
          <w:rFonts w:ascii="Arial" w:hAnsi="Arial" w:cs="Arial"/>
          <w:sz w:val="20"/>
        </w:rPr>
        <w:t>.201</w:t>
      </w:r>
      <w:r>
        <w:rPr>
          <w:rFonts w:ascii="Arial" w:hAnsi="Arial" w:cs="Arial"/>
          <w:sz w:val="20"/>
        </w:rPr>
        <w:t>6</w:t>
      </w:r>
      <w:r w:rsidRPr="00F22D82">
        <w:rPr>
          <w:rFonts w:ascii="Arial" w:hAnsi="Arial" w:cs="Arial"/>
          <w:sz w:val="20"/>
        </w:rPr>
        <w:t>r.</w:t>
      </w:r>
    </w:p>
    <w:p w:rsidR="00010084" w:rsidRDefault="00010084" w:rsidP="00010084">
      <w:pPr>
        <w:rPr>
          <w:rFonts w:ascii="Arial" w:hAnsi="Arial" w:cs="Arial"/>
          <w:sz w:val="20"/>
        </w:rPr>
      </w:pPr>
    </w:p>
    <w:p w:rsidR="005B24AD" w:rsidRPr="00F22D82" w:rsidRDefault="005B24AD" w:rsidP="00010084">
      <w:pPr>
        <w:rPr>
          <w:rFonts w:ascii="Arial" w:hAnsi="Arial" w:cs="Arial"/>
          <w:sz w:val="20"/>
        </w:rPr>
      </w:pPr>
    </w:p>
    <w:p w:rsidR="00010084" w:rsidRPr="00F22D82" w:rsidRDefault="00010084" w:rsidP="00010084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>Wykonawcy postępowania</w:t>
      </w:r>
    </w:p>
    <w:p w:rsidR="00010084" w:rsidRPr="00F22D82" w:rsidRDefault="00010084" w:rsidP="00010084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 xml:space="preserve">przetargowego </w:t>
      </w:r>
    </w:p>
    <w:p w:rsidR="00010084" w:rsidRDefault="00010084" w:rsidP="00010084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 xml:space="preserve">Nr ogłoszenia </w:t>
      </w:r>
      <w:r w:rsidR="000D6AFF" w:rsidRPr="000D6AFF">
        <w:rPr>
          <w:rFonts w:ascii="Arial" w:hAnsi="Arial" w:cs="Arial"/>
          <w:sz w:val="22"/>
        </w:rPr>
        <w:t>59052 - 2016</w:t>
      </w:r>
    </w:p>
    <w:p w:rsidR="00010084" w:rsidRDefault="00010084" w:rsidP="00010084">
      <w:pPr>
        <w:ind w:firstLine="5103"/>
        <w:rPr>
          <w:rFonts w:ascii="Arial" w:hAnsi="Arial" w:cs="Arial"/>
          <w:sz w:val="22"/>
        </w:rPr>
      </w:pPr>
    </w:p>
    <w:p w:rsidR="005B24AD" w:rsidRPr="004D00B1" w:rsidRDefault="005B24AD" w:rsidP="00010084">
      <w:pPr>
        <w:ind w:firstLine="5103"/>
        <w:rPr>
          <w:rFonts w:ascii="Arial" w:hAnsi="Arial" w:cs="Arial"/>
          <w:sz w:val="22"/>
        </w:rPr>
      </w:pPr>
    </w:p>
    <w:p w:rsidR="00010084" w:rsidRPr="00025D18" w:rsidRDefault="00010084" w:rsidP="00010084">
      <w:pPr>
        <w:pStyle w:val="Tekstpodstawowy2"/>
        <w:spacing w:after="0" w:line="240" w:lineRule="auto"/>
        <w:rPr>
          <w:rFonts w:cs="Arial"/>
        </w:rPr>
      </w:pPr>
      <w:r w:rsidRPr="00F22D82">
        <w:rPr>
          <w:rFonts w:cs="Arial"/>
        </w:rPr>
        <w:t xml:space="preserve">Dotyczy: </w:t>
      </w:r>
      <w:r>
        <w:rPr>
          <w:rFonts w:cs="Arial"/>
        </w:rPr>
        <w:t>przetargu „</w:t>
      </w:r>
      <w:r w:rsidRPr="00010084">
        <w:rPr>
          <w:rFonts w:cs="Arial"/>
        </w:rPr>
        <w:t>Dostawa odczynników laboratoryjnych, sprzętu jednorazowego użytku dla Powiatowego Zakładu Opieki  Zdrowotnej z siedzibą w Starachowicach</w:t>
      </w:r>
      <w:r w:rsidRPr="00025D18">
        <w:rPr>
          <w:rFonts w:cs="Arial"/>
        </w:rPr>
        <w:t>”</w:t>
      </w:r>
    </w:p>
    <w:p w:rsidR="00010084" w:rsidRPr="00AA477D" w:rsidRDefault="00010084" w:rsidP="00010084">
      <w:pPr>
        <w:rPr>
          <w:rFonts w:ascii="Arial" w:hAnsi="Arial" w:cs="Arial"/>
          <w:sz w:val="20"/>
        </w:rPr>
      </w:pPr>
      <w:r w:rsidRPr="00AA477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nr sprawy </w:t>
      </w:r>
      <w:r w:rsidRPr="00BD159C">
        <w:rPr>
          <w:rFonts w:ascii="Arial" w:hAnsi="Arial" w:cs="Arial"/>
          <w:sz w:val="20"/>
        </w:rPr>
        <w:t>P/17/03/2016/LAB</w:t>
      </w:r>
    </w:p>
    <w:p w:rsidR="008856DA" w:rsidRDefault="008856DA" w:rsidP="00010084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</w:p>
    <w:p w:rsidR="00010084" w:rsidRPr="008A12ED" w:rsidRDefault="00010084" w:rsidP="00010084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  <w:r w:rsidRPr="008A12ED">
        <w:rPr>
          <w:rFonts w:ascii="Arial" w:hAnsi="Arial" w:cs="Arial"/>
          <w:b/>
          <w:sz w:val="20"/>
        </w:rPr>
        <w:t>Rozstrzygnięcie postępowania</w:t>
      </w:r>
    </w:p>
    <w:p w:rsidR="00010084" w:rsidRDefault="00010084" w:rsidP="008856DA">
      <w:pPr>
        <w:pStyle w:val="Tekstpodstawowy2"/>
        <w:spacing w:after="0" w:line="240" w:lineRule="auto"/>
        <w:rPr>
          <w:rFonts w:cs="Arial"/>
          <w:szCs w:val="20"/>
        </w:rPr>
      </w:pPr>
      <w:r w:rsidRPr="00F22D82">
        <w:rPr>
          <w:rFonts w:cs="Arial"/>
          <w:szCs w:val="20"/>
        </w:rPr>
        <w:t>Działając na podstawie art. 92 ust. 1  ustawy Prawo zamówień publicznych (tekst jedn. Dz. U. z 201</w:t>
      </w:r>
      <w:r>
        <w:rPr>
          <w:rFonts w:cs="Arial"/>
          <w:szCs w:val="20"/>
        </w:rPr>
        <w:t>5 r. Nr 2164</w:t>
      </w:r>
      <w:r w:rsidRPr="00F22D82">
        <w:rPr>
          <w:rFonts w:cs="Arial"/>
          <w:szCs w:val="20"/>
        </w:rPr>
        <w:t>.) Zamawiający zawiadamia o rozstrzygnięciu ww. postępowania o ud</w:t>
      </w:r>
      <w:r>
        <w:rPr>
          <w:rFonts w:cs="Arial"/>
          <w:szCs w:val="20"/>
        </w:rPr>
        <w:t>zielenie zamówienia publicznego</w:t>
      </w:r>
    </w:p>
    <w:p w:rsidR="00010084" w:rsidRDefault="00010084" w:rsidP="008856DA">
      <w:pPr>
        <w:pStyle w:val="Tekstpodstawowy2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Pakiet nr 1 </w:t>
      </w:r>
    </w:p>
    <w:p w:rsidR="00010084" w:rsidRDefault="00010084" w:rsidP="008856DA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Wybrano </w:t>
      </w:r>
      <w:r w:rsidRPr="00B72E0E">
        <w:rPr>
          <w:rFonts w:ascii="Arial" w:hAnsi="Arial" w:cs="Arial"/>
          <w:bCs/>
          <w:color w:val="000000" w:themeColor="text1"/>
          <w:sz w:val="20"/>
        </w:rPr>
        <w:t>ofert</w:t>
      </w:r>
      <w:r>
        <w:rPr>
          <w:rFonts w:ascii="Arial" w:hAnsi="Arial" w:cs="Arial"/>
          <w:bCs/>
          <w:color w:val="000000" w:themeColor="text1"/>
          <w:sz w:val="20"/>
        </w:rPr>
        <w:t xml:space="preserve">ę nr 8  </w:t>
      </w:r>
      <w:proofErr w:type="spellStart"/>
      <w:r w:rsidRPr="00406D3C">
        <w:rPr>
          <w:rFonts w:ascii="Arial" w:hAnsi="Arial" w:cs="Arial"/>
          <w:bCs/>
          <w:color w:val="000000"/>
          <w:sz w:val="20"/>
        </w:rPr>
        <w:t>BioMaxima</w:t>
      </w:r>
      <w:proofErr w:type="spellEnd"/>
      <w:r w:rsidRPr="00406D3C">
        <w:rPr>
          <w:rFonts w:ascii="Arial" w:hAnsi="Arial" w:cs="Arial"/>
          <w:bCs/>
          <w:color w:val="000000"/>
          <w:sz w:val="20"/>
        </w:rPr>
        <w:t xml:space="preserve"> S.A.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406D3C">
        <w:rPr>
          <w:rFonts w:ascii="Arial" w:hAnsi="Arial" w:cs="Arial"/>
          <w:bCs/>
          <w:color w:val="000000"/>
          <w:sz w:val="20"/>
        </w:rPr>
        <w:t xml:space="preserve">ul. </w:t>
      </w:r>
      <w:proofErr w:type="spellStart"/>
      <w:r w:rsidRPr="00406D3C">
        <w:rPr>
          <w:rFonts w:ascii="Arial" w:hAnsi="Arial" w:cs="Arial"/>
          <w:bCs/>
          <w:color w:val="000000"/>
          <w:sz w:val="20"/>
        </w:rPr>
        <w:t>Vetterów</w:t>
      </w:r>
      <w:proofErr w:type="spellEnd"/>
      <w:r w:rsidRPr="00406D3C">
        <w:rPr>
          <w:rFonts w:ascii="Arial" w:hAnsi="Arial" w:cs="Arial"/>
          <w:bCs/>
          <w:color w:val="000000"/>
          <w:sz w:val="20"/>
        </w:rPr>
        <w:t xml:space="preserve"> 5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406D3C">
        <w:rPr>
          <w:rFonts w:ascii="Arial" w:hAnsi="Arial" w:cs="Arial"/>
          <w:bCs/>
          <w:color w:val="000000"/>
          <w:sz w:val="20"/>
        </w:rPr>
        <w:t>20-277 Lublin</w:t>
      </w:r>
      <w:r>
        <w:rPr>
          <w:rFonts w:ascii="Arial" w:hAnsi="Arial" w:cs="Arial"/>
          <w:bCs/>
          <w:color w:val="000000"/>
          <w:sz w:val="20"/>
        </w:rPr>
        <w:t xml:space="preserve"> cena 14 141,14 zł otrzymuje 97 pkt. </w:t>
      </w:r>
    </w:p>
    <w:p w:rsidR="00010084" w:rsidRDefault="00010084" w:rsidP="008856DA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Termin płatności 60 dni otrzymuje 3,00 pkt.</w:t>
      </w:r>
    </w:p>
    <w:p w:rsidR="00010084" w:rsidRDefault="00DA2C83" w:rsidP="008856DA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Oferta otrzymała </w:t>
      </w:r>
      <w:r w:rsidR="00010084">
        <w:rPr>
          <w:rFonts w:ascii="Arial" w:hAnsi="Arial" w:cs="Arial"/>
          <w:bCs/>
          <w:color w:val="000000"/>
          <w:sz w:val="20"/>
        </w:rPr>
        <w:t xml:space="preserve"> 100,00 pkt</w:t>
      </w:r>
      <w:r w:rsidR="00DC2DBD">
        <w:rPr>
          <w:rFonts w:ascii="Arial" w:hAnsi="Arial" w:cs="Arial"/>
          <w:bCs/>
          <w:color w:val="000000"/>
          <w:sz w:val="20"/>
        </w:rPr>
        <w:t xml:space="preserve"> </w:t>
      </w:r>
      <w:r w:rsidR="00DC2DBD" w:rsidRPr="00B72AB3">
        <w:rPr>
          <w:rFonts w:ascii="Arial" w:hAnsi="Arial" w:cs="Arial"/>
          <w:sz w:val="20"/>
        </w:rPr>
        <w:t xml:space="preserve">i została uznana za korzystną spełniającą wymagania </w:t>
      </w:r>
      <w:proofErr w:type="spellStart"/>
      <w:r w:rsidR="00DC2DBD" w:rsidRPr="00B72AB3">
        <w:rPr>
          <w:rFonts w:ascii="Arial" w:hAnsi="Arial" w:cs="Arial"/>
          <w:sz w:val="20"/>
        </w:rPr>
        <w:t>siwz</w:t>
      </w:r>
      <w:proofErr w:type="spellEnd"/>
    </w:p>
    <w:p w:rsidR="00010084" w:rsidRPr="00F22D82" w:rsidRDefault="00010084" w:rsidP="008856DA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010084" w:rsidRDefault="00010084" w:rsidP="008856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że </w:t>
      </w:r>
      <w:r w:rsidRPr="00F22D82">
        <w:rPr>
          <w:rFonts w:ascii="Arial" w:hAnsi="Arial" w:cs="Arial"/>
          <w:sz w:val="20"/>
        </w:rPr>
        <w:t>odrzucił ofert</w:t>
      </w:r>
      <w:r>
        <w:rPr>
          <w:rFonts w:ascii="Arial" w:hAnsi="Arial" w:cs="Arial"/>
          <w:sz w:val="20"/>
        </w:rPr>
        <w:t xml:space="preserve">ę </w:t>
      </w:r>
      <w:r w:rsidRPr="00F22D8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firmy </w:t>
      </w:r>
      <w:r w:rsidRPr="001F703B">
        <w:rPr>
          <w:rFonts w:ascii="Arial" w:hAnsi="Arial" w:cs="Arial"/>
          <w:bCs/>
          <w:color w:val="000000"/>
          <w:sz w:val="20"/>
        </w:rPr>
        <w:t xml:space="preserve">MEDAN ul. Ks. dr. A. </w:t>
      </w:r>
      <w:proofErr w:type="spellStart"/>
      <w:r w:rsidRPr="001F703B">
        <w:rPr>
          <w:rFonts w:ascii="Arial" w:hAnsi="Arial" w:cs="Arial"/>
          <w:bCs/>
          <w:color w:val="000000"/>
          <w:sz w:val="20"/>
        </w:rPr>
        <w:t>Korczoka</w:t>
      </w:r>
      <w:proofErr w:type="spellEnd"/>
      <w:r w:rsidRPr="001F703B">
        <w:rPr>
          <w:rFonts w:ascii="Arial" w:hAnsi="Arial" w:cs="Arial"/>
          <w:bCs/>
          <w:color w:val="000000"/>
          <w:sz w:val="20"/>
        </w:rPr>
        <w:t xml:space="preserve"> 32 44-103 Gliwice</w:t>
      </w:r>
      <w:r w:rsidRPr="00F22D82">
        <w:rPr>
          <w:rFonts w:ascii="Arial" w:hAnsi="Arial" w:cs="Arial"/>
          <w:sz w:val="20"/>
        </w:rPr>
        <w:t xml:space="preserve"> </w:t>
      </w:r>
    </w:p>
    <w:p w:rsidR="00010084" w:rsidRDefault="00010084" w:rsidP="008856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DA2C83">
        <w:rPr>
          <w:rFonts w:ascii="Arial" w:hAnsi="Arial" w:cs="Arial"/>
          <w:sz w:val="20"/>
        </w:rPr>
        <w:t xml:space="preserve">Ofertę </w:t>
      </w:r>
      <w:r>
        <w:rPr>
          <w:rFonts w:ascii="Arial" w:hAnsi="Arial" w:cs="Arial"/>
          <w:sz w:val="20"/>
        </w:rPr>
        <w:t xml:space="preserve">odrzucono na podstawie art. 89 ust. 1 pkt. 2 Ustawy </w:t>
      </w:r>
      <w:proofErr w:type="spellStart"/>
      <w:r>
        <w:rPr>
          <w:rFonts w:ascii="Arial" w:hAnsi="Arial" w:cs="Arial"/>
          <w:sz w:val="20"/>
        </w:rPr>
        <w:t>Pzp</w:t>
      </w:r>
      <w:proofErr w:type="spellEnd"/>
      <w:r>
        <w:rPr>
          <w:rFonts w:ascii="Arial" w:hAnsi="Arial" w:cs="Arial"/>
          <w:sz w:val="20"/>
        </w:rPr>
        <w:t xml:space="preserve">   </w:t>
      </w:r>
    </w:p>
    <w:p w:rsidR="00010084" w:rsidRDefault="00010084" w:rsidP="008856DA">
      <w:pPr>
        <w:pStyle w:val="Akapitzlist"/>
        <w:widowControl w:val="0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 nie potwierdził dla „</w:t>
      </w:r>
      <w:r w:rsidRPr="00A938BA">
        <w:rPr>
          <w:rFonts w:ascii="Arial" w:hAnsi="Arial" w:cs="Arial"/>
          <w:sz w:val="20"/>
        </w:rPr>
        <w:t>poz. nr 8 „</w:t>
      </w:r>
      <w:proofErr w:type="spellStart"/>
      <w:r w:rsidRPr="00A938BA">
        <w:rPr>
          <w:rFonts w:ascii="Arial" w:hAnsi="Arial" w:cs="Arial"/>
          <w:sz w:val="20"/>
        </w:rPr>
        <w:t>Helicobacter</w:t>
      </w:r>
      <w:proofErr w:type="spellEnd"/>
      <w:r w:rsidRPr="00A938BA">
        <w:rPr>
          <w:rFonts w:ascii="Arial" w:hAnsi="Arial" w:cs="Arial"/>
          <w:sz w:val="20"/>
        </w:rPr>
        <w:t xml:space="preserve"> </w:t>
      </w:r>
      <w:proofErr w:type="spellStart"/>
      <w:r w:rsidRPr="00A938BA">
        <w:rPr>
          <w:rFonts w:ascii="Arial" w:hAnsi="Arial" w:cs="Arial"/>
          <w:sz w:val="20"/>
        </w:rPr>
        <w:t>Pylorii</w:t>
      </w:r>
      <w:proofErr w:type="spellEnd"/>
      <w:r w:rsidRPr="00A938BA">
        <w:rPr>
          <w:rFonts w:ascii="Arial" w:hAnsi="Arial" w:cs="Arial"/>
          <w:sz w:val="20"/>
        </w:rPr>
        <w:t xml:space="preserve"> w kale” oraz poz. 23 „Antygen lamblii w kale-zestaw zawiera testy +</w:t>
      </w:r>
      <w:proofErr w:type="spellStart"/>
      <w:r w:rsidRPr="00A938BA">
        <w:rPr>
          <w:rFonts w:ascii="Arial" w:hAnsi="Arial" w:cs="Arial"/>
          <w:sz w:val="20"/>
        </w:rPr>
        <w:t>kalibratory+materiały</w:t>
      </w:r>
      <w:proofErr w:type="spellEnd"/>
      <w:r w:rsidRPr="00A938BA">
        <w:rPr>
          <w:rFonts w:ascii="Arial" w:hAnsi="Arial" w:cs="Arial"/>
          <w:sz w:val="20"/>
        </w:rPr>
        <w:t xml:space="preserve"> kontrolne”</w:t>
      </w:r>
      <w:r>
        <w:rPr>
          <w:rFonts w:ascii="Arial" w:hAnsi="Arial" w:cs="Arial"/>
          <w:sz w:val="20"/>
        </w:rPr>
        <w:t xml:space="preserve"> </w:t>
      </w:r>
      <w:r w:rsidRPr="00A938BA">
        <w:rPr>
          <w:rFonts w:ascii="Arial" w:hAnsi="Arial" w:cs="Arial"/>
          <w:sz w:val="20"/>
        </w:rPr>
        <w:t xml:space="preserve">wymagań granicy wykrywalności 4-8mg/ml dla poz. nr 8 pakietu nr 1 oraz </w:t>
      </w:r>
      <w:r>
        <w:rPr>
          <w:rFonts w:ascii="Arial" w:hAnsi="Arial" w:cs="Arial"/>
          <w:sz w:val="20"/>
        </w:rPr>
        <w:t>wymagań</w:t>
      </w:r>
      <w:r w:rsidRPr="00A938BA">
        <w:rPr>
          <w:rFonts w:ascii="Arial" w:hAnsi="Arial" w:cs="Arial"/>
          <w:sz w:val="20"/>
        </w:rPr>
        <w:t xml:space="preserve"> dla poz. 23 (LAMBLIE) test</w:t>
      </w:r>
      <w:r>
        <w:rPr>
          <w:rFonts w:ascii="Arial" w:hAnsi="Arial" w:cs="Arial"/>
          <w:sz w:val="20"/>
        </w:rPr>
        <w:t>u</w:t>
      </w:r>
      <w:r w:rsidRPr="00A938BA">
        <w:rPr>
          <w:rFonts w:ascii="Arial" w:hAnsi="Arial" w:cs="Arial"/>
          <w:sz w:val="20"/>
        </w:rPr>
        <w:t xml:space="preserve"> wykrywający antygen GSA 65, limit detekcji nie gorszy niż 3,9 </w:t>
      </w:r>
      <w:proofErr w:type="spellStart"/>
      <w:r w:rsidRPr="00A938BA">
        <w:rPr>
          <w:rFonts w:ascii="Arial" w:hAnsi="Arial" w:cs="Arial"/>
          <w:sz w:val="20"/>
        </w:rPr>
        <w:t>ng</w:t>
      </w:r>
      <w:proofErr w:type="spellEnd"/>
      <w:r w:rsidRPr="00A938BA">
        <w:rPr>
          <w:rFonts w:ascii="Arial" w:hAnsi="Arial" w:cs="Arial"/>
          <w:sz w:val="20"/>
        </w:rPr>
        <w:t xml:space="preserve"> białka </w:t>
      </w:r>
      <w:proofErr w:type="spellStart"/>
      <w:r w:rsidRPr="00A938BA">
        <w:rPr>
          <w:rFonts w:ascii="Arial" w:hAnsi="Arial" w:cs="Arial"/>
          <w:sz w:val="20"/>
        </w:rPr>
        <w:t>Gsa</w:t>
      </w:r>
      <w:proofErr w:type="spellEnd"/>
      <w:r w:rsidRPr="00A938BA">
        <w:rPr>
          <w:rFonts w:ascii="Arial" w:hAnsi="Arial" w:cs="Arial"/>
          <w:sz w:val="20"/>
        </w:rPr>
        <w:t xml:space="preserve"> 65 na ml, możliwość odczytu wizualnego</w:t>
      </w:r>
      <w:r>
        <w:rPr>
          <w:rFonts w:ascii="Arial" w:hAnsi="Arial" w:cs="Arial"/>
          <w:sz w:val="20"/>
        </w:rPr>
        <w:t xml:space="preserve"> .</w:t>
      </w:r>
    </w:p>
    <w:p w:rsidR="00010084" w:rsidRDefault="00010084" w:rsidP="008856DA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010084" w:rsidRDefault="00010084" w:rsidP="008856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Pakiet nr 2 </w:t>
      </w:r>
    </w:p>
    <w:p w:rsidR="00010084" w:rsidRDefault="00010084" w:rsidP="008856DA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Wybrano </w:t>
      </w:r>
      <w:r w:rsidRPr="00B72E0E">
        <w:rPr>
          <w:rFonts w:ascii="Arial" w:hAnsi="Arial" w:cs="Arial"/>
          <w:bCs/>
          <w:color w:val="000000" w:themeColor="text1"/>
          <w:sz w:val="20"/>
        </w:rPr>
        <w:t>ofert</w:t>
      </w:r>
      <w:r>
        <w:rPr>
          <w:rFonts w:ascii="Arial" w:hAnsi="Arial" w:cs="Arial"/>
          <w:bCs/>
          <w:color w:val="000000" w:themeColor="text1"/>
          <w:sz w:val="20"/>
        </w:rPr>
        <w:t xml:space="preserve">ę nr 7  </w:t>
      </w:r>
      <w:proofErr w:type="spellStart"/>
      <w:r w:rsidRPr="00406D3C">
        <w:rPr>
          <w:rFonts w:ascii="Arial" w:hAnsi="Arial" w:cs="Arial"/>
          <w:bCs/>
          <w:color w:val="000000"/>
          <w:sz w:val="20"/>
        </w:rPr>
        <w:t>Stamar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</w:t>
      </w:r>
      <w:r w:rsidRPr="00406D3C">
        <w:rPr>
          <w:rFonts w:ascii="Arial" w:hAnsi="Arial" w:cs="Arial"/>
          <w:bCs/>
          <w:color w:val="000000"/>
          <w:sz w:val="20"/>
        </w:rPr>
        <w:t>ul. E. Perla 5</w:t>
      </w:r>
      <w:r>
        <w:rPr>
          <w:rFonts w:ascii="Arial" w:hAnsi="Arial" w:cs="Arial"/>
          <w:bCs/>
          <w:color w:val="000000"/>
          <w:sz w:val="20"/>
        </w:rPr>
        <w:t xml:space="preserve">  </w:t>
      </w:r>
      <w:r w:rsidRPr="00406D3C">
        <w:rPr>
          <w:rFonts w:ascii="Arial" w:hAnsi="Arial" w:cs="Arial"/>
          <w:bCs/>
          <w:color w:val="000000"/>
          <w:sz w:val="20"/>
        </w:rPr>
        <w:t>41-300 Dąbrowa Górnicza</w:t>
      </w:r>
      <w:r>
        <w:rPr>
          <w:rFonts w:ascii="Arial" w:hAnsi="Arial" w:cs="Arial"/>
          <w:bCs/>
          <w:color w:val="000000"/>
          <w:sz w:val="20"/>
        </w:rPr>
        <w:t xml:space="preserve"> cena 6 656,04 zł otrzymuje 97,00 </w:t>
      </w:r>
      <w:r w:rsidR="008856DA">
        <w:rPr>
          <w:rFonts w:ascii="Arial" w:hAnsi="Arial" w:cs="Arial"/>
          <w:bCs/>
          <w:color w:val="000000"/>
          <w:sz w:val="20"/>
        </w:rPr>
        <w:t xml:space="preserve">pkt </w:t>
      </w:r>
      <w:r>
        <w:rPr>
          <w:rFonts w:ascii="Arial" w:hAnsi="Arial" w:cs="Arial"/>
          <w:bCs/>
          <w:color w:val="000000"/>
          <w:sz w:val="20"/>
        </w:rPr>
        <w:t xml:space="preserve">termin płatności 60 dni otrzymuje 3,00 pkt. </w:t>
      </w:r>
      <w:r w:rsidR="00DA2C83">
        <w:rPr>
          <w:rFonts w:ascii="Arial" w:hAnsi="Arial" w:cs="Arial"/>
          <w:bCs/>
          <w:color w:val="000000"/>
          <w:sz w:val="20"/>
        </w:rPr>
        <w:t xml:space="preserve">Oferta otrzymała </w:t>
      </w:r>
      <w:r>
        <w:rPr>
          <w:rFonts w:ascii="Arial" w:hAnsi="Arial" w:cs="Arial"/>
          <w:bCs/>
          <w:color w:val="000000"/>
          <w:sz w:val="20"/>
        </w:rPr>
        <w:t xml:space="preserve"> 100,00 pkt</w:t>
      </w:r>
      <w:r w:rsidR="00DC2DBD">
        <w:rPr>
          <w:rFonts w:ascii="Arial" w:hAnsi="Arial" w:cs="Arial"/>
          <w:bCs/>
          <w:color w:val="000000"/>
          <w:sz w:val="20"/>
        </w:rPr>
        <w:t xml:space="preserve"> </w:t>
      </w:r>
      <w:r w:rsidR="00DC2DBD" w:rsidRPr="00B72AB3">
        <w:rPr>
          <w:rFonts w:ascii="Arial" w:hAnsi="Arial" w:cs="Arial"/>
          <w:sz w:val="20"/>
        </w:rPr>
        <w:t xml:space="preserve">i została uznana za korzystną spełniającą wymagania </w:t>
      </w:r>
      <w:proofErr w:type="spellStart"/>
      <w:r w:rsidR="00DC2DBD" w:rsidRPr="00B72AB3">
        <w:rPr>
          <w:rFonts w:ascii="Arial" w:hAnsi="Arial" w:cs="Arial"/>
          <w:sz w:val="20"/>
        </w:rPr>
        <w:t>siwz</w:t>
      </w:r>
      <w:proofErr w:type="spellEnd"/>
    </w:p>
    <w:p w:rsidR="00010084" w:rsidRDefault="00010084" w:rsidP="008856DA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Zamawiający oceniał również oferty innych wykonawców:</w:t>
      </w:r>
    </w:p>
    <w:p w:rsidR="00010084" w:rsidRDefault="00010084" w:rsidP="008856DA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Ofert</w:t>
      </w:r>
      <w:r w:rsidR="00760B36">
        <w:rPr>
          <w:rFonts w:ascii="Arial" w:hAnsi="Arial" w:cs="Arial"/>
          <w:bCs/>
          <w:color w:val="000000"/>
          <w:sz w:val="20"/>
        </w:rPr>
        <w:t>ę</w:t>
      </w:r>
      <w:r>
        <w:rPr>
          <w:rFonts w:ascii="Arial" w:hAnsi="Arial" w:cs="Arial"/>
          <w:bCs/>
          <w:color w:val="000000"/>
          <w:sz w:val="20"/>
        </w:rPr>
        <w:t xml:space="preserve"> nr 1 </w:t>
      </w:r>
      <w:proofErr w:type="spellStart"/>
      <w:r w:rsidRPr="00D709D5">
        <w:rPr>
          <w:rFonts w:ascii="Arial" w:hAnsi="Arial" w:cs="Arial"/>
          <w:bCs/>
          <w:color w:val="000000"/>
          <w:sz w:val="20"/>
        </w:rPr>
        <w:t>Fabimex</w:t>
      </w:r>
      <w:proofErr w:type="spellEnd"/>
      <w:r w:rsidRPr="00D709D5">
        <w:rPr>
          <w:rFonts w:ascii="Arial" w:hAnsi="Arial" w:cs="Arial"/>
          <w:bCs/>
          <w:color w:val="000000"/>
          <w:sz w:val="20"/>
        </w:rPr>
        <w:t xml:space="preserve"> B i W Więcek sp. j.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D709D5">
        <w:rPr>
          <w:rFonts w:ascii="Arial" w:hAnsi="Arial" w:cs="Arial"/>
          <w:bCs/>
          <w:color w:val="000000"/>
          <w:sz w:val="20"/>
        </w:rPr>
        <w:t>ul. Cedrowa 16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D709D5">
        <w:rPr>
          <w:rFonts w:ascii="Arial" w:hAnsi="Arial" w:cs="Arial"/>
          <w:bCs/>
          <w:color w:val="000000"/>
          <w:sz w:val="20"/>
        </w:rPr>
        <w:t>04-565 Warszaw</w:t>
      </w:r>
      <w:r>
        <w:rPr>
          <w:rFonts w:ascii="Arial" w:hAnsi="Arial" w:cs="Arial"/>
          <w:bCs/>
          <w:color w:val="000000"/>
          <w:sz w:val="20"/>
        </w:rPr>
        <w:t xml:space="preserve">a cena – 11 253,60 zł otrzymuje  57,37, </w:t>
      </w:r>
      <w:r w:rsidRPr="00CF3FAE">
        <w:rPr>
          <w:rFonts w:ascii="Arial" w:hAnsi="Arial" w:cs="Arial"/>
          <w:bCs/>
          <w:color w:val="000000"/>
          <w:sz w:val="20"/>
        </w:rPr>
        <w:t xml:space="preserve">termin płatności </w:t>
      </w:r>
      <w:r>
        <w:rPr>
          <w:rFonts w:ascii="Arial" w:hAnsi="Arial" w:cs="Arial"/>
          <w:bCs/>
          <w:color w:val="000000"/>
          <w:sz w:val="20"/>
        </w:rPr>
        <w:t>6</w:t>
      </w:r>
      <w:r w:rsidRPr="00CF3FAE">
        <w:rPr>
          <w:rFonts w:ascii="Arial" w:hAnsi="Arial" w:cs="Arial"/>
          <w:bCs/>
          <w:color w:val="000000"/>
          <w:sz w:val="20"/>
        </w:rPr>
        <w:t>0 dni</w:t>
      </w:r>
      <w:r>
        <w:rPr>
          <w:rFonts w:ascii="Arial" w:hAnsi="Arial" w:cs="Arial"/>
          <w:bCs/>
          <w:color w:val="000000"/>
          <w:sz w:val="20"/>
        </w:rPr>
        <w:t xml:space="preserve"> otrzymuje 3,00. </w:t>
      </w:r>
      <w:r w:rsidR="00DA2C83">
        <w:rPr>
          <w:rFonts w:ascii="Arial" w:hAnsi="Arial" w:cs="Arial"/>
          <w:bCs/>
          <w:color w:val="000000"/>
          <w:sz w:val="20"/>
        </w:rPr>
        <w:t xml:space="preserve">Oferta otrzymała </w:t>
      </w:r>
      <w:r>
        <w:rPr>
          <w:rFonts w:ascii="Arial" w:hAnsi="Arial" w:cs="Arial"/>
          <w:bCs/>
          <w:color w:val="000000"/>
          <w:sz w:val="20"/>
        </w:rPr>
        <w:t>60,37 pkt</w:t>
      </w:r>
    </w:p>
    <w:p w:rsidR="00010084" w:rsidRDefault="00010084" w:rsidP="008856DA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Ofert</w:t>
      </w:r>
      <w:r w:rsidR="00760B36">
        <w:rPr>
          <w:rFonts w:ascii="Arial" w:hAnsi="Arial" w:cs="Arial"/>
          <w:bCs/>
          <w:color w:val="000000"/>
          <w:sz w:val="20"/>
        </w:rPr>
        <w:t>ę</w:t>
      </w:r>
      <w:r>
        <w:rPr>
          <w:rFonts w:ascii="Arial" w:hAnsi="Arial" w:cs="Arial"/>
          <w:bCs/>
          <w:color w:val="000000"/>
          <w:sz w:val="20"/>
        </w:rPr>
        <w:t xml:space="preserve"> nr 8 </w:t>
      </w:r>
      <w:proofErr w:type="spellStart"/>
      <w:r w:rsidRPr="00406D3C">
        <w:rPr>
          <w:rFonts w:ascii="Arial" w:hAnsi="Arial" w:cs="Arial"/>
          <w:bCs/>
          <w:color w:val="000000"/>
          <w:sz w:val="20"/>
        </w:rPr>
        <w:t>BioMaxima</w:t>
      </w:r>
      <w:proofErr w:type="spellEnd"/>
      <w:r w:rsidRPr="00406D3C">
        <w:rPr>
          <w:rFonts w:ascii="Arial" w:hAnsi="Arial" w:cs="Arial"/>
          <w:bCs/>
          <w:color w:val="000000"/>
          <w:sz w:val="20"/>
        </w:rPr>
        <w:t xml:space="preserve"> S.A.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406D3C">
        <w:rPr>
          <w:rFonts w:ascii="Arial" w:hAnsi="Arial" w:cs="Arial"/>
          <w:bCs/>
          <w:color w:val="000000"/>
          <w:sz w:val="20"/>
        </w:rPr>
        <w:t xml:space="preserve">ul. </w:t>
      </w:r>
      <w:proofErr w:type="spellStart"/>
      <w:r w:rsidRPr="00406D3C">
        <w:rPr>
          <w:rFonts w:ascii="Arial" w:hAnsi="Arial" w:cs="Arial"/>
          <w:bCs/>
          <w:color w:val="000000"/>
          <w:sz w:val="20"/>
        </w:rPr>
        <w:t>Vetterów</w:t>
      </w:r>
      <w:proofErr w:type="spellEnd"/>
      <w:r w:rsidRPr="00406D3C">
        <w:rPr>
          <w:rFonts w:ascii="Arial" w:hAnsi="Arial" w:cs="Arial"/>
          <w:bCs/>
          <w:color w:val="000000"/>
          <w:sz w:val="20"/>
        </w:rPr>
        <w:t xml:space="preserve"> 5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406D3C">
        <w:rPr>
          <w:rFonts w:ascii="Arial" w:hAnsi="Arial" w:cs="Arial"/>
          <w:bCs/>
          <w:color w:val="000000"/>
          <w:sz w:val="20"/>
        </w:rPr>
        <w:t>20-277 Lublin</w:t>
      </w:r>
      <w:r>
        <w:rPr>
          <w:rFonts w:ascii="Arial" w:hAnsi="Arial" w:cs="Arial"/>
          <w:bCs/>
          <w:color w:val="000000"/>
          <w:sz w:val="20"/>
        </w:rPr>
        <w:t xml:space="preserve"> cena 10 027,59 zł, otrzymuje 64,39 pkt. termin płatności 60 dni  otrzymuje 3,00 pkt. </w:t>
      </w:r>
      <w:r w:rsidR="00DA2C83">
        <w:rPr>
          <w:rFonts w:ascii="Arial" w:hAnsi="Arial" w:cs="Arial"/>
          <w:bCs/>
          <w:color w:val="000000"/>
          <w:sz w:val="20"/>
        </w:rPr>
        <w:t xml:space="preserve">Oferta otrzymała </w:t>
      </w:r>
      <w:r>
        <w:rPr>
          <w:rFonts w:ascii="Arial" w:hAnsi="Arial" w:cs="Arial"/>
          <w:bCs/>
          <w:color w:val="000000"/>
          <w:sz w:val="20"/>
        </w:rPr>
        <w:t>67,39 pkt.</w:t>
      </w:r>
    </w:p>
    <w:p w:rsidR="00010084" w:rsidRPr="004E36DC" w:rsidRDefault="00010084" w:rsidP="008856DA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snapToGrid w:val="0"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Ofert</w:t>
      </w:r>
      <w:r w:rsidR="00760B36">
        <w:rPr>
          <w:rFonts w:ascii="Arial" w:hAnsi="Arial" w:cs="Arial"/>
          <w:bCs/>
          <w:color w:val="000000"/>
          <w:sz w:val="20"/>
        </w:rPr>
        <w:t>ę</w:t>
      </w:r>
      <w:r>
        <w:rPr>
          <w:rFonts w:ascii="Arial" w:hAnsi="Arial" w:cs="Arial"/>
          <w:bCs/>
          <w:color w:val="000000"/>
          <w:sz w:val="20"/>
        </w:rPr>
        <w:t xml:space="preserve"> nr 11 </w:t>
      </w:r>
      <w:r w:rsidRPr="00406D3C">
        <w:rPr>
          <w:rFonts w:ascii="Arial" w:hAnsi="Arial" w:cs="Arial"/>
          <w:bCs/>
          <w:color w:val="000000"/>
          <w:sz w:val="20"/>
        </w:rPr>
        <w:t>MEDAN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406D3C">
        <w:rPr>
          <w:rFonts w:ascii="Arial" w:hAnsi="Arial" w:cs="Arial"/>
          <w:bCs/>
          <w:color w:val="000000"/>
          <w:sz w:val="20"/>
        </w:rPr>
        <w:t>ul. Ks.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406D3C">
        <w:rPr>
          <w:rFonts w:ascii="Arial" w:hAnsi="Arial" w:cs="Arial"/>
          <w:bCs/>
          <w:color w:val="000000"/>
          <w:sz w:val="20"/>
        </w:rPr>
        <w:t>dr.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406D3C">
        <w:rPr>
          <w:rFonts w:ascii="Arial" w:hAnsi="Arial" w:cs="Arial"/>
          <w:bCs/>
          <w:color w:val="000000"/>
          <w:sz w:val="20"/>
        </w:rPr>
        <w:t>A.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proofErr w:type="spellStart"/>
      <w:r w:rsidRPr="00406D3C">
        <w:rPr>
          <w:rFonts w:ascii="Arial" w:hAnsi="Arial" w:cs="Arial"/>
          <w:bCs/>
          <w:color w:val="000000"/>
          <w:sz w:val="20"/>
        </w:rPr>
        <w:t>Korczoka</w:t>
      </w:r>
      <w:proofErr w:type="spellEnd"/>
      <w:r w:rsidRPr="00406D3C">
        <w:rPr>
          <w:rFonts w:ascii="Arial" w:hAnsi="Arial" w:cs="Arial"/>
          <w:bCs/>
          <w:color w:val="000000"/>
          <w:sz w:val="20"/>
        </w:rPr>
        <w:t xml:space="preserve"> 32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406D3C">
        <w:rPr>
          <w:rFonts w:ascii="Arial" w:hAnsi="Arial" w:cs="Arial"/>
          <w:bCs/>
          <w:color w:val="000000"/>
          <w:sz w:val="20"/>
        </w:rPr>
        <w:t>44-103 Gliwice</w:t>
      </w:r>
      <w:r>
        <w:rPr>
          <w:rFonts w:ascii="Arial" w:hAnsi="Arial" w:cs="Arial"/>
          <w:bCs/>
          <w:color w:val="000000"/>
          <w:sz w:val="20"/>
        </w:rPr>
        <w:t xml:space="preserve"> cena 12 880,08 zł otrzymuje 50,13 pkt.  termin płatności 60 dni otrzymuje 3,00 pkt. </w:t>
      </w:r>
      <w:r w:rsidR="00DA2C83">
        <w:rPr>
          <w:rFonts w:ascii="Arial" w:hAnsi="Arial" w:cs="Arial"/>
          <w:bCs/>
          <w:color w:val="000000"/>
          <w:sz w:val="20"/>
        </w:rPr>
        <w:t xml:space="preserve">Oferta otrzymała </w:t>
      </w:r>
      <w:r>
        <w:rPr>
          <w:rFonts w:ascii="Arial" w:hAnsi="Arial" w:cs="Arial"/>
          <w:bCs/>
          <w:color w:val="000000"/>
          <w:sz w:val="20"/>
        </w:rPr>
        <w:t>53,13 pkt</w:t>
      </w:r>
    </w:p>
    <w:p w:rsidR="00010084" w:rsidRDefault="00010084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sz w:val="20"/>
        </w:rPr>
        <w:t xml:space="preserve">  </w:t>
      </w:r>
      <w:proofErr w:type="spellStart"/>
      <w:r>
        <w:rPr>
          <w:rFonts w:ascii="Arial" w:hAnsi="Arial" w:cs="Arial"/>
          <w:sz w:val="20"/>
        </w:rPr>
        <w:t>Ofert</w:t>
      </w:r>
      <w:r w:rsidR="00760B36">
        <w:rPr>
          <w:rFonts w:ascii="Arial" w:hAnsi="Arial" w:cs="Arial"/>
          <w:sz w:val="20"/>
        </w:rPr>
        <w:t>e</w:t>
      </w:r>
      <w:proofErr w:type="spellEnd"/>
      <w:r>
        <w:rPr>
          <w:rFonts w:ascii="Arial" w:hAnsi="Arial" w:cs="Arial"/>
          <w:sz w:val="20"/>
        </w:rPr>
        <w:t xml:space="preserve"> nr 14 </w:t>
      </w:r>
      <w:proofErr w:type="spellStart"/>
      <w:r w:rsidRPr="00DD2930">
        <w:rPr>
          <w:rFonts w:ascii="Arial" w:hAnsi="Arial" w:cs="Arial"/>
          <w:bCs/>
          <w:color w:val="000000"/>
          <w:sz w:val="20"/>
        </w:rPr>
        <w:t>BorPol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</w:t>
      </w:r>
      <w:r w:rsidRPr="00DD2930">
        <w:rPr>
          <w:rFonts w:ascii="Arial" w:hAnsi="Arial" w:cs="Arial"/>
          <w:bCs/>
          <w:color w:val="000000"/>
          <w:sz w:val="20"/>
        </w:rPr>
        <w:t>Plac Jaśminu 2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DD2930">
        <w:rPr>
          <w:rFonts w:ascii="Arial" w:hAnsi="Arial" w:cs="Arial"/>
          <w:bCs/>
          <w:color w:val="000000"/>
          <w:sz w:val="20"/>
        </w:rPr>
        <w:t>44-15 Gliwice</w:t>
      </w:r>
      <w:r>
        <w:rPr>
          <w:rFonts w:ascii="Arial" w:hAnsi="Arial" w:cs="Arial"/>
          <w:bCs/>
          <w:color w:val="000000"/>
          <w:sz w:val="20"/>
        </w:rPr>
        <w:t xml:space="preserve"> cena 7 702,58 zł, otrzymuje 83,83 pkt. ,  termin     </w:t>
      </w:r>
    </w:p>
    <w:p w:rsidR="00010084" w:rsidRDefault="00010084" w:rsidP="00250555">
      <w:pPr>
        <w:pStyle w:val="Akapitzlist"/>
        <w:widowControl w:val="0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bCs/>
          <w:color w:val="000000"/>
          <w:sz w:val="20"/>
        </w:rPr>
        <w:t xml:space="preserve">płatności 60 dni otrzymuje 3,00 pkt. </w:t>
      </w:r>
      <w:r w:rsidR="00DA2C83">
        <w:rPr>
          <w:rFonts w:ascii="Arial" w:hAnsi="Arial" w:cs="Arial"/>
          <w:sz w:val="20"/>
        </w:rPr>
        <w:t xml:space="preserve">Oferta otrzymała </w:t>
      </w:r>
      <w:r>
        <w:rPr>
          <w:rFonts w:ascii="Arial" w:hAnsi="Arial" w:cs="Arial"/>
          <w:sz w:val="20"/>
        </w:rPr>
        <w:t>86,83 pkt</w:t>
      </w:r>
    </w:p>
    <w:p w:rsidR="00010084" w:rsidRPr="00F22D82" w:rsidRDefault="00010084" w:rsidP="00250555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010084" w:rsidRPr="00F22D82" w:rsidRDefault="00010084" w:rsidP="008856DA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010084" w:rsidRDefault="00010084" w:rsidP="008856DA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010084" w:rsidRDefault="00010084" w:rsidP="008856DA">
      <w:pPr>
        <w:pStyle w:val="Akapitzlist"/>
        <w:widowControl w:val="0"/>
        <w:spacing w:after="120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Pakiet nr 3 </w:t>
      </w:r>
    </w:p>
    <w:p w:rsidR="00010084" w:rsidRPr="00250555" w:rsidRDefault="00010084" w:rsidP="00250555">
      <w:pPr>
        <w:pStyle w:val="Akapitzlist"/>
        <w:widowControl w:val="0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Wybrano </w:t>
      </w:r>
      <w:r w:rsidR="00760B36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fertę nr 12 </w:t>
      </w:r>
      <w:r w:rsidRPr="00DD2930">
        <w:rPr>
          <w:rFonts w:ascii="Arial" w:hAnsi="Arial" w:cs="Arial"/>
          <w:bCs/>
          <w:color w:val="000000"/>
          <w:sz w:val="20"/>
        </w:rPr>
        <w:t>AQUA-MED.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DD2930">
        <w:rPr>
          <w:rFonts w:ascii="Arial" w:hAnsi="Arial" w:cs="Arial"/>
          <w:bCs/>
          <w:color w:val="000000"/>
          <w:sz w:val="20"/>
        </w:rPr>
        <w:t>Ul. Targowa 55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DD2930">
        <w:rPr>
          <w:rFonts w:ascii="Arial" w:hAnsi="Arial" w:cs="Arial"/>
          <w:bCs/>
          <w:color w:val="000000"/>
          <w:sz w:val="20"/>
        </w:rPr>
        <w:t>90-323 Łódź</w:t>
      </w:r>
      <w:r>
        <w:rPr>
          <w:rFonts w:ascii="Arial" w:hAnsi="Arial" w:cs="Arial"/>
          <w:bCs/>
          <w:color w:val="000000"/>
          <w:sz w:val="20"/>
        </w:rPr>
        <w:t xml:space="preserve">  2 936,58 zł, otrzymuje 97,00</w:t>
      </w:r>
      <w:r w:rsidR="008856DA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 xml:space="preserve">pkt. termin płatności 60 dni otrzymuje 3,00 pkt. </w:t>
      </w:r>
      <w:r w:rsidR="00DA2C83">
        <w:rPr>
          <w:rFonts w:ascii="Arial" w:hAnsi="Arial" w:cs="Arial"/>
          <w:bCs/>
          <w:color w:val="000000"/>
          <w:sz w:val="20"/>
        </w:rPr>
        <w:t xml:space="preserve">Oferta otrzymała </w:t>
      </w:r>
      <w:r>
        <w:rPr>
          <w:rFonts w:ascii="Arial" w:hAnsi="Arial" w:cs="Arial"/>
          <w:bCs/>
          <w:color w:val="000000"/>
          <w:sz w:val="20"/>
        </w:rPr>
        <w:t xml:space="preserve"> 100,00 pkt.</w:t>
      </w:r>
      <w:r w:rsidR="00DC2DBD">
        <w:rPr>
          <w:rFonts w:ascii="Arial" w:hAnsi="Arial" w:cs="Arial"/>
          <w:bCs/>
          <w:color w:val="000000"/>
          <w:sz w:val="20"/>
        </w:rPr>
        <w:t xml:space="preserve"> </w:t>
      </w:r>
      <w:r w:rsidR="00DC2DBD" w:rsidRPr="00B72AB3">
        <w:rPr>
          <w:rFonts w:ascii="Arial" w:hAnsi="Arial" w:cs="Arial"/>
          <w:sz w:val="20"/>
        </w:rPr>
        <w:t xml:space="preserve">i została uznana za korzystną spełniającą wymagania </w:t>
      </w:r>
      <w:proofErr w:type="spellStart"/>
      <w:r w:rsidR="00DC2DBD" w:rsidRPr="00B72AB3">
        <w:rPr>
          <w:rFonts w:ascii="Arial" w:hAnsi="Arial" w:cs="Arial"/>
          <w:sz w:val="20"/>
        </w:rPr>
        <w:t>siwz</w:t>
      </w:r>
      <w:proofErr w:type="spellEnd"/>
    </w:p>
    <w:p w:rsidR="00010084" w:rsidRPr="00F22D82" w:rsidRDefault="00010084" w:rsidP="00250555">
      <w:pPr>
        <w:pStyle w:val="Akapitzlist"/>
        <w:widowControl w:val="0"/>
        <w:ind w:left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010084" w:rsidRPr="00F22D82" w:rsidRDefault="00010084" w:rsidP="008856DA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010084" w:rsidRDefault="00010084" w:rsidP="008856DA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010084" w:rsidRDefault="00010084" w:rsidP="008856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Pakiet nr 4 </w:t>
      </w:r>
    </w:p>
    <w:p w:rsidR="00010084" w:rsidRDefault="00010084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Wybrano </w:t>
      </w:r>
      <w:r w:rsidR="00760B36">
        <w:rPr>
          <w:rFonts w:ascii="Arial" w:hAnsi="Arial" w:cs="Arial"/>
          <w:bCs/>
          <w:color w:val="000000"/>
          <w:sz w:val="20"/>
        </w:rPr>
        <w:t>o</w:t>
      </w:r>
      <w:r>
        <w:rPr>
          <w:rFonts w:ascii="Arial" w:hAnsi="Arial" w:cs="Arial"/>
          <w:bCs/>
          <w:color w:val="000000"/>
          <w:sz w:val="20"/>
        </w:rPr>
        <w:t>fert</w:t>
      </w:r>
      <w:r w:rsidR="00760B36">
        <w:rPr>
          <w:rFonts w:ascii="Arial" w:hAnsi="Arial" w:cs="Arial"/>
          <w:bCs/>
          <w:color w:val="000000"/>
          <w:sz w:val="20"/>
        </w:rPr>
        <w:t>ę</w:t>
      </w:r>
      <w:r>
        <w:rPr>
          <w:rFonts w:ascii="Arial" w:hAnsi="Arial" w:cs="Arial"/>
          <w:bCs/>
          <w:color w:val="000000"/>
          <w:sz w:val="20"/>
        </w:rPr>
        <w:t xml:space="preserve"> nr 4 </w:t>
      </w:r>
      <w:proofErr w:type="spellStart"/>
      <w:r w:rsidR="009B20A8">
        <w:rPr>
          <w:rFonts w:ascii="Arial" w:hAnsi="Arial" w:cs="Arial"/>
          <w:bCs/>
          <w:color w:val="000000"/>
          <w:sz w:val="20"/>
        </w:rPr>
        <w:t>BioM</w:t>
      </w:r>
      <w:r w:rsidRPr="00D709D5">
        <w:rPr>
          <w:rFonts w:ascii="Arial" w:hAnsi="Arial" w:cs="Arial"/>
          <w:bCs/>
          <w:color w:val="000000"/>
          <w:sz w:val="20"/>
        </w:rPr>
        <w:t>edica</w:t>
      </w:r>
      <w:proofErr w:type="spellEnd"/>
      <w:r w:rsidRPr="00D709D5">
        <w:rPr>
          <w:rFonts w:ascii="Arial" w:hAnsi="Arial" w:cs="Arial"/>
          <w:bCs/>
          <w:color w:val="000000"/>
          <w:sz w:val="20"/>
        </w:rPr>
        <w:t xml:space="preserve"> Poland sp. z o.o.</w:t>
      </w:r>
      <w:r w:rsidR="008856DA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 xml:space="preserve">ul. Raszyńska 13 05-500 </w:t>
      </w:r>
      <w:r w:rsidRPr="00D709D5">
        <w:rPr>
          <w:rFonts w:ascii="Arial" w:hAnsi="Arial" w:cs="Arial"/>
          <w:bCs/>
          <w:color w:val="000000"/>
          <w:sz w:val="20"/>
        </w:rPr>
        <w:t>Piaseczno</w:t>
      </w:r>
      <w:r>
        <w:rPr>
          <w:rFonts w:ascii="Arial" w:hAnsi="Arial" w:cs="Arial"/>
          <w:bCs/>
          <w:color w:val="000000"/>
          <w:sz w:val="20"/>
        </w:rPr>
        <w:t xml:space="preserve"> cena 11 340,00 </w:t>
      </w:r>
      <w:r w:rsidR="008856DA">
        <w:rPr>
          <w:rFonts w:ascii="Arial" w:hAnsi="Arial" w:cs="Arial"/>
          <w:bCs/>
          <w:color w:val="000000"/>
          <w:sz w:val="20"/>
        </w:rPr>
        <w:t xml:space="preserve">zł </w:t>
      </w:r>
      <w:r>
        <w:rPr>
          <w:rFonts w:ascii="Arial" w:hAnsi="Arial" w:cs="Arial"/>
          <w:bCs/>
          <w:color w:val="000000"/>
          <w:sz w:val="20"/>
        </w:rPr>
        <w:t xml:space="preserve">otrzymuje 97,00 pkt. ,termin płatności 60 dni otrzymuje 3,00 pkt. </w:t>
      </w:r>
      <w:r w:rsidR="00DA2C83">
        <w:rPr>
          <w:rFonts w:ascii="Arial" w:hAnsi="Arial" w:cs="Arial"/>
          <w:bCs/>
          <w:color w:val="000000"/>
          <w:sz w:val="20"/>
        </w:rPr>
        <w:t xml:space="preserve">Oferta otrzymała  </w:t>
      </w:r>
      <w:r>
        <w:rPr>
          <w:rFonts w:ascii="Arial" w:hAnsi="Arial" w:cs="Arial"/>
          <w:bCs/>
          <w:color w:val="000000"/>
          <w:sz w:val="20"/>
        </w:rPr>
        <w:t xml:space="preserve">100,00 pkt. </w:t>
      </w:r>
      <w:r w:rsidR="00DC2DBD" w:rsidRPr="00B72AB3">
        <w:rPr>
          <w:rFonts w:ascii="Arial" w:hAnsi="Arial" w:cs="Arial"/>
          <w:sz w:val="20"/>
        </w:rPr>
        <w:t xml:space="preserve">i została uznana za korzystną spełniającą wymagania </w:t>
      </w:r>
      <w:proofErr w:type="spellStart"/>
      <w:r w:rsidR="00DC2DBD" w:rsidRPr="00B72AB3">
        <w:rPr>
          <w:rFonts w:ascii="Arial" w:hAnsi="Arial" w:cs="Arial"/>
          <w:sz w:val="20"/>
        </w:rPr>
        <w:t>siwz</w:t>
      </w:r>
      <w:proofErr w:type="spellEnd"/>
    </w:p>
    <w:p w:rsidR="00760B36" w:rsidRDefault="00760B36" w:rsidP="008856DA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Zamawiający oceniał również oferty innych wykonawców:</w:t>
      </w:r>
    </w:p>
    <w:p w:rsidR="00760B36" w:rsidRDefault="00760B36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Ofertę nr 3 </w:t>
      </w:r>
      <w:proofErr w:type="spellStart"/>
      <w:r w:rsidRPr="00D709D5">
        <w:rPr>
          <w:rFonts w:ascii="Arial" w:hAnsi="Arial" w:cs="Arial"/>
          <w:bCs/>
          <w:color w:val="000000"/>
          <w:sz w:val="20"/>
        </w:rPr>
        <w:t>Euroimmun</w:t>
      </w:r>
      <w:proofErr w:type="spellEnd"/>
      <w:r w:rsidRPr="00D709D5">
        <w:rPr>
          <w:rFonts w:ascii="Arial" w:hAnsi="Arial" w:cs="Arial"/>
          <w:bCs/>
          <w:color w:val="000000"/>
          <w:sz w:val="20"/>
        </w:rPr>
        <w:t xml:space="preserve"> Polska sp. z o.o.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D709D5">
        <w:rPr>
          <w:rFonts w:ascii="Arial" w:hAnsi="Arial" w:cs="Arial"/>
          <w:bCs/>
          <w:color w:val="000000"/>
          <w:sz w:val="20"/>
        </w:rPr>
        <w:t>ul. Widna 2a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D709D5">
        <w:rPr>
          <w:rFonts w:ascii="Arial" w:hAnsi="Arial" w:cs="Arial"/>
          <w:bCs/>
          <w:color w:val="000000"/>
          <w:sz w:val="20"/>
        </w:rPr>
        <w:t>50-543 Wrocław</w:t>
      </w:r>
      <w:r>
        <w:rPr>
          <w:rFonts w:ascii="Arial" w:hAnsi="Arial" w:cs="Arial"/>
          <w:bCs/>
          <w:color w:val="000000"/>
          <w:sz w:val="20"/>
        </w:rPr>
        <w:t xml:space="preserve"> cena 20 276,81 zł  otrzymuje </w:t>
      </w:r>
    </w:p>
    <w:p w:rsidR="00760B36" w:rsidRPr="00250555" w:rsidRDefault="00760B36" w:rsidP="00250555">
      <w:pPr>
        <w:pStyle w:val="Akapitzlist"/>
        <w:widowControl w:val="0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/>
          <w:sz w:val="20"/>
        </w:rPr>
        <w:lastRenderedPageBreak/>
        <w:t xml:space="preserve">   </w:t>
      </w:r>
      <w:r w:rsidRPr="00250555">
        <w:rPr>
          <w:rFonts w:ascii="Arial" w:hAnsi="Arial" w:cs="Arial"/>
          <w:sz w:val="20"/>
        </w:rPr>
        <w:t xml:space="preserve">54,25 pkt. termin płatności 30 dni otrzymuje 1,50 pkt.  </w:t>
      </w:r>
      <w:r w:rsidR="00DA2C83" w:rsidRPr="00250555">
        <w:rPr>
          <w:rFonts w:ascii="Arial" w:hAnsi="Arial" w:cs="Arial"/>
          <w:sz w:val="20"/>
        </w:rPr>
        <w:t xml:space="preserve">Oferta otrzymała </w:t>
      </w:r>
      <w:r w:rsidRPr="00250555">
        <w:rPr>
          <w:rFonts w:ascii="Arial" w:hAnsi="Arial" w:cs="Arial"/>
          <w:sz w:val="20"/>
        </w:rPr>
        <w:t>55,75 pkt.</w:t>
      </w:r>
    </w:p>
    <w:p w:rsidR="00760B36" w:rsidRPr="00F22D82" w:rsidRDefault="00760B36" w:rsidP="00250555">
      <w:pPr>
        <w:pStyle w:val="Akapitzlist"/>
        <w:widowControl w:val="0"/>
        <w:ind w:left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760B36" w:rsidRPr="00F22D82" w:rsidRDefault="00760B36" w:rsidP="00250555">
      <w:pPr>
        <w:pStyle w:val="Akapitzlist"/>
        <w:widowControl w:val="0"/>
        <w:ind w:left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760B36" w:rsidRDefault="00760B36" w:rsidP="008856DA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760B36" w:rsidRDefault="00760B36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Pakiet nr 5 </w:t>
      </w:r>
    </w:p>
    <w:p w:rsidR="00760B36" w:rsidRDefault="00760B36" w:rsidP="00AB5A8D">
      <w:pPr>
        <w:pStyle w:val="Akapitzlist"/>
        <w:widowControl w:val="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Wybrano </w:t>
      </w:r>
      <w:r>
        <w:rPr>
          <w:rFonts w:ascii="Arial" w:hAnsi="Arial" w:cs="Arial"/>
          <w:bCs/>
          <w:color w:val="000000"/>
          <w:sz w:val="20"/>
        </w:rPr>
        <w:t xml:space="preserve">ofertę nr 13 </w:t>
      </w:r>
      <w:r w:rsidRPr="00DD2930">
        <w:rPr>
          <w:rFonts w:ascii="Arial" w:hAnsi="Arial" w:cs="Arial"/>
          <w:bCs/>
          <w:color w:val="000000"/>
          <w:sz w:val="20"/>
        </w:rPr>
        <w:t>Roche Diagnostics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DD2930">
        <w:rPr>
          <w:rFonts w:ascii="Arial" w:hAnsi="Arial" w:cs="Arial"/>
          <w:bCs/>
          <w:color w:val="000000"/>
          <w:sz w:val="20"/>
        </w:rPr>
        <w:t>ul. Wybrzeże Gdyńskie 6B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DD2930">
        <w:rPr>
          <w:rFonts w:ascii="Arial" w:hAnsi="Arial" w:cs="Arial"/>
          <w:bCs/>
          <w:color w:val="000000"/>
          <w:sz w:val="20"/>
        </w:rPr>
        <w:t>01-531 Warszawa</w:t>
      </w:r>
      <w:r>
        <w:rPr>
          <w:rFonts w:ascii="Arial" w:hAnsi="Arial" w:cs="Arial"/>
          <w:bCs/>
          <w:color w:val="000000"/>
          <w:sz w:val="20"/>
        </w:rPr>
        <w:t xml:space="preserve"> cena 35 449,23 zł, otrzymuje 97,00 pkt, termin płatności 60 dni otrzymuje 3,00 pkt. </w:t>
      </w:r>
      <w:r w:rsidR="00DA2C83">
        <w:rPr>
          <w:rFonts w:ascii="Arial" w:hAnsi="Arial" w:cs="Arial"/>
          <w:bCs/>
          <w:color w:val="000000"/>
          <w:sz w:val="20"/>
        </w:rPr>
        <w:t xml:space="preserve">Oferta otrzymała  </w:t>
      </w:r>
      <w:r>
        <w:rPr>
          <w:rFonts w:ascii="Arial" w:hAnsi="Arial" w:cs="Arial"/>
          <w:bCs/>
          <w:color w:val="000000"/>
          <w:sz w:val="20"/>
        </w:rPr>
        <w:t>100,00 pkt.</w:t>
      </w:r>
      <w:r w:rsidR="00DC2DBD">
        <w:rPr>
          <w:rFonts w:ascii="Arial" w:hAnsi="Arial" w:cs="Arial"/>
          <w:bCs/>
          <w:color w:val="000000"/>
          <w:sz w:val="20"/>
        </w:rPr>
        <w:t xml:space="preserve"> </w:t>
      </w:r>
      <w:r w:rsidR="00DC2DBD" w:rsidRPr="00B72AB3">
        <w:rPr>
          <w:rFonts w:ascii="Arial" w:hAnsi="Arial" w:cs="Arial"/>
          <w:sz w:val="20"/>
        </w:rPr>
        <w:t xml:space="preserve">i została uznana za korzystną spełniającą wymagania </w:t>
      </w:r>
      <w:proofErr w:type="spellStart"/>
      <w:r w:rsidR="00DC2DBD" w:rsidRPr="00B72AB3">
        <w:rPr>
          <w:rFonts w:ascii="Arial" w:hAnsi="Arial" w:cs="Arial"/>
          <w:sz w:val="20"/>
        </w:rPr>
        <w:t>siwz</w:t>
      </w:r>
      <w:proofErr w:type="spellEnd"/>
    </w:p>
    <w:p w:rsidR="00760B36" w:rsidRPr="00F22D82" w:rsidRDefault="00760B36" w:rsidP="00AB5A8D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760B36" w:rsidRPr="00F22D82" w:rsidRDefault="00760B36" w:rsidP="00AB5A8D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760B36" w:rsidRDefault="00760B36" w:rsidP="008856DA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760B36" w:rsidRDefault="00760B36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Pakiet nr 6</w:t>
      </w:r>
      <w:r>
        <w:rPr>
          <w:rFonts w:ascii="Arial" w:hAnsi="Arial" w:cs="Arial"/>
          <w:bCs/>
          <w:color w:val="000000"/>
          <w:sz w:val="20"/>
        </w:rPr>
        <w:br/>
      </w:r>
      <w:r>
        <w:rPr>
          <w:rFonts w:ascii="Arial" w:hAnsi="Arial" w:cs="Arial"/>
          <w:bCs/>
          <w:color w:val="000000" w:themeColor="text1"/>
          <w:sz w:val="20"/>
        </w:rPr>
        <w:t xml:space="preserve">Wybrano </w:t>
      </w:r>
      <w:r>
        <w:rPr>
          <w:rFonts w:ascii="Arial" w:hAnsi="Arial" w:cs="Arial"/>
          <w:bCs/>
          <w:color w:val="000000"/>
          <w:sz w:val="20"/>
        </w:rPr>
        <w:t xml:space="preserve">ofertę nr 9 </w:t>
      </w:r>
      <w:r w:rsidRPr="00406D3C">
        <w:rPr>
          <w:rFonts w:ascii="Arial" w:hAnsi="Arial" w:cs="Arial"/>
          <w:bCs/>
          <w:color w:val="000000"/>
          <w:sz w:val="20"/>
        </w:rPr>
        <w:t>MEDALB Products sp. z o.o.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406D3C">
        <w:rPr>
          <w:rFonts w:ascii="Arial" w:hAnsi="Arial" w:cs="Arial"/>
          <w:bCs/>
          <w:color w:val="000000"/>
          <w:sz w:val="20"/>
        </w:rPr>
        <w:t>ul. Gałczyńskiego 8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406D3C">
        <w:rPr>
          <w:rFonts w:ascii="Arial" w:hAnsi="Arial" w:cs="Arial"/>
          <w:bCs/>
          <w:color w:val="000000"/>
          <w:sz w:val="20"/>
        </w:rPr>
        <w:t>05-090 Raszyn</w:t>
      </w:r>
      <w:r>
        <w:rPr>
          <w:rFonts w:ascii="Arial" w:hAnsi="Arial" w:cs="Arial"/>
          <w:bCs/>
          <w:color w:val="000000"/>
          <w:sz w:val="20"/>
        </w:rPr>
        <w:t xml:space="preserve"> cena 42 447,24 zł </w:t>
      </w:r>
    </w:p>
    <w:p w:rsidR="00760B36" w:rsidRDefault="00760B36" w:rsidP="008856DA">
      <w:pPr>
        <w:pStyle w:val="Akapitzlist"/>
        <w:widowControl w:val="0"/>
        <w:spacing w:after="120"/>
        <w:ind w:left="0"/>
        <w:rPr>
          <w:rFonts w:cs="Arial"/>
          <w:sz w:val="20"/>
          <w:szCs w:val="24"/>
        </w:rPr>
      </w:pPr>
      <w:r>
        <w:rPr>
          <w:rFonts w:ascii="Arial" w:hAnsi="Arial" w:cs="Arial"/>
          <w:bCs/>
          <w:color w:val="000000"/>
          <w:sz w:val="20"/>
        </w:rPr>
        <w:t xml:space="preserve">otrzymuje 97,00 pkt. termin płatności 60 dni otrzymuje 3,00 pkt. </w:t>
      </w:r>
      <w:r w:rsidR="00DA2C83">
        <w:rPr>
          <w:rFonts w:ascii="Arial" w:hAnsi="Arial" w:cs="Arial"/>
          <w:bCs/>
          <w:color w:val="000000"/>
          <w:sz w:val="20"/>
        </w:rPr>
        <w:t xml:space="preserve">Oferta otrzymała </w:t>
      </w:r>
      <w:r>
        <w:rPr>
          <w:rFonts w:ascii="Arial" w:hAnsi="Arial" w:cs="Arial"/>
          <w:bCs/>
          <w:color w:val="000000"/>
          <w:sz w:val="20"/>
        </w:rPr>
        <w:t xml:space="preserve"> 100,00 pkt.</w:t>
      </w:r>
      <w:r w:rsidRPr="00760B36">
        <w:rPr>
          <w:rFonts w:cs="Arial"/>
          <w:sz w:val="20"/>
          <w:szCs w:val="24"/>
        </w:rPr>
        <w:t xml:space="preserve"> </w:t>
      </w:r>
      <w:r w:rsidR="00DC2DBD" w:rsidRPr="00B72AB3">
        <w:rPr>
          <w:rFonts w:ascii="Arial" w:hAnsi="Arial" w:cs="Arial"/>
          <w:sz w:val="20"/>
        </w:rPr>
        <w:t xml:space="preserve">i została uznana za korzystną spełniającą wymagania </w:t>
      </w:r>
      <w:proofErr w:type="spellStart"/>
      <w:r w:rsidR="00DC2DBD" w:rsidRPr="00B72AB3">
        <w:rPr>
          <w:rFonts w:ascii="Arial" w:hAnsi="Arial" w:cs="Arial"/>
          <w:sz w:val="20"/>
        </w:rPr>
        <w:t>siwz</w:t>
      </w:r>
      <w:proofErr w:type="spellEnd"/>
    </w:p>
    <w:p w:rsidR="00760B36" w:rsidRDefault="00760B36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 w:rsidRPr="00760B36">
        <w:rPr>
          <w:rFonts w:ascii="Arial" w:hAnsi="Arial" w:cs="Arial"/>
          <w:bCs/>
          <w:color w:val="000000"/>
          <w:sz w:val="20"/>
        </w:rPr>
        <w:t>Cenę brutto poprawiono zgodnie z art. 87 ust 2 poz. 2 ustawy z dnia 29 stycznia 2004 r. - Prawo zamówień publicznych (tekst jedn.: Dz. U. z 2015 r. poz. 2164.),</w:t>
      </w:r>
    </w:p>
    <w:p w:rsidR="00760B36" w:rsidRDefault="00760B36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Zamawiający oceniał również ofertę innego Wykonawcy:</w:t>
      </w:r>
    </w:p>
    <w:p w:rsidR="00760B36" w:rsidRDefault="00760B36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Ofertę nr 2 </w:t>
      </w:r>
      <w:proofErr w:type="spellStart"/>
      <w:r w:rsidRPr="00D709D5">
        <w:rPr>
          <w:rFonts w:ascii="Arial" w:hAnsi="Arial" w:cs="Arial"/>
          <w:bCs/>
          <w:color w:val="000000"/>
          <w:sz w:val="20"/>
        </w:rPr>
        <w:t>Profilab</w:t>
      </w:r>
      <w:proofErr w:type="spellEnd"/>
      <w:r w:rsidRPr="00D709D5">
        <w:rPr>
          <w:rFonts w:ascii="Arial" w:hAnsi="Arial" w:cs="Arial"/>
          <w:bCs/>
          <w:color w:val="000000"/>
          <w:sz w:val="20"/>
        </w:rPr>
        <w:t xml:space="preserve"> s.c.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D709D5">
        <w:rPr>
          <w:rFonts w:ascii="Arial" w:hAnsi="Arial" w:cs="Arial"/>
          <w:bCs/>
          <w:color w:val="000000"/>
          <w:sz w:val="20"/>
        </w:rPr>
        <w:t>ul. Emaliowa 28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D709D5">
        <w:rPr>
          <w:rFonts w:ascii="Arial" w:hAnsi="Arial" w:cs="Arial"/>
          <w:bCs/>
          <w:color w:val="000000"/>
          <w:sz w:val="20"/>
        </w:rPr>
        <w:t>02-295 Warszawa</w:t>
      </w:r>
      <w:r>
        <w:rPr>
          <w:rFonts w:ascii="Arial" w:hAnsi="Arial" w:cs="Arial"/>
          <w:bCs/>
          <w:color w:val="000000"/>
          <w:sz w:val="20"/>
        </w:rPr>
        <w:t xml:space="preserve"> cena 42 666,91 zł, otrzymuje 96,50pkt. </w:t>
      </w:r>
    </w:p>
    <w:p w:rsidR="00760B36" w:rsidRDefault="00760B36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termin płatności 60 dni otrzymuje 3,00 pkt. </w:t>
      </w:r>
      <w:r w:rsidR="00DA2C83">
        <w:rPr>
          <w:rFonts w:ascii="Arial" w:hAnsi="Arial" w:cs="Arial"/>
          <w:bCs/>
          <w:color w:val="000000"/>
          <w:sz w:val="20"/>
        </w:rPr>
        <w:t xml:space="preserve">Oferta otrzymała </w:t>
      </w:r>
      <w:r>
        <w:rPr>
          <w:rFonts w:ascii="Arial" w:hAnsi="Arial" w:cs="Arial"/>
          <w:bCs/>
          <w:color w:val="000000"/>
          <w:sz w:val="20"/>
        </w:rPr>
        <w:t>99,50 pkt.</w:t>
      </w:r>
    </w:p>
    <w:p w:rsidR="00760B36" w:rsidRDefault="00760B36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Pakiet nr 7 </w:t>
      </w:r>
    </w:p>
    <w:p w:rsidR="00760B36" w:rsidRDefault="00760B36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Wybrano </w:t>
      </w:r>
      <w:r>
        <w:rPr>
          <w:rFonts w:ascii="Arial" w:hAnsi="Arial" w:cs="Arial"/>
          <w:sz w:val="20"/>
        </w:rPr>
        <w:t xml:space="preserve">ofertę </w:t>
      </w:r>
      <w:r>
        <w:rPr>
          <w:rFonts w:ascii="Arial" w:hAnsi="Arial" w:cs="Arial"/>
          <w:bCs/>
          <w:color w:val="000000"/>
          <w:sz w:val="20"/>
        </w:rPr>
        <w:t xml:space="preserve">nr 2 </w:t>
      </w:r>
      <w:proofErr w:type="spellStart"/>
      <w:r w:rsidRPr="00D709D5">
        <w:rPr>
          <w:rFonts w:ascii="Arial" w:hAnsi="Arial" w:cs="Arial"/>
          <w:bCs/>
          <w:color w:val="000000"/>
          <w:sz w:val="20"/>
        </w:rPr>
        <w:t>Profilab</w:t>
      </w:r>
      <w:proofErr w:type="spellEnd"/>
      <w:r w:rsidRPr="00D709D5">
        <w:rPr>
          <w:rFonts w:ascii="Arial" w:hAnsi="Arial" w:cs="Arial"/>
          <w:bCs/>
          <w:color w:val="000000"/>
          <w:sz w:val="20"/>
        </w:rPr>
        <w:t xml:space="preserve"> s.c.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D709D5">
        <w:rPr>
          <w:rFonts w:ascii="Arial" w:hAnsi="Arial" w:cs="Arial"/>
          <w:bCs/>
          <w:color w:val="000000"/>
          <w:sz w:val="20"/>
        </w:rPr>
        <w:t>ul. Emaliowa 28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D709D5">
        <w:rPr>
          <w:rFonts w:ascii="Arial" w:hAnsi="Arial" w:cs="Arial"/>
          <w:bCs/>
          <w:color w:val="000000"/>
          <w:sz w:val="20"/>
        </w:rPr>
        <w:t>02-295 Warszawa</w:t>
      </w:r>
      <w:r>
        <w:rPr>
          <w:rFonts w:ascii="Arial" w:hAnsi="Arial" w:cs="Arial"/>
          <w:bCs/>
          <w:color w:val="000000"/>
          <w:sz w:val="20"/>
        </w:rPr>
        <w:t xml:space="preserve"> cena 1601,46 zł otrzymuje 97,00 pkt. termin płatności 60 dni otrzymuje 3,00 pkt. </w:t>
      </w:r>
      <w:r w:rsidR="00DA2C83">
        <w:rPr>
          <w:rFonts w:ascii="Arial" w:hAnsi="Arial" w:cs="Arial"/>
          <w:bCs/>
          <w:color w:val="000000"/>
          <w:sz w:val="20"/>
        </w:rPr>
        <w:t xml:space="preserve">Oferta otrzymała </w:t>
      </w:r>
      <w:r>
        <w:rPr>
          <w:rFonts w:ascii="Arial" w:hAnsi="Arial" w:cs="Arial"/>
          <w:bCs/>
          <w:color w:val="000000"/>
          <w:sz w:val="20"/>
        </w:rPr>
        <w:t xml:space="preserve"> 100,00 pkt.</w:t>
      </w:r>
      <w:r w:rsidR="00DC2DBD">
        <w:rPr>
          <w:rFonts w:ascii="Arial" w:hAnsi="Arial" w:cs="Arial"/>
          <w:bCs/>
          <w:color w:val="000000"/>
          <w:sz w:val="20"/>
        </w:rPr>
        <w:t xml:space="preserve"> </w:t>
      </w:r>
      <w:r w:rsidR="00DC2DBD" w:rsidRPr="00B72AB3">
        <w:rPr>
          <w:rFonts w:ascii="Arial" w:hAnsi="Arial" w:cs="Arial"/>
          <w:sz w:val="20"/>
        </w:rPr>
        <w:t xml:space="preserve">i została uznana za korzystną spełniającą wymagania </w:t>
      </w:r>
      <w:proofErr w:type="spellStart"/>
      <w:r w:rsidR="00DC2DBD" w:rsidRPr="00B72AB3">
        <w:rPr>
          <w:rFonts w:ascii="Arial" w:hAnsi="Arial" w:cs="Arial"/>
          <w:sz w:val="20"/>
        </w:rPr>
        <w:t>siwz</w:t>
      </w:r>
      <w:proofErr w:type="spellEnd"/>
    </w:p>
    <w:p w:rsidR="00760B36" w:rsidRPr="00F22D82" w:rsidRDefault="00760B36" w:rsidP="008856DA">
      <w:pPr>
        <w:pStyle w:val="Akapitzlist"/>
        <w:widowControl w:val="0"/>
        <w:ind w:left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760B36" w:rsidRPr="00F22D82" w:rsidRDefault="00760B36" w:rsidP="008856DA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760B36" w:rsidRDefault="00760B36" w:rsidP="008856DA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760B36" w:rsidRDefault="00760B36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Pakiet nr 8 </w:t>
      </w:r>
    </w:p>
    <w:p w:rsidR="00760B36" w:rsidRDefault="00760B36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Wybrano </w:t>
      </w:r>
      <w:r>
        <w:rPr>
          <w:rFonts w:ascii="Arial" w:hAnsi="Arial" w:cs="Arial"/>
          <w:sz w:val="20"/>
        </w:rPr>
        <w:t xml:space="preserve">ofertę </w:t>
      </w:r>
      <w:r>
        <w:rPr>
          <w:rFonts w:ascii="Arial" w:hAnsi="Arial" w:cs="Arial"/>
          <w:bCs/>
          <w:color w:val="000000"/>
          <w:sz w:val="20"/>
        </w:rPr>
        <w:t xml:space="preserve">nr 2 </w:t>
      </w:r>
      <w:proofErr w:type="spellStart"/>
      <w:r w:rsidRPr="00D709D5">
        <w:rPr>
          <w:rFonts w:ascii="Arial" w:hAnsi="Arial" w:cs="Arial"/>
          <w:bCs/>
          <w:color w:val="000000"/>
          <w:sz w:val="20"/>
        </w:rPr>
        <w:t>Profilab</w:t>
      </w:r>
      <w:proofErr w:type="spellEnd"/>
      <w:r w:rsidRPr="00D709D5">
        <w:rPr>
          <w:rFonts w:ascii="Arial" w:hAnsi="Arial" w:cs="Arial"/>
          <w:bCs/>
          <w:color w:val="000000"/>
          <w:sz w:val="20"/>
        </w:rPr>
        <w:t xml:space="preserve"> s.c.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D709D5">
        <w:rPr>
          <w:rFonts w:ascii="Arial" w:hAnsi="Arial" w:cs="Arial"/>
          <w:bCs/>
          <w:color w:val="000000"/>
          <w:sz w:val="20"/>
        </w:rPr>
        <w:t>ul. Emaliowa 28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D709D5">
        <w:rPr>
          <w:rFonts w:ascii="Arial" w:hAnsi="Arial" w:cs="Arial"/>
          <w:bCs/>
          <w:color w:val="000000"/>
          <w:sz w:val="20"/>
        </w:rPr>
        <w:t>02-295 Warszawa</w:t>
      </w:r>
      <w:r>
        <w:rPr>
          <w:rFonts w:ascii="Arial" w:hAnsi="Arial" w:cs="Arial"/>
          <w:bCs/>
          <w:color w:val="000000"/>
          <w:sz w:val="20"/>
        </w:rPr>
        <w:t xml:space="preserve"> cena 2 754,43 zł otrzymuje 97,00 pkt.   termin płatności 60 dni otrzymuje 3,00 pkt. </w:t>
      </w:r>
      <w:r w:rsidR="00DA2C83">
        <w:rPr>
          <w:rFonts w:ascii="Arial" w:hAnsi="Arial" w:cs="Arial"/>
          <w:bCs/>
          <w:color w:val="000000"/>
          <w:sz w:val="20"/>
        </w:rPr>
        <w:t xml:space="preserve">Oferta otrzymała </w:t>
      </w:r>
      <w:r>
        <w:rPr>
          <w:rFonts w:ascii="Arial" w:hAnsi="Arial" w:cs="Arial"/>
          <w:bCs/>
          <w:color w:val="000000"/>
          <w:sz w:val="20"/>
        </w:rPr>
        <w:t xml:space="preserve"> 100,00 pkt.</w:t>
      </w:r>
      <w:r w:rsidR="00DC2DBD">
        <w:rPr>
          <w:rFonts w:ascii="Arial" w:hAnsi="Arial" w:cs="Arial"/>
          <w:bCs/>
          <w:color w:val="000000"/>
          <w:sz w:val="20"/>
        </w:rPr>
        <w:t xml:space="preserve"> </w:t>
      </w:r>
      <w:r w:rsidR="00DC2DBD" w:rsidRPr="00B72AB3">
        <w:rPr>
          <w:rFonts w:ascii="Arial" w:hAnsi="Arial" w:cs="Arial"/>
          <w:sz w:val="20"/>
        </w:rPr>
        <w:t xml:space="preserve">i została uznana za korzystną spełniającą wymagania </w:t>
      </w:r>
      <w:proofErr w:type="spellStart"/>
      <w:r w:rsidR="00DC2DBD" w:rsidRPr="00B72AB3">
        <w:rPr>
          <w:rFonts w:ascii="Arial" w:hAnsi="Arial" w:cs="Arial"/>
          <w:sz w:val="20"/>
        </w:rPr>
        <w:t>siwz</w:t>
      </w:r>
      <w:proofErr w:type="spellEnd"/>
    </w:p>
    <w:p w:rsidR="00760B36" w:rsidRDefault="00760B36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Zamawiający oceniał również ofert</w:t>
      </w:r>
      <w:r w:rsidR="00CF48B8">
        <w:rPr>
          <w:rFonts w:ascii="Arial" w:hAnsi="Arial" w:cs="Arial"/>
          <w:bCs/>
          <w:color w:val="000000"/>
          <w:sz w:val="20"/>
        </w:rPr>
        <w:t>y</w:t>
      </w:r>
      <w:r>
        <w:rPr>
          <w:rFonts w:ascii="Arial" w:hAnsi="Arial" w:cs="Arial"/>
          <w:bCs/>
          <w:color w:val="000000"/>
          <w:sz w:val="20"/>
        </w:rPr>
        <w:t xml:space="preserve"> innych Wykonawców:</w:t>
      </w:r>
    </w:p>
    <w:p w:rsidR="00760B36" w:rsidRDefault="00760B36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Ofert</w:t>
      </w:r>
      <w:r w:rsidR="00CF48B8">
        <w:rPr>
          <w:rFonts w:ascii="Arial" w:hAnsi="Arial" w:cs="Arial"/>
          <w:bCs/>
          <w:color w:val="000000"/>
          <w:sz w:val="20"/>
        </w:rPr>
        <w:t>ę</w:t>
      </w:r>
      <w:r>
        <w:rPr>
          <w:rFonts w:ascii="Arial" w:hAnsi="Arial" w:cs="Arial"/>
          <w:bCs/>
          <w:color w:val="000000"/>
          <w:sz w:val="20"/>
        </w:rPr>
        <w:t xml:space="preserve"> nr 6 </w:t>
      </w:r>
      <w:proofErr w:type="spellStart"/>
      <w:r w:rsidRPr="00406D3C">
        <w:rPr>
          <w:rFonts w:ascii="Arial" w:hAnsi="Arial" w:cs="Arial"/>
          <w:bCs/>
          <w:color w:val="000000"/>
          <w:sz w:val="20"/>
        </w:rPr>
        <w:t>Elektromed</w:t>
      </w:r>
      <w:proofErr w:type="spellEnd"/>
      <w:r w:rsidRPr="00406D3C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406D3C">
        <w:rPr>
          <w:rFonts w:ascii="Arial" w:hAnsi="Arial" w:cs="Arial"/>
          <w:bCs/>
          <w:color w:val="000000"/>
          <w:sz w:val="20"/>
        </w:rPr>
        <w:t>ul. Zabierzowska 11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406D3C">
        <w:rPr>
          <w:rFonts w:ascii="Arial" w:hAnsi="Arial" w:cs="Arial"/>
          <w:bCs/>
          <w:color w:val="000000"/>
          <w:sz w:val="20"/>
        </w:rPr>
        <w:t>32-050 Niepołomice</w:t>
      </w:r>
      <w:r>
        <w:rPr>
          <w:rFonts w:ascii="Arial" w:hAnsi="Arial" w:cs="Arial"/>
          <w:bCs/>
          <w:color w:val="000000"/>
          <w:sz w:val="20"/>
        </w:rPr>
        <w:t xml:space="preserve"> cena 3 410,6 4zł,otrzymuje 78,34 pkt. termin płatności 60 dni otrzymuje 3,00 pkt. </w:t>
      </w:r>
      <w:r w:rsidR="00DA2C83">
        <w:rPr>
          <w:rFonts w:ascii="Arial" w:hAnsi="Arial" w:cs="Arial"/>
          <w:bCs/>
          <w:color w:val="000000"/>
          <w:sz w:val="20"/>
        </w:rPr>
        <w:t xml:space="preserve">Oferta otrzymała </w:t>
      </w:r>
      <w:r>
        <w:rPr>
          <w:rFonts w:ascii="Arial" w:hAnsi="Arial" w:cs="Arial"/>
          <w:bCs/>
          <w:color w:val="000000"/>
          <w:sz w:val="20"/>
        </w:rPr>
        <w:t>81,34 pkt.</w:t>
      </w:r>
    </w:p>
    <w:p w:rsidR="00760B36" w:rsidRDefault="00760B36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Ofert</w:t>
      </w:r>
      <w:r w:rsidR="00CF48B8">
        <w:rPr>
          <w:rFonts w:ascii="Arial" w:hAnsi="Arial" w:cs="Arial"/>
          <w:bCs/>
          <w:color w:val="000000"/>
          <w:sz w:val="20"/>
        </w:rPr>
        <w:t>ę</w:t>
      </w:r>
      <w:r>
        <w:rPr>
          <w:rFonts w:ascii="Arial" w:hAnsi="Arial" w:cs="Arial"/>
          <w:bCs/>
          <w:color w:val="000000"/>
          <w:sz w:val="20"/>
        </w:rPr>
        <w:t xml:space="preserve"> nr 9 </w:t>
      </w:r>
      <w:r w:rsidRPr="00406D3C">
        <w:rPr>
          <w:rFonts w:ascii="Arial" w:hAnsi="Arial" w:cs="Arial"/>
          <w:bCs/>
          <w:color w:val="000000"/>
          <w:sz w:val="20"/>
        </w:rPr>
        <w:t>MEDALB Products sp. z o.o.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406D3C">
        <w:rPr>
          <w:rFonts w:ascii="Arial" w:hAnsi="Arial" w:cs="Arial"/>
          <w:bCs/>
          <w:color w:val="000000"/>
          <w:sz w:val="20"/>
        </w:rPr>
        <w:t>ul. Gałczyńskiego 8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406D3C">
        <w:rPr>
          <w:rFonts w:ascii="Arial" w:hAnsi="Arial" w:cs="Arial"/>
          <w:bCs/>
          <w:color w:val="000000"/>
          <w:sz w:val="20"/>
        </w:rPr>
        <w:t>05-090 Raszyn</w:t>
      </w:r>
      <w:r>
        <w:rPr>
          <w:rFonts w:ascii="Arial" w:hAnsi="Arial" w:cs="Arial"/>
          <w:bCs/>
          <w:color w:val="000000"/>
          <w:sz w:val="20"/>
        </w:rPr>
        <w:t xml:space="preserve"> cena 2 791,26 zł. </w:t>
      </w:r>
    </w:p>
    <w:p w:rsidR="00760B36" w:rsidRDefault="00760B36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otrzymuje 95,72  termin płatności 60 dni otrzymuje 3,00 pkt. </w:t>
      </w:r>
      <w:r w:rsidR="00DA2C83">
        <w:rPr>
          <w:rFonts w:ascii="Arial" w:hAnsi="Arial" w:cs="Arial"/>
          <w:bCs/>
          <w:color w:val="000000"/>
          <w:sz w:val="20"/>
        </w:rPr>
        <w:t xml:space="preserve">Oferta otrzymała </w:t>
      </w:r>
      <w:r>
        <w:rPr>
          <w:rFonts w:ascii="Arial" w:hAnsi="Arial" w:cs="Arial"/>
          <w:bCs/>
          <w:color w:val="000000"/>
          <w:sz w:val="20"/>
        </w:rPr>
        <w:t xml:space="preserve">98,72 pkt </w:t>
      </w:r>
    </w:p>
    <w:p w:rsidR="00760B36" w:rsidRDefault="00760B36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Ofert</w:t>
      </w:r>
      <w:r w:rsidR="00CF48B8">
        <w:rPr>
          <w:rFonts w:ascii="Arial" w:hAnsi="Arial" w:cs="Arial"/>
          <w:bCs/>
          <w:color w:val="000000"/>
          <w:sz w:val="20"/>
        </w:rPr>
        <w:t xml:space="preserve">ę </w:t>
      </w:r>
      <w:r>
        <w:rPr>
          <w:rFonts w:ascii="Arial" w:hAnsi="Arial" w:cs="Arial"/>
          <w:bCs/>
          <w:color w:val="000000"/>
          <w:sz w:val="20"/>
        </w:rPr>
        <w:t xml:space="preserve">nr 10 </w:t>
      </w:r>
      <w:proofErr w:type="spellStart"/>
      <w:r w:rsidRPr="00406D3C">
        <w:rPr>
          <w:rFonts w:ascii="Arial" w:hAnsi="Arial" w:cs="Arial"/>
          <w:bCs/>
          <w:color w:val="000000"/>
          <w:sz w:val="20"/>
        </w:rPr>
        <w:t>Cezal</w:t>
      </w:r>
      <w:proofErr w:type="spellEnd"/>
      <w:r w:rsidRPr="00406D3C">
        <w:rPr>
          <w:rFonts w:ascii="Arial" w:hAnsi="Arial" w:cs="Arial"/>
          <w:bCs/>
          <w:color w:val="000000"/>
          <w:sz w:val="20"/>
        </w:rPr>
        <w:t xml:space="preserve"> Wrocław </w:t>
      </w:r>
      <w:r>
        <w:rPr>
          <w:rFonts w:ascii="Arial" w:hAnsi="Arial" w:cs="Arial"/>
          <w:bCs/>
          <w:color w:val="000000"/>
          <w:sz w:val="20"/>
        </w:rPr>
        <w:t xml:space="preserve">S.A. </w:t>
      </w:r>
      <w:r w:rsidRPr="00406D3C">
        <w:rPr>
          <w:rFonts w:ascii="Arial" w:hAnsi="Arial" w:cs="Arial"/>
          <w:bCs/>
          <w:color w:val="000000"/>
          <w:sz w:val="20"/>
        </w:rPr>
        <w:t>Oddział Kraków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406D3C">
        <w:rPr>
          <w:rFonts w:ascii="Arial" w:hAnsi="Arial" w:cs="Arial"/>
          <w:bCs/>
          <w:color w:val="000000"/>
          <w:sz w:val="20"/>
        </w:rPr>
        <w:t>ul Balicka 117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406D3C">
        <w:rPr>
          <w:rFonts w:ascii="Arial" w:hAnsi="Arial" w:cs="Arial"/>
          <w:bCs/>
          <w:color w:val="000000"/>
          <w:sz w:val="20"/>
        </w:rPr>
        <w:t>30-149 Kraków</w:t>
      </w:r>
      <w:r>
        <w:rPr>
          <w:rFonts w:ascii="Arial" w:hAnsi="Arial" w:cs="Arial"/>
          <w:bCs/>
          <w:color w:val="000000"/>
          <w:sz w:val="20"/>
        </w:rPr>
        <w:t xml:space="preserve"> 8 cena 7988,76 zł </w:t>
      </w:r>
    </w:p>
    <w:p w:rsidR="00760B36" w:rsidRDefault="00760B36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otrzymuje 33,44 pkt. termin płatności 60 dni otrzymuje 3,00 pkt. </w:t>
      </w:r>
      <w:r w:rsidR="00DA2C83">
        <w:rPr>
          <w:rFonts w:ascii="Arial" w:hAnsi="Arial" w:cs="Arial"/>
          <w:bCs/>
          <w:color w:val="000000"/>
          <w:sz w:val="20"/>
        </w:rPr>
        <w:t xml:space="preserve">Oferta otrzymała </w:t>
      </w:r>
      <w:r>
        <w:rPr>
          <w:rFonts w:ascii="Arial" w:hAnsi="Arial" w:cs="Arial"/>
          <w:bCs/>
          <w:color w:val="000000"/>
          <w:sz w:val="20"/>
        </w:rPr>
        <w:t>36,44 pkt</w:t>
      </w:r>
    </w:p>
    <w:p w:rsidR="00760B36" w:rsidRPr="00F22D82" w:rsidRDefault="00760B36" w:rsidP="008856DA">
      <w:pPr>
        <w:pStyle w:val="Akapitzlist"/>
        <w:widowControl w:val="0"/>
        <w:ind w:left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760B36" w:rsidRPr="00F22D82" w:rsidRDefault="00760B36" w:rsidP="008856DA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760B36" w:rsidRDefault="00760B36" w:rsidP="008856DA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CF48B8" w:rsidRDefault="00CF48B8" w:rsidP="008856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Pakiet nr 9 </w:t>
      </w:r>
    </w:p>
    <w:p w:rsidR="00CF48B8" w:rsidRDefault="00CF48B8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Wybrano </w:t>
      </w:r>
      <w:r>
        <w:rPr>
          <w:rFonts w:ascii="Arial" w:hAnsi="Arial" w:cs="Arial"/>
          <w:sz w:val="20"/>
        </w:rPr>
        <w:t xml:space="preserve">ofertę </w:t>
      </w:r>
      <w:r>
        <w:rPr>
          <w:rFonts w:ascii="Arial" w:hAnsi="Arial" w:cs="Arial"/>
          <w:bCs/>
          <w:color w:val="000000"/>
          <w:sz w:val="20"/>
        </w:rPr>
        <w:t xml:space="preserve">nr 1 </w:t>
      </w:r>
      <w:proofErr w:type="spellStart"/>
      <w:r w:rsidRPr="00D709D5">
        <w:rPr>
          <w:rFonts w:ascii="Arial" w:hAnsi="Arial" w:cs="Arial"/>
          <w:bCs/>
          <w:color w:val="000000"/>
          <w:sz w:val="20"/>
        </w:rPr>
        <w:t>Fabimex</w:t>
      </w:r>
      <w:proofErr w:type="spellEnd"/>
      <w:r w:rsidRPr="00D709D5">
        <w:rPr>
          <w:rFonts w:ascii="Arial" w:hAnsi="Arial" w:cs="Arial"/>
          <w:bCs/>
          <w:color w:val="000000"/>
          <w:sz w:val="20"/>
        </w:rPr>
        <w:t xml:space="preserve"> B i W Więcek sp. j.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D709D5">
        <w:rPr>
          <w:rFonts w:ascii="Arial" w:hAnsi="Arial" w:cs="Arial"/>
          <w:bCs/>
          <w:color w:val="000000"/>
          <w:sz w:val="20"/>
        </w:rPr>
        <w:t>ul. Cedrowa 16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D709D5">
        <w:rPr>
          <w:rFonts w:ascii="Arial" w:hAnsi="Arial" w:cs="Arial"/>
          <w:bCs/>
          <w:color w:val="000000"/>
          <w:sz w:val="20"/>
        </w:rPr>
        <w:t>04-565 Warszaw</w:t>
      </w:r>
      <w:r>
        <w:rPr>
          <w:rFonts w:ascii="Arial" w:hAnsi="Arial" w:cs="Arial"/>
          <w:bCs/>
          <w:color w:val="000000"/>
          <w:sz w:val="20"/>
        </w:rPr>
        <w:t xml:space="preserve">a cena 2 937,60 zł otrzymuje 97,00  </w:t>
      </w:r>
      <w:r w:rsidRPr="00521326">
        <w:rPr>
          <w:rFonts w:ascii="Arial" w:hAnsi="Arial" w:cs="Arial"/>
        </w:rPr>
        <w:t xml:space="preserve"> </w:t>
      </w:r>
      <w:r w:rsidRPr="00CF3FAE">
        <w:rPr>
          <w:rFonts w:ascii="Arial" w:hAnsi="Arial" w:cs="Arial"/>
          <w:bCs/>
          <w:color w:val="000000"/>
          <w:sz w:val="20"/>
        </w:rPr>
        <w:t xml:space="preserve">termin płatności </w:t>
      </w:r>
      <w:r>
        <w:rPr>
          <w:rFonts w:ascii="Arial" w:hAnsi="Arial" w:cs="Arial"/>
          <w:bCs/>
          <w:color w:val="000000"/>
          <w:sz w:val="20"/>
        </w:rPr>
        <w:t>6</w:t>
      </w:r>
      <w:r w:rsidRPr="00CF3FAE">
        <w:rPr>
          <w:rFonts w:ascii="Arial" w:hAnsi="Arial" w:cs="Arial"/>
          <w:bCs/>
          <w:color w:val="000000"/>
          <w:sz w:val="20"/>
        </w:rPr>
        <w:t>0 dni</w:t>
      </w:r>
      <w:r>
        <w:rPr>
          <w:rFonts w:ascii="Arial" w:hAnsi="Arial" w:cs="Arial"/>
          <w:bCs/>
          <w:color w:val="000000"/>
          <w:sz w:val="20"/>
        </w:rPr>
        <w:t xml:space="preserve"> otrzymuje 3,00 pkt. </w:t>
      </w:r>
      <w:r w:rsidR="00DA2C83">
        <w:rPr>
          <w:rFonts w:ascii="Arial" w:hAnsi="Arial" w:cs="Arial"/>
          <w:bCs/>
          <w:color w:val="000000"/>
          <w:sz w:val="20"/>
        </w:rPr>
        <w:t xml:space="preserve">Oferta otrzymała </w:t>
      </w:r>
      <w:r>
        <w:rPr>
          <w:rFonts w:ascii="Arial" w:hAnsi="Arial" w:cs="Arial"/>
          <w:bCs/>
          <w:color w:val="000000"/>
          <w:sz w:val="20"/>
        </w:rPr>
        <w:t>100,00 pkt</w:t>
      </w:r>
      <w:r w:rsidR="00DC2DBD">
        <w:rPr>
          <w:rFonts w:ascii="Arial" w:hAnsi="Arial" w:cs="Arial"/>
          <w:bCs/>
          <w:color w:val="000000"/>
          <w:sz w:val="20"/>
        </w:rPr>
        <w:t xml:space="preserve">. </w:t>
      </w:r>
      <w:r w:rsidR="00DC2DBD" w:rsidRPr="00B72AB3">
        <w:rPr>
          <w:rFonts w:ascii="Arial" w:hAnsi="Arial" w:cs="Arial"/>
          <w:sz w:val="20"/>
        </w:rPr>
        <w:t xml:space="preserve">i została uznana za korzystną spełniającą wymagania </w:t>
      </w:r>
      <w:proofErr w:type="spellStart"/>
      <w:r w:rsidR="00DC2DBD" w:rsidRPr="00B72AB3">
        <w:rPr>
          <w:rFonts w:ascii="Arial" w:hAnsi="Arial" w:cs="Arial"/>
          <w:sz w:val="20"/>
        </w:rPr>
        <w:t>siwz</w:t>
      </w:r>
      <w:proofErr w:type="spellEnd"/>
    </w:p>
    <w:p w:rsidR="00CF48B8" w:rsidRDefault="00CF48B8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Zamawiający oceniał również ofertę innego Wykonawcy</w:t>
      </w:r>
    </w:p>
    <w:p w:rsidR="00CF48B8" w:rsidRDefault="00CF48B8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Ofertę nr 4 </w:t>
      </w:r>
      <w:proofErr w:type="spellStart"/>
      <w:r w:rsidR="009B20A8">
        <w:rPr>
          <w:rFonts w:ascii="Arial" w:hAnsi="Arial" w:cs="Arial"/>
          <w:bCs/>
          <w:color w:val="000000"/>
          <w:sz w:val="20"/>
        </w:rPr>
        <w:t>BioM</w:t>
      </w:r>
      <w:r w:rsidRPr="00D709D5">
        <w:rPr>
          <w:rFonts w:ascii="Arial" w:hAnsi="Arial" w:cs="Arial"/>
          <w:bCs/>
          <w:color w:val="000000"/>
          <w:sz w:val="20"/>
        </w:rPr>
        <w:t>edica</w:t>
      </w:r>
      <w:proofErr w:type="spellEnd"/>
      <w:r w:rsidRPr="00D709D5">
        <w:rPr>
          <w:rFonts w:ascii="Arial" w:hAnsi="Arial" w:cs="Arial"/>
          <w:bCs/>
          <w:color w:val="000000"/>
          <w:sz w:val="20"/>
        </w:rPr>
        <w:t xml:space="preserve"> Poland sp. z </w:t>
      </w:r>
      <w:proofErr w:type="spellStart"/>
      <w:r w:rsidRPr="00D709D5">
        <w:rPr>
          <w:rFonts w:ascii="Arial" w:hAnsi="Arial" w:cs="Arial"/>
          <w:bCs/>
          <w:color w:val="000000"/>
          <w:sz w:val="20"/>
        </w:rPr>
        <w:t>o.o.</w:t>
      </w:r>
      <w:r>
        <w:rPr>
          <w:rFonts w:ascii="Arial" w:hAnsi="Arial" w:cs="Arial"/>
          <w:bCs/>
          <w:color w:val="000000"/>
          <w:sz w:val="20"/>
        </w:rPr>
        <w:t>ul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. Raszyńska 13 05-500 </w:t>
      </w:r>
      <w:r w:rsidRPr="00D709D5">
        <w:rPr>
          <w:rFonts w:ascii="Arial" w:hAnsi="Arial" w:cs="Arial"/>
          <w:bCs/>
          <w:color w:val="000000"/>
          <w:sz w:val="20"/>
        </w:rPr>
        <w:t>Piaseczno</w:t>
      </w:r>
      <w:r>
        <w:rPr>
          <w:rFonts w:ascii="Arial" w:hAnsi="Arial" w:cs="Arial"/>
          <w:bCs/>
          <w:color w:val="000000"/>
          <w:sz w:val="20"/>
        </w:rPr>
        <w:t xml:space="preserve"> cena 4 527,36 zł </w:t>
      </w:r>
    </w:p>
    <w:p w:rsidR="00CF48B8" w:rsidRDefault="008856DA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otrzymuje 62,94 pkt. </w:t>
      </w:r>
      <w:r w:rsidR="00CF48B8">
        <w:rPr>
          <w:rFonts w:ascii="Arial" w:hAnsi="Arial" w:cs="Arial"/>
          <w:bCs/>
          <w:color w:val="000000"/>
          <w:sz w:val="20"/>
        </w:rPr>
        <w:t xml:space="preserve">termin płatności 60 dni otrzymuje 3,00 pkt. </w:t>
      </w:r>
      <w:r w:rsidR="00DA2C83">
        <w:rPr>
          <w:rFonts w:ascii="Arial" w:hAnsi="Arial" w:cs="Arial"/>
          <w:bCs/>
          <w:color w:val="000000"/>
          <w:sz w:val="20"/>
        </w:rPr>
        <w:t xml:space="preserve">Oferta otrzymała </w:t>
      </w:r>
      <w:r w:rsidR="00CF48B8">
        <w:rPr>
          <w:rFonts w:ascii="Arial" w:hAnsi="Arial" w:cs="Arial"/>
          <w:bCs/>
          <w:color w:val="000000"/>
          <w:sz w:val="20"/>
        </w:rPr>
        <w:t>65,94 pkt.</w:t>
      </w:r>
    </w:p>
    <w:p w:rsidR="00CF48B8" w:rsidRPr="00F22D82" w:rsidRDefault="00CF48B8" w:rsidP="008856DA">
      <w:pPr>
        <w:pStyle w:val="Akapitzlist"/>
        <w:widowControl w:val="0"/>
        <w:ind w:left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CF48B8" w:rsidRPr="00F22D82" w:rsidRDefault="00CF48B8" w:rsidP="008856DA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CF48B8" w:rsidRDefault="00CF48B8" w:rsidP="008856DA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CF48B8" w:rsidRDefault="00CF48B8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Pakiet nr 11 </w:t>
      </w:r>
    </w:p>
    <w:p w:rsidR="00CF48B8" w:rsidRDefault="00CF48B8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Wybrano </w:t>
      </w:r>
      <w:r>
        <w:rPr>
          <w:rFonts w:ascii="Arial" w:hAnsi="Arial" w:cs="Arial"/>
          <w:sz w:val="20"/>
        </w:rPr>
        <w:t xml:space="preserve">ofertę </w:t>
      </w:r>
      <w:r>
        <w:rPr>
          <w:rFonts w:ascii="Arial" w:hAnsi="Arial" w:cs="Arial"/>
          <w:bCs/>
          <w:color w:val="000000"/>
          <w:sz w:val="20"/>
        </w:rPr>
        <w:t xml:space="preserve">nr 16 </w:t>
      </w:r>
      <w:proofErr w:type="spellStart"/>
      <w:r w:rsidRPr="00D31962">
        <w:rPr>
          <w:rFonts w:ascii="Arial" w:hAnsi="Arial" w:cs="Arial"/>
          <w:bCs/>
          <w:color w:val="000000"/>
          <w:sz w:val="20"/>
        </w:rPr>
        <w:t>Beckman</w:t>
      </w:r>
      <w:proofErr w:type="spellEnd"/>
      <w:r w:rsidRPr="00D31962">
        <w:rPr>
          <w:rFonts w:ascii="Arial" w:hAnsi="Arial" w:cs="Arial"/>
          <w:bCs/>
          <w:color w:val="000000"/>
          <w:sz w:val="20"/>
        </w:rPr>
        <w:t xml:space="preserve"> </w:t>
      </w:r>
      <w:proofErr w:type="spellStart"/>
      <w:r w:rsidRPr="00D31962">
        <w:rPr>
          <w:rFonts w:ascii="Arial" w:hAnsi="Arial" w:cs="Arial"/>
          <w:bCs/>
          <w:color w:val="000000"/>
          <w:sz w:val="20"/>
        </w:rPr>
        <w:t>Coulter</w:t>
      </w:r>
      <w:proofErr w:type="spellEnd"/>
      <w:r w:rsidRPr="00D31962">
        <w:rPr>
          <w:rFonts w:ascii="Arial" w:hAnsi="Arial" w:cs="Arial"/>
          <w:bCs/>
          <w:color w:val="000000"/>
          <w:sz w:val="20"/>
        </w:rPr>
        <w:t xml:space="preserve"> Polska</w:t>
      </w:r>
      <w:r>
        <w:rPr>
          <w:rFonts w:ascii="Arial" w:hAnsi="Arial" w:cs="Arial"/>
          <w:bCs/>
          <w:color w:val="000000"/>
          <w:sz w:val="20"/>
        </w:rPr>
        <w:t xml:space="preserve"> al. Jerozolimskie 181B 02-222 </w:t>
      </w:r>
      <w:r w:rsidRPr="00D31962">
        <w:rPr>
          <w:rFonts w:ascii="Arial" w:hAnsi="Arial" w:cs="Arial"/>
          <w:bCs/>
          <w:color w:val="000000"/>
          <w:sz w:val="20"/>
        </w:rPr>
        <w:t>Warszawa</w:t>
      </w:r>
      <w:r>
        <w:rPr>
          <w:rFonts w:ascii="Arial" w:hAnsi="Arial" w:cs="Arial"/>
          <w:bCs/>
          <w:color w:val="000000"/>
          <w:sz w:val="20"/>
        </w:rPr>
        <w:t xml:space="preserve"> cena 200 689,12 zł otrzymuje 97,00 pkt. , termin płatności  60 dni otrzymuje 3,00 pkt. </w:t>
      </w:r>
      <w:r w:rsidR="00DA2C83">
        <w:rPr>
          <w:rFonts w:ascii="Arial" w:hAnsi="Arial" w:cs="Arial"/>
          <w:bCs/>
          <w:color w:val="000000"/>
          <w:sz w:val="20"/>
        </w:rPr>
        <w:t xml:space="preserve">Oferta otrzymała </w:t>
      </w:r>
      <w:r>
        <w:rPr>
          <w:rFonts w:ascii="Arial" w:hAnsi="Arial" w:cs="Arial"/>
          <w:bCs/>
          <w:color w:val="000000"/>
          <w:sz w:val="20"/>
        </w:rPr>
        <w:t>100,00 pkt.</w:t>
      </w:r>
      <w:r w:rsidR="00DC2DBD">
        <w:rPr>
          <w:rFonts w:ascii="Arial" w:hAnsi="Arial" w:cs="Arial"/>
          <w:bCs/>
          <w:color w:val="000000"/>
          <w:sz w:val="20"/>
        </w:rPr>
        <w:t xml:space="preserve"> </w:t>
      </w:r>
      <w:r w:rsidR="00DC2DBD" w:rsidRPr="00B72AB3">
        <w:rPr>
          <w:rFonts w:ascii="Arial" w:hAnsi="Arial" w:cs="Arial"/>
          <w:sz w:val="20"/>
        </w:rPr>
        <w:t xml:space="preserve">i została uznana za korzystną spełniającą wymagania </w:t>
      </w:r>
      <w:proofErr w:type="spellStart"/>
      <w:r w:rsidR="00DC2DBD" w:rsidRPr="00B72AB3">
        <w:rPr>
          <w:rFonts w:ascii="Arial" w:hAnsi="Arial" w:cs="Arial"/>
          <w:sz w:val="20"/>
        </w:rPr>
        <w:t>siwz</w:t>
      </w:r>
      <w:proofErr w:type="spellEnd"/>
    </w:p>
    <w:p w:rsidR="00CF48B8" w:rsidRPr="00F22D82" w:rsidRDefault="00CF48B8" w:rsidP="008856DA">
      <w:pPr>
        <w:pStyle w:val="Akapitzlist"/>
        <w:widowControl w:val="0"/>
        <w:ind w:left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CF48B8" w:rsidRPr="00F22D82" w:rsidRDefault="00CF48B8" w:rsidP="008856DA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CF48B8" w:rsidRDefault="00CF48B8" w:rsidP="008856DA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250555" w:rsidRDefault="00250555" w:rsidP="008856DA">
      <w:pPr>
        <w:rPr>
          <w:rFonts w:ascii="Arial" w:hAnsi="Arial" w:cs="Arial"/>
          <w:sz w:val="20"/>
        </w:rPr>
      </w:pPr>
    </w:p>
    <w:p w:rsidR="00CF48B8" w:rsidRPr="00F22D82" w:rsidRDefault="00CF48B8" w:rsidP="008856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Pakiet nr 13</w:t>
      </w:r>
    </w:p>
    <w:p w:rsidR="00CF48B8" w:rsidRDefault="00CF48B8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Wybrano </w:t>
      </w:r>
      <w:r>
        <w:rPr>
          <w:rFonts w:ascii="Arial" w:hAnsi="Arial" w:cs="Arial"/>
          <w:sz w:val="20"/>
        </w:rPr>
        <w:t xml:space="preserve">ofertę </w:t>
      </w:r>
      <w:r>
        <w:rPr>
          <w:rFonts w:ascii="Arial" w:hAnsi="Arial" w:cs="Arial"/>
          <w:bCs/>
          <w:color w:val="000000"/>
          <w:sz w:val="20"/>
        </w:rPr>
        <w:t xml:space="preserve">nr 15 </w:t>
      </w:r>
      <w:proofErr w:type="spellStart"/>
      <w:r w:rsidRPr="00D31962">
        <w:rPr>
          <w:rFonts w:ascii="Arial" w:hAnsi="Arial" w:cs="Arial"/>
          <w:bCs/>
          <w:color w:val="000000"/>
          <w:sz w:val="20"/>
        </w:rPr>
        <w:t>Argenta</w:t>
      </w:r>
      <w:proofErr w:type="spellEnd"/>
      <w:r w:rsidRPr="00D31962">
        <w:rPr>
          <w:rFonts w:ascii="Arial" w:hAnsi="Arial" w:cs="Arial"/>
          <w:bCs/>
          <w:color w:val="000000"/>
          <w:sz w:val="20"/>
        </w:rPr>
        <w:t xml:space="preserve"> sp. z o.o.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D31962">
        <w:rPr>
          <w:rFonts w:ascii="Arial" w:hAnsi="Arial" w:cs="Arial"/>
          <w:bCs/>
          <w:color w:val="000000"/>
          <w:sz w:val="20"/>
        </w:rPr>
        <w:t>ul. Polska 114 60-401 Poznań</w:t>
      </w:r>
      <w:r>
        <w:rPr>
          <w:rFonts w:ascii="Arial" w:hAnsi="Arial" w:cs="Arial"/>
          <w:bCs/>
          <w:color w:val="000000"/>
          <w:sz w:val="20"/>
        </w:rPr>
        <w:t xml:space="preserve"> cena 9 622,80 zł, otrzymuje 97,00 pkt.  termin płatności 45 dni otrzymuje 2,25 pkt. </w:t>
      </w:r>
      <w:r w:rsidR="00DA2C83">
        <w:rPr>
          <w:rFonts w:ascii="Arial" w:hAnsi="Arial" w:cs="Arial"/>
          <w:bCs/>
          <w:color w:val="000000"/>
          <w:sz w:val="20"/>
        </w:rPr>
        <w:t xml:space="preserve">Oferta otrzymała </w:t>
      </w:r>
      <w:r>
        <w:rPr>
          <w:rFonts w:ascii="Arial" w:hAnsi="Arial" w:cs="Arial"/>
          <w:bCs/>
          <w:color w:val="000000"/>
          <w:sz w:val="20"/>
        </w:rPr>
        <w:t>99,25 pkt</w:t>
      </w:r>
      <w:r w:rsidR="00DC2DBD">
        <w:rPr>
          <w:rFonts w:ascii="Arial" w:hAnsi="Arial" w:cs="Arial"/>
          <w:bCs/>
          <w:color w:val="000000"/>
          <w:sz w:val="20"/>
        </w:rPr>
        <w:t xml:space="preserve">. </w:t>
      </w:r>
      <w:r w:rsidR="00DC2DBD" w:rsidRPr="00B72AB3">
        <w:rPr>
          <w:rFonts w:ascii="Arial" w:hAnsi="Arial" w:cs="Arial"/>
          <w:sz w:val="20"/>
        </w:rPr>
        <w:t xml:space="preserve">i została uznana za korzystną spełniającą wymagania </w:t>
      </w:r>
      <w:proofErr w:type="spellStart"/>
      <w:r w:rsidR="00DC2DBD" w:rsidRPr="00B72AB3">
        <w:rPr>
          <w:rFonts w:ascii="Arial" w:hAnsi="Arial" w:cs="Arial"/>
          <w:sz w:val="20"/>
        </w:rPr>
        <w:t>siwz</w:t>
      </w:r>
      <w:proofErr w:type="spellEnd"/>
    </w:p>
    <w:p w:rsidR="00CF48B8" w:rsidRPr="00F22D82" w:rsidRDefault="00CF48B8" w:rsidP="008856DA">
      <w:pPr>
        <w:pStyle w:val="Akapitzlist"/>
        <w:widowControl w:val="0"/>
        <w:ind w:left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CF48B8" w:rsidRPr="00F22D82" w:rsidRDefault="00CF48B8" w:rsidP="008856DA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CF48B8" w:rsidRDefault="00CF48B8" w:rsidP="008856DA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010084" w:rsidRDefault="00CF48B8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Pakiet nr 15 </w:t>
      </w:r>
    </w:p>
    <w:p w:rsidR="00CF48B8" w:rsidRDefault="00CF48B8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Wybrano </w:t>
      </w:r>
      <w:r>
        <w:rPr>
          <w:rFonts w:ascii="Arial" w:hAnsi="Arial" w:cs="Arial"/>
          <w:sz w:val="20"/>
        </w:rPr>
        <w:t xml:space="preserve">ofertę </w:t>
      </w:r>
      <w:r>
        <w:rPr>
          <w:rFonts w:ascii="Arial" w:hAnsi="Arial" w:cs="Arial"/>
          <w:bCs/>
          <w:color w:val="000000"/>
          <w:sz w:val="20"/>
        </w:rPr>
        <w:t>nr 14</w:t>
      </w:r>
      <w:r w:rsidRPr="00492254">
        <w:rPr>
          <w:rFonts w:ascii="Arial" w:hAnsi="Arial" w:cs="Arial"/>
          <w:bCs/>
          <w:color w:val="000000"/>
          <w:sz w:val="20"/>
        </w:rPr>
        <w:t xml:space="preserve"> </w:t>
      </w:r>
      <w:proofErr w:type="spellStart"/>
      <w:r w:rsidRPr="00DD2930">
        <w:rPr>
          <w:rFonts w:ascii="Arial" w:hAnsi="Arial" w:cs="Arial"/>
          <w:bCs/>
          <w:color w:val="000000"/>
          <w:sz w:val="20"/>
        </w:rPr>
        <w:t>BorPol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</w:t>
      </w:r>
      <w:r w:rsidRPr="00DD2930">
        <w:rPr>
          <w:rFonts w:ascii="Arial" w:hAnsi="Arial" w:cs="Arial"/>
          <w:bCs/>
          <w:color w:val="000000"/>
          <w:sz w:val="20"/>
        </w:rPr>
        <w:t>Plac Jaśminu 2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DD2930">
        <w:rPr>
          <w:rFonts w:ascii="Arial" w:hAnsi="Arial" w:cs="Arial"/>
          <w:bCs/>
          <w:color w:val="000000"/>
          <w:sz w:val="20"/>
        </w:rPr>
        <w:t>44-15 Gliwice</w:t>
      </w:r>
      <w:r>
        <w:rPr>
          <w:rFonts w:ascii="Arial" w:hAnsi="Arial" w:cs="Arial"/>
          <w:bCs/>
          <w:color w:val="000000"/>
          <w:sz w:val="20"/>
        </w:rPr>
        <w:t xml:space="preserve"> cena 12 301,20 zł, otrzymuje 97,00 pkt.  termin płatności 60 dni otrzymuje 3,00 pkt. </w:t>
      </w:r>
      <w:r w:rsidR="00DA2C83">
        <w:rPr>
          <w:rFonts w:ascii="Arial" w:hAnsi="Arial" w:cs="Arial"/>
          <w:bCs/>
          <w:color w:val="000000"/>
          <w:sz w:val="20"/>
        </w:rPr>
        <w:t xml:space="preserve">Oferta otrzymała </w:t>
      </w:r>
      <w:r>
        <w:rPr>
          <w:rFonts w:ascii="Arial" w:hAnsi="Arial" w:cs="Arial"/>
          <w:bCs/>
          <w:color w:val="000000"/>
          <w:sz w:val="20"/>
        </w:rPr>
        <w:t>100,00 pkt.</w:t>
      </w:r>
      <w:r w:rsidR="00DC2DBD">
        <w:rPr>
          <w:rFonts w:ascii="Arial" w:hAnsi="Arial" w:cs="Arial"/>
          <w:bCs/>
          <w:color w:val="000000"/>
          <w:sz w:val="20"/>
        </w:rPr>
        <w:t xml:space="preserve"> </w:t>
      </w:r>
      <w:r w:rsidR="00DC2DBD" w:rsidRPr="00B72AB3">
        <w:rPr>
          <w:rFonts w:ascii="Arial" w:hAnsi="Arial" w:cs="Arial"/>
          <w:sz w:val="20"/>
        </w:rPr>
        <w:t xml:space="preserve">i została uznana za korzystną spełniającą wymagania </w:t>
      </w:r>
      <w:proofErr w:type="spellStart"/>
      <w:r w:rsidR="00DC2DBD" w:rsidRPr="00B72AB3">
        <w:rPr>
          <w:rFonts w:ascii="Arial" w:hAnsi="Arial" w:cs="Arial"/>
          <w:sz w:val="20"/>
        </w:rPr>
        <w:t>siwz</w:t>
      </w:r>
      <w:proofErr w:type="spellEnd"/>
    </w:p>
    <w:p w:rsidR="00CF48B8" w:rsidRPr="00F22D82" w:rsidRDefault="00CF48B8" w:rsidP="008856DA">
      <w:pPr>
        <w:pStyle w:val="Akapitzlist"/>
        <w:widowControl w:val="0"/>
        <w:ind w:left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CF48B8" w:rsidRPr="00F22D82" w:rsidRDefault="00CF48B8" w:rsidP="008856DA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CF48B8" w:rsidRDefault="00CF48B8" w:rsidP="008856DA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CF48B8" w:rsidRDefault="00CF48B8" w:rsidP="008856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Pakiet nr 17</w:t>
      </w:r>
    </w:p>
    <w:p w:rsidR="00CF48B8" w:rsidRDefault="00CF48B8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Wybrano </w:t>
      </w:r>
      <w:r>
        <w:rPr>
          <w:rFonts w:ascii="Arial" w:hAnsi="Arial" w:cs="Arial"/>
          <w:sz w:val="20"/>
        </w:rPr>
        <w:t xml:space="preserve">ofertę </w:t>
      </w:r>
      <w:r>
        <w:rPr>
          <w:rFonts w:ascii="Arial" w:hAnsi="Arial" w:cs="Arial"/>
          <w:bCs/>
          <w:color w:val="000000"/>
          <w:sz w:val="20"/>
        </w:rPr>
        <w:t xml:space="preserve">nr 15 </w:t>
      </w:r>
      <w:proofErr w:type="spellStart"/>
      <w:r w:rsidRPr="00D31962">
        <w:rPr>
          <w:rFonts w:ascii="Arial" w:hAnsi="Arial" w:cs="Arial"/>
          <w:bCs/>
          <w:color w:val="000000"/>
          <w:sz w:val="20"/>
        </w:rPr>
        <w:t>Argenta</w:t>
      </w:r>
      <w:proofErr w:type="spellEnd"/>
      <w:r w:rsidRPr="00D31962">
        <w:rPr>
          <w:rFonts w:ascii="Arial" w:hAnsi="Arial" w:cs="Arial"/>
          <w:bCs/>
          <w:color w:val="000000"/>
          <w:sz w:val="20"/>
        </w:rPr>
        <w:t xml:space="preserve"> sp. z o.o.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D31962">
        <w:rPr>
          <w:rFonts w:ascii="Arial" w:hAnsi="Arial" w:cs="Arial"/>
          <w:bCs/>
          <w:color w:val="000000"/>
          <w:sz w:val="20"/>
        </w:rPr>
        <w:t>ul. Polska 114 60-401 Poznań</w:t>
      </w:r>
      <w:r>
        <w:rPr>
          <w:rFonts w:ascii="Arial" w:hAnsi="Arial" w:cs="Arial"/>
          <w:bCs/>
          <w:color w:val="000000"/>
          <w:sz w:val="20"/>
        </w:rPr>
        <w:t xml:space="preserve"> cena 6 202,43 zł, otrzymuje 97,00 pkt.  termin płatności 45 dni otrzymuje 2,25 pkt. </w:t>
      </w:r>
      <w:r w:rsidR="00DA2C83">
        <w:rPr>
          <w:rFonts w:ascii="Arial" w:hAnsi="Arial" w:cs="Arial"/>
          <w:bCs/>
          <w:color w:val="000000"/>
          <w:sz w:val="20"/>
        </w:rPr>
        <w:t xml:space="preserve">Oferta otrzymała </w:t>
      </w:r>
      <w:r>
        <w:rPr>
          <w:rFonts w:ascii="Arial" w:hAnsi="Arial" w:cs="Arial"/>
          <w:bCs/>
          <w:color w:val="000000"/>
          <w:sz w:val="20"/>
        </w:rPr>
        <w:t>99,25 pkt</w:t>
      </w:r>
      <w:r w:rsidR="00DC2DBD">
        <w:rPr>
          <w:rFonts w:ascii="Arial" w:hAnsi="Arial" w:cs="Arial"/>
          <w:bCs/>
          <w:color w:val="000000"/>
          <w:sz w:val="20"/>
        </w:rPr>
        <w:t xml:space="preserve">. </w:t>
      </w:r>
      <w:r w:rsidR="00DC2DBD" w:rsidRPr="00B72AB3">
        <w:rPr>
          <w:rFonts w:ascii="Arial" w:hAnsi="Arial" w:cs="Arial"/>
          <w:sz w:val="20"/>
        </w:rPr>
        <w:t xml:space="preserve">i została uznana za korzystną spełniającą wymagania </w:t>
      </w:r>
      <w:proofErr w:type="spellStart"/>
      <w:r w:rsidR="00DC2DBD" w:rsidRPr="00B72AB3">
        <w:rPr>
          <w:rFonts w:ascii="Arial" w:hAnsi="Arial" w:cs="Arial"/>
          <w:sz w:val="20"/>
        </w:rPr>
        <w:t>siwz</w:t>
      </w:r>
      <w:proofErr w:type="spellEnd"/>
    </w:p>
    <w:p w:rsidR="00CF48B8" w:rsidRPr="00F22D82" w:rsidRDefault="00CF48B8" w:rsidP="008856DA">
      <w:pPr>
        <w:pStyle w:val="Akapitzlist"/>
        <w:widowControl w:val="0"/>
        <w:ind w:left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CF48B8" w:rsidRPr="00F22D82" w:rsidRDefault="00CF48B8" w:rsidP="008856DA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CF48B8" w:rsidRPr="00DC2DBD" w:rsidRDefault="00CF48B8" w:rsidP="008856DA">
      <w:pPr>
        <w:rPr>
          <w:rFonts w:ascii="Arial" w:hAnsi="Arial" w:cs="Arial"/>
          <w:b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DC2DBD" w:rsidRDefault="00DC2DBD" w:rsidP="008856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Pakiet nr 18</w:t>
      </w:r>
    </w:p>
    <w:p w:rsidR="00DC2DBD" w:rsidRDefault="00DC2DBD" w:rsidP="008856DA">
      <w:pPr>
        <w:pStyle w:val="Akapitzlist"/>
        <w:widowControl w:val="0"/>
        <w:spacing w:after="120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Wybrano </w:t>
      </w:r>
      <w:r>
        <w:rPr>
          <w:rFonts w:ascii="Arial" w:hAnsi="Arial" w:cs="Arial"/>
          <w:sz w:val="20"/>
        </w:rPr>
        <w:t xml:space="preserve">ofertę </w:t>
      </w:r>
      <w:r>
        <w:rPr>
          <w:rFonts w:ascii="Arial" w:hAnsi="Arial" w:cs="Arial"/>
          <w:bCs/>
          <w:color w:val="000000"/>
          <w:sz w:val="20"/>
        </w:rPr>
        <w:t xml:space="preserve">nr 15 </w:t>
      </w:r>
      <w:proofErr w:type="spellStart"/>
      <w:r w:rsidRPr="00D31962">
        <w:rPr>
          <w:rFonts w:ascii="Arial" w:hAnsi="Arial" w:cs="Arial"/>
          <w:bCs/>
          <w:color w:val="000000"/>
          <w:sz w:val="20"/>
        </w:rPr>
        <w:t>Argenta</w:t>
      </w:r>
      <w:proofErr w:type="spellEnd"/>
      <w:r w:rsidRPr="00D31962">
        <w:rPr>
          <w:rFonts w:ascii="Arial" w:hAnsi="Arial" w:cs="Arial"/>
          <w:bCs/>
          <w:color w:val="000000"/>
          <w:sz w:val="20"/>
        </w:rPr>
        <w:t xml:space="preserve"> sp. z o.o.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D31962">
        <w:rPr>
          <w:rFonts w:ascii="Arial" w:hAnsi="Arial" w:cs="Arial"/>
          <w:bCs/>
          <w:color w:val="000000"/>
          <w:sz w:val="20"/>
        </w:rPr>
        <w:t>ul. Polska 114 60-401 Poznań</w:t>
      </w:r>
      <w:r>
        <w:rPr>
          <w:rFonts w:ascii="Arial" w:hAnsi="Arial" w:cs="Arial"/>
          <w:bCs/>
          <w:color w:val="000000"/>
          <w:sz w:val="20"/>
        </w:rPr>
        <w:t xml:space="preserve"> cena 4 422,60 zł, otrzymuje 97,00 pkt.  termin płatności 45 dni otrzymuje 2,25 pkt. </w:t>
      </w:r>
      <w:r w:rsidR="00DA2C83">
        <w:rPr>
          <w:rFonts w:ascii="Arial" w:hAnsi="Arial" w:cs="Arial"/>
          <w:bCs/>
          <w:color w:val="000000"/>
          <w:sz w:val="20"/>
        </w:rPr>
        <w:t xml:space="preserve">Oferta otrzymała </w:t>
      </w:r>
      <w:r>
        <w:rPr>
          <w:rFonts w:ascii="Arial" w:hAnsi="Arial" w:cs="Arial"/>
          <w:bCs/>
          <w:color w:val="000000"/>
          <w:sz w:val="20"/>
        </w:rPr>
        <w:t>99,25 pkt</w:t>
      </w:r>
      <w:r>
        <w:rPr>
          <w:rFonts w:ascii="Arial" w:hAnsi="Arial" w:cs="Arial"/>
          <w:sz w:val="20"/>
        </w:rPr>
        <w:t xml:space="preserve">. </w:t>
      </w:r>
      <w:r w:rsidRPr="00B72AB3">
        <w:rPr>
          <w:rFonts w:ascii="Arial" w:hAnsi="Arial" w:cs="Arial"/>
          <w:sz w:val="20"/>
        </w:rPr>
        <w:t xml:space="preserve">i została uznana za korzystną spełniającą wymagania </w:t>
      </w:r>
      <w:proofErr w:type="spellStart"/>
      <w:r w:rsidRPr="00B72AB3">
        <w:rPr>
          <w:rFonts w:ascii="Arial" w:hAnsi="Arial" w:cs="Arial"/>
          <w:sz w:val="20"/>
        </w:rPr>
        <w:t>siwz</w:t>
      </w:r>
      <w:proofErr w:type="spellEnd"/>
    </w:p>
    <w:p w:rsidR="00DC2DBD" w:rsidRPr="00F22D82" w:rsidRDefault="00DC2DBD" w:rsidP="008856DA">
      <w:pPr>
        <w:pStyle w:val="Akapitzlist"/>
        <w:widowControl w:val="0"/>
        <w:ind w:left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DC2DBD" w:rsidRPr="00F22D82" w:rsidRDefault="00DC2DBD" w:rsidP="008856DA">
      <w:pPr>
        <w:pStyle w:val="Akapitzlist"/>
        <w:widowControl w:val="0"/>
        <w:ind w:left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DC2DBD" w:rsidRDefault="00DC2DBD" w:rsidP="008856DA">
      <w:pPr>
        <w:pStyle w:val="Akapitzlist"/>
        <w:widowControl w:val="0"/>
        <w:ind w:left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DC2DBD" w:rsidRPr="00DC2DBD" w:rsidRDefault="00DC2DBD" w:rsidP="008856DA">
      <w:pPr>
        <w:pStyle w:val="Akapitzlist"/>
        <w:widowControl w:val="0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Pakiet nr 19</w:t>
      </w:r>
    </w:p>
    <w:p w:rsidR="00DC2DBD" w:rsidRDefault="00DC2DBD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Wybrano ofertę </w:t>
      </w:r>
      <w:r>
        <w:rPr>
          <w:rFonts w:ascii="Arial" w:hAnsi="Arial" w:cs="Arial"/>
          <w:bCs/>
          <w:color w:val="000000"/>
          <w:sz w:val="20"/>
        </w:rPr>
        <w:t xml:space="preserve">nr 6 </w:t>
      </w:r>
      <w:proofErr w:type="spellStart"/>
      <w:r w:rsidRPr="00406D3C">
        <w:rPr>
          <w:rFonts w:ascii="Arial" w:hAnsi="Arial" w:cs="Arial"/>
          <w:bCs/>
          <w:color w:val="000000"/>
          <w:sz w:val="20"/>
        </w:rPr>
        <w:t>Elektromed</w:t>
      </w:r>
      <w:proofErr w:type="spellEnd"/>
      <w:r w:rsidRPr="00406D3C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406D3C">
        <w:rPr>
          <w:rFonts w:ascii="Arial" w:hAnsi="Arial" w:cs="Arial"/>
          <w:bCs/>
          <w:color w:val="000000"/>
          <w:sz w:val="20"/>
        </w:rPr>
        <w:t>ul. Zabierzowska 11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406D3C">
        <w:rPr>
          <w:rFonts w:ascii="Arial" w:hAnsi="Arial" w:cs="Arial"/>
          <w:bCs/>
          <w:color w:val="000000"/>
          <w:sz w:val="20"/>
        </w:rPr>
        <w:t>32-050 Niepołomice</w:t>
      </w:r>
      <w:r>
        <w:rPr>
          <w:rFonts w:ascii="Arial" w:hAnsi="Arial" w:cs="Arial"/>
          <w:bCs/>
          <w:color w:val="000000"/>
          <w:sz w:val="20"/>
        </w:rPr>
        <w:t xml:space="preserve"> cena 2 346,50 zł, otrzymuje 97,00 pkt. termin płatności 60 dni otrzymuje 3,00 pkt. </w:t>
      </w:r>
      <w:r w:rsidR="00DA2C83">
        <w:rPr>
          <w:rFonts w:ascii="Arial" w:hAnsi="Arial" w:cs="Arial"/>
          <w:bCs/>
          <w:color w:val="000000"/>
          <w:sz w:val="20"/>
        </w:rPr>
        <w:t xml:space="preserve">Oferta otrzymała </w:t>
      </w:r>
      <w:r>
        <w:rPr>
          <w:rFonts w:ascii="Arial" w:hAnsi="Arial" w:cs="Arial"/>
          <w:bCs/>
          <w:color w:val="000000"/>
          <w:sz w:val="20"/>
        </w:rPr>
        <w:t xml:space="preserve">100,00 pkt. </w:t>
      </w:r>
      <w:r w:rsidRPr="00B72AB3">
        <w:rPr>
          <w:rFonts w:ascii="Arial" w:hAnsi="Arial" w:cs="Arial"/>
          <w:sz w:val="20"/>
        </w:rPr>
        <w:t xml:space="preserve">i została uznana za korzystną spełniającą wymagania </w:t>
      </w:r>
      <w:proofErr w:type="spellStart"/>
      <w:r w:rsidRPr="00B72AB3">
        <w:rPr>
          <w:rFonts w:ascii="Arial" w:hAnsi="Arial" w:cs="Arial"/>
          <w:sz w:val="20"/>
        </w:rPr>
        <w:t>siwz</w:t>
      </w:r>
      <w:proofErr w:type="spellEnd"/>
    </w:p>
    <w:p w:rsidR="00DC2DBD" w:rsidRDefault="00DC2DBD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Zamawiający oceniał również ofertę innego Wykonawcy</w:t>
      </w:r>
    </w:p>
    <w:p w:rsidR="00DC2DBD" w:rsidRDefault="00DC2DBD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Ofertę nr 12 </w:t>
      </w:r>
      <w:r w:rsidRPr="00DD2930">
        <w:rPr>
          <w:rFonts w:ascii="Arial" w:hAnsi="Arial" w:cs="Arial"/>
          <w:bCs/>
          <w:color w:val="000000"/>
          <w:sz w:val="20"/>
        </w:rPr>
        <w:t>AQUA-MED.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DD2930">
        <w:rPr>
          <w:rFonts w:ascii="Arial" w:hAnsi="Arial" w:cs="Arial"/>
          <w:bCs/>
          <w:color w:val="000000"/>
          <w:sz w:val="20"/>
        </w:rPr>
        <w:t>Ul. Targowa 55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DD2930">
        <w:rPr>
          <w:rFonts w:ascii="Arial" w:hAnsi="Arial" w:cs="Arial"/>
          <w:bCs/>
          <w:color w:val="000000"/>
          <w:sz w:val="20"/>
        </w:rPr>
        <w:t>90-323 Łódź</w:t>
      </w:r>
      <w:r>
        <w:rPr>
          <w:rFonts w:ascii="Arial" w:hAnsi="Arial" w:cs="Arial"/>
          <w:bCs/>
          <w:color w:val="000000"/>
          <w:sz w:val="20"/>
        </w:rPr>
        <w:t xml:space="preserve"> cena 2 453,88 zł otrzymuje 92,76 pkt.  termin </w:t>
      </w:r>
    </w:p>
    <w:p w:rsidR="00DC2DBD" w:rsidRDefault="00DC2DBD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płatności 60 dni otrzymuje 3,00 pkt. </w:t>
      </w:r>
      <w:r w:rsidR="00DA2C83">
        <w:rPr>
          <w:rFonts w:ascii="Arial" w:hAnsi="Arial" w:cs="Arial"/>
          <w:bCs/>
          <w:color w:val="000000"/>
          <w:sz w:val="20"/>
        </w:rPr>
        <w:t xml:space="preserve">Oferta otrzymała </w:t>
      </w:r>
      <w:r>
        <w:rPr>
          <w:rFonts w:ascii="Arial" w:hAnsi="Arial" w:cs="Arial"/>
          <w:bCs/>
          <w:color w:val="000000"/>
          <w:sz w:val="20"/>
        </w:rPr>
        <w:t>95,76 pkt.</w:t>
      </w:r>
    </w:p>
    <w:p w:rsidR="00DC2DBD" w:rsidRPr="00F22D82" w:rsidRDefault="00DC2DBD" w:rsidP="008856DA">
      <w:pPr>
        <w:pStyle w:val="Akapitzlist"/>
        <w:widowControl w:val="0"/>
        <w:ind w:left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DC2DBD" w:rsidRPr="00F22D82" w:rsidRDefault="00DC2DBD" w:rsidP="008856DA">
      <w:pPr>
        <w:pStyle w:val="Akapitzlist"/>
        <w:widowControl w:val="0"/>
        <w:ind w:left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DC2DBD" w:rsidRDefault="00DC2DBD" w:rsidP="008856DA">
      <w:pPr>
        <w:pStyle w:val="Akapitzlist"/>
        <w:widowControl w:val="0"/>
        <w:ind w:left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DC2DBD" w:rsidRDefault="00DC2DBD" w:rsidP="008856DA">
      <w:pPr>
        <w:pStyle w:val="Akapitzlist"/>
        <w:widowControl w:val="0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Pakiet nr 20</w:t>
      </w:r>
    </w:p>
    <w:p w:rsidR="00DC2DBD" w:rsidRDefault="00DC2DBD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Wybrano ofertę </w:t>
      </w:r>
      <w:r>
        <w:rPr>
          <w:rFonts w:ascii="Arial" w:hAnsi="Arial" w:cs="Arial"/>
          <w:bCs/>
          <w:color w:val="000000"/>
          <w:sz w:val="20"/>
        </w:rPr>
        <w:t xml:space="preserve">nr 6 </w:t>
      </w:r>
      <w:proofErr w:type="spellStart"/>
      <w:r w:rsidRPr="00406D3C">
        <w:rPr>
          <w:rFonts w:ascii="Arial" w:hAnsi="Arial" w:cs="Arial"/>
          <w:bCs/>
          <w:color w:val="000000"/>
          <w:sz w:val="20"/>
        </w:rPr>
        <w:t>Elektromed</w:t>
      </w:r>
      <w:proofErr w:type="spellEnd"/>
      <w:r w:rsidRPr="00406D3C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406D3C">
        <w:rPr>
          <w:rFonts w:ascii="Arial" w:hAnsi="Arial" w:cs="Arial"/>
          <w:bCs/>
          <w:color w:val="000000"/>
          <w:sz w:val="20"/>
        </w:rPr>
        <w:t>ul. Zabierzowska 11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406D3C">
        <w:rPr>
          <w:rFonts w:ascii="Arial" w:hAnsi="Arial" w:cs="Arial"/>
          <w:bCs/>
          <w:color w:val="000000"/>
          <w:sz w:val="20"/>
        </w:rPr>
        <w:t xml:space="preserve">32-050 </w:t>
      </w:r>
      <w:r>
        <w:rPr>
          <w:rFonts w:ascii="Arial" w:hAnsi="Arial" w:cs="Arial"/>
          <w:bCs/>
          <w:color w:val="000000"/>
          <w:sz w:val="20"/>
        </w:rPr>
        <w:t xml:space="preserve">cena 2 332,80 otrzymuje 97,00 pkt. zł termin płatności 60 dni otrzymuje 3,00 pkt. </w:t>
      </w:r>
      <w:r w:rsidR="00DA2C83">
        <w:rPr>
          <w:rFonts w:ascii="Arial" w:hAnsi="Arial" w:cs="Arial"/>
          <w:bCs/>
          <w:color w:val="000000"/>
          <w:sz w:val="20"/>
        </w:rPr>
        <w:t xml:space="preserve">Oferta otrzymała </w:t>
      </w:r>
      <w:r>
        <w:rPr>
          <w:rFonts w:ascii="Arial" w:hAnsi="Arial" w:cs="Arial"/>
          <w:bCs/>
          <w:color w:val="000000"/>
          <w:sz w:val="20"/>
        </w:rPr>
        <w:t xml:space="preserve">100,00 pkt. </w:t>
      </w:r>
      <w:r w:rsidRPr="00B72AB3">
        <w:rPr>
          <w:rFonts w:ascii="Arial" w:hAnsi="Arial" w:cs="Arial"/>
          <w:sz w:val="20"/>
        </w:rPr>
        <w:t xml:space="preserve">i została uznana za korzystną spełniającą wymagania </w:t>
      </w:r>
      <w:proofErr w:type="spellStart"/>
      <w:r w:rsidRPr="00B72AB3">
        <w:rPr>
          <w:rFonts w:ascii="Arial" w:hAnsi="Arial" w:cs="Arial"/>
          <w:sz w:val="20"/>
        </w:rPr>
        <w:t>siwz</w:t>
      </w:r>
      <w:proofErr w:type="spellEnd"/>
    </w:p>
    <w:p w:rsidR="00DC2DBD" w:rsidRDefault="00DC2DBD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Zamawiający oceniał również oferty innych Wykonawców:</w:t>
      </w:r>
    </w:p>
    <w:p w:rsidR="00DC2DBD" w:rsidRDefault="00DC2DBD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Ofertę nr 2 </w:t>
      </w:r>
      <w:proofErr w:type="spellStart"/>
      <w:r w:rsidRPr="00D709D5">
        <w:rPr>
          <w:rFonts w:ascii="Arial" w:hAnsi="Arial" w:cs="Arial"/>
          <w:bCs/>
          <w:color w:val="000000"/>
          <w:sz w:val="20"/>
        </w:rPr>
        <w:t>Profilab</w:t>
      </w:r>
      <w:proofErr w:type="spellEnd"/>
      <w:r w:rsidRPr="00D709D5">
        <w:rPr>
          <w:rFonts w:ascii="Arial" w:hAnsi="Arial" w:cs="Arial"/>
          <w:bCs/>
          <w:color w:val="000000"/>
          <w:sz w:val="20"/>
        </w:rPr>
        <w:t xml:space="preserve"> s.c.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D709D5">
        <w:rPr>
          <w:rFonts w:ascii="Arial" w:hAnsi="Arial" w:cs="Arial"/>
          <w:bCs/>
          <w:color w:val="000000"/>
          <w:sz w:val="20"/>
        </w:rPr>
        <w:t>ul. Emaliowa 28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D709D5">
        <w:rPr>
          <w:rFonts w:ascii="Arial" w:hAnsi="Arial" w:cs="Arial"/>
          <w:bCs/>
          <w:color w:val="000000"/>
          <w:sz w:val="20"/>
        </w:rPr>
        <w:t>02-295 Warszawa</w:t>
      </w:r>
      <w:r>
        <w:rPr>
          <w:rFonts w:ascii="Arial" w:hAnsi="Arial" w:cs="Arial"/>
          <w:bCs/>
          <w:color w:val="000000"/>
          <w:sz w:val="20"/>
        </w:rPr>
        <w:t xml:space="preserve"> cena 3 412,80 zł otrzymuje 66,30 termin </w:t>
      </w:r>
    </w:p>
    <w:p w:rsidR="00DC2DBD" w:rsidRDefault="00DC2DBD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płatności 60 dni otrzymuje 3,00 pkt. </w:t>
      </w:r>
      <w:r w:rsidR="00DA2C83">
        <w:rPr>
          <w:rFonts w:ascii="Arial" w:hAnsi="Arial" w:cs="Arial"/>
          <w:bCs/>
          <w:color w:val="000000"/>
          <w:sz w:val="20"/>
        </w:rPr>
        <w:t xml:space="preserve">Oferta otrzymała </w:t>
      </w:r>
      <w:r>
        <w:rPr>
          <w:rFonts w:ascii="Arial" w:hAnsi="Arial" w:cs="Arial"/>
          <w:bCs/>
          <w:color w:val="000000"/>
          <w:sz w:val="20"/>
        </w:rPr>
        <w:t>69,30 pkt.</w:t>
      </w:r>
    </w:p>
    <w:p w:rsidR="00DC2DBD" w:rsidRDefault="00DC2DBD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Ofertę nr 5 </w:t>
      </w:r>
      <w:r w:rsidRPr="00D709D5">
        <w:rPr>
          <w:rFonts w:ascii="Arial" w:hAnsi="Arial" w:cs="Arial"/>
          <w:bCs/>
          <w:color w:val="000000"/>
          <w:sz w:val="20"/>
        </w:rPr>
        <w:t>KAWA.SKA. Sp. z o.o.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D709D5">
        <w:rPr>
          <w:rFonts w:ascii="Arial" w:hAnsi="Arial" w:cs="Arial"/>
          <w:bCs/>
          <w:color w:val="000000"/>
          <w:sz w:val="20"/>
        </w:rPr>
        <w:t>ul. Zaczarowanej Róży 1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D709D5">
        <w:rPr>
          <w:rFonts w:ascii="Arial" w:hAnsi="Arial" w:cs="Arial"/>
          <w:bCs/>
          <w:color w:val="000000"/>
          <w:sz w:val="20"/>
        </w:rPr>
        <w:t>05-540 Zalesie Górne</w:t>
      </w:r>
      <w:r>
        <w:rPr>
          <w:rFonts w:ascii="Arial" w:hAnsi="Arial" w:cs="Arial"/>
          <w:bCs/>
          <w:color w:val="000000"/>
          <w:sz w:val="20"/>
        </w:rPr>
        <w:t xml:space="preserve"> cena 2 678,40 zł </w:t>
      </w:r>
    </w:p>
    <w:p w:rsidR="00DC2DBD" w:rsidRDefault="00DC2DBD" w:rsidP="008856DA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otrzymuje 84,48 pkt termin płatności 30 dni otrzymuje 1,5 pkt. </w:t>
      </w:r>
      <w:r w:rsidR="00DA2C83">
        <w:rPr>
          <w:rFonts w:ascii="Arial" w:hAnsi="Arial" w:cs="Arial"/>
          <w:bCs/>
          <w:color w:val="000000"/>
          <w:sz w:val="20"/>
        </w:rPr>
        <w:t xml:space="preserve">Oferta otrzymała </w:t>
      </w:r>
      <w:r>
        <w:rPr>
          <w:rFonts w:ascii="Arial" w:hAnsi="Arial" w:cs="Arial"/>
          <w:bCs/>
          <w:color w:val="000000"/>
          <w:sz w:val="20"/>
        </w:rPr>
        <w:t>85,98 pkt.</w:t>
      </w:r>
    </w:p>
    <w:p w:rsidR="008856DA" w:rsidRDefault="008856DA" w:rsidP="008856DA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:rsidR="008856DA" w:rsidRDefault="008856DA" w:rsidP="008856D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Zamawiający zawiadamia że termin, określony zgodnie z art. 94 ust. 2 pkt . 1a, art. 94 ust.3 lit a   </w:t>
      </w:r>
      <w:r>
        <w:rPr>
          <w:rFonts w:ascii="Arial" w:hAnsi="Arial" w:cs="Arial"/>
          <w:sz w:val="20"/>
        </w:rPr>
        <w:t xml:space="preserve">Ustawy Prawo zamówień publicznych, po którego upływie umowa w sprawie zamówienia publicznego może być zawarta w terminie od dnia przesłania zawiadomienia o wyborze najkorzystniejszej oferty, jeżeli zawiadomienie to zostało przesłane w sposób określony w art. 27 ust. 2 PZP, w zakresie pakietów </w:t>
      </w:r>
      <w:r w:rsidR="005B24AD">
        <w:rPr>
          <w:rFonts w:ascii="Arial" w:hAnsi="Arial" w:cs="Arial"/>
          <w:sz w:val="20"/>
        </w:rPr>
        <w:t>2, 3, 4, 5, 6, 7, 8, 9, 11, 13, 15, 17, 18, 19, 20</w:t>
      </w:r>
    </w:p>
    <w:p w:rsidR="008856DA" w:rsidRPr="00F65422" w:rsidRDefault="008856DA" w:rsidP="008856DA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F65422">
        <w:rPr>
          <w:rFonts w:ascii="Arial" w:hAnsi="Arial" w:cs="Arial"/>
          <w:bCs/>
          <w:sz w:val="20"/>
        </w:rPr>
        <w:t>Zamawiający zawiadamia że termin, określony zgodnie z art. 94 ust. 1 pkt. 2 ustawy prawo zamówień publicznych, po którego upływie umowa w sprawie zamówienia publicznego może być zawarta nie krótszym niż 5 dni od dnia przesłania zawiadomienia o wyborze najkorzystniejszej oferty, jeżeli zawiadomienie to zostało przesłane w sposób określony w art. 27 ust. 2 PZP,</w:t>
      </w:r>
      <w:r>
        <w:rPr>
          <w:rFonts w:ascii="Arial" w:hAnsi="Arial" w:cs="Arial"/>
          <w:bCs/>
          <w:sz w:val="20"/>
        </w:rPr>
        <w:t xml:space="preserve"> w zakresie Pakietu nr </w:t>
      </w:r>
      <w:r w:rsidR="005B24AD">
        <w:rPr>
          <w:rFonts w:ascii="Arial" w:hAnsi="Arial" w:cs="Arial"/>
          <w:bCs/>
          <w:sz w:val="20"/>
        </w:rPr>
        <w:t>1</w:t>
      </w:r>
      <w:r>
        <w:rPr>
          <w:rFonts w:ascii="Arial" w:hAnsi="Arial" w:cs="Arial"/>
          <w:bCs/>
          <w:sz w:val="20"/>
        </w:rPr>
        <w:t xml:space="preserve"> </w:t>
      </w:r>
    </w:p>
    <w:p w:rsidR="008856DA" w:rsidRDefault="008856DA" w:rsidP="008856DA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856DA" w:rsidRPr="00F22D82" w:rsidRDefault="008856DA" w:rsidP="008856D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F22D82">
        <w:rPr>
          <w:rFonts w:ascii="Arial" w:hAnsi="Arial" w:cs="Arial"/>
          <w:sz w:val="20"/>
        </w:rPr>
        <w:t>odwołań</w:t>
      </w:r>
      <w:proofErr w:type="spellEnd"/>
      <w:r w:rsidRPr="00F22D82">
        <w:rPr>
          <w:rFonts w:ascii="Arial" w:hAnsi="Arial"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cznie od niezgodnej z przepisami ustawy czynno</w:t>
      </w:r>
      <w:r w:rsidRPr="00F22D82">
        <w:rPr>
          <w:rFonts w:ascii="Arial" w:eastAsia="TimesNewRoman,Bold" w:hAnsi="Arial" w:cs="Arial"/>
          <w:sz w:val="20"/>
        </w:rPr>
        <w:t>ś</w:t>
      </w:r>
      <w:r w:rsidRPr="00F22D82">
        <w:rPr>
          <w:rFonts w:ascii="Arial" w:hAnsi="Arial" w:cs="Arial"/>
          <w:sz w:val="20"/>
        </w:rPr>
        <w:t>ci Zamawiaj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cego podj</w:t>
      </w:r>
      <w:r w:rsidRPr="00F22D82">
        <w:rPr>
          <w:rFonts w:ascii="Arial" w:eastAsia="TimesNewRoman,Bold" w:hAnsi="Arial" w:cs="Arial"/>
          <w:sz w:val="20"/>
        </w:rPr>
        <w:t>ę</w:t>
      </w:r>
      <w:r w:rsidRPr="00F22D82">
        <w:rPr>
          <w:rFonts w:ascii="Arial" w:hAnsi="Arial" w:cs="Arial"/>
          <w:sz w:val="20"/>
        </w:rPr>
        <w:t>tej w post</w:t>
      </w:r>
      <w:r w:rsidRPr="00F22D82">
        <w:rPr>
          <w:rFonts w:ascii="Arial" w:eastAsia="TimesNewRoman,Bold" w:hAnsi="Arial" w:cs="Arial"/>
          <w:sz w:val="20"/>
        </w:rPr>
        <w:t>ę</w:t>
      </w:r>
      <w:r w:rsidRPr="00F22D82">
        <w:rPr>
          <w:rFonts w:ascii="Arial" w:hAnsi="Arial" w:cs="Arial"/>
          <w:sz w:val="20"/>
        </w:rPr>
        <w:t>powaniu o udzielenie zamówienia lub zaniechania czynno</w:t>
      </w:r>
      <w:r w:rsidRPr="00F22D82">
        <w:rPr>
          <w:rFonts w:ascii="Arial" w:eastAsia="TimesNewRoman,Bold" w:hAnsi="Arial" w:cs="Arial"/>
          <w:sz w:val="20"/>
        </w:rPr>
        <w:t>ś</w:t>
      </w:r>
      <w:r w:rsidRPr="00F22D82">
        <w:rPr>
          <w:rFonts w:ascii="Arial" w:hAnsi="Arial" w:cs="Arial"/>
          <w:sz w:val="20"/>
        </w:rPr>
        <w:t>ci, do której Zamawiaj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cy jest zobowi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</w:t>
      </w:r>
      <w:r>
        <w:rPr>
          <w:rFonts w:ascii="Arial" w:hAnsi="Arial" w:cs="Arial"/>
          <w:sz w:val="20"/>
        </w:rPr>
        <w:t>termin</w:t>
      </w:r>
      <w:r w:rsidRPr="00F22D82">
        <w:rPr>
          <w:rFonts w:ascii="Arial" w:hAnsi="Arial" w:cs="Arial"/>
          <w:sz w:val="20"/>
        </w:rPr>
        <w:t xml:space="preserve">ie określonym w art. 180 i 182 ustawy Prawo zamówień publicznych. </w:t>
      </w:r>
      <w:r w:rsidRPr="00F22D82">
        <w:rPr>
          <w:rFonts w:ascii="Arial" w:hAnsi="Arial" w:cs="Arial"/>
          <w:sz w:val="20"/>
        </w:rPr>
        <w:tab/>
      </w:r>
      <w:r w:rsidRPr="00F22D82">
        <w:rPr>
          <w:rFonts w:ascii="Arial" w:hAnsi="Arial" w:cs="Arial"/>
          <w:sz w:val="20"/>
        </w:rPr>
        <w:tab/>
      </w:r>
    </w:p>
    <w:p w:rsidR="008856DA" w:rsidRPr="00227B0B" w:rsidRDefault="008856DA" w:rsidP="008856DA">
      <w:pPr>
        <w:rPr>
          <w:rFonts w:ascii="Arial" w:hAnsi="Arial" w:cs="Arial"/>
          <w:sz w:val="16"/>
          <w:szCs w:val="16"/>
        </w:rPr>
      </w:pPr>
    </w:p>
    <w:p w:rsidR="008856DA" w:rsidRPr="00227B0B" w:rsidRDefault="008856DA" w:rsidP="008856DA">
      <w:pPr>
        <w:rPr>
          <w:rFonts w:ascii="Arial" w:hAnsi="Arial" w:cs="Arial"/>
          <w:sz w:val="16"/>
          <w:szCs w:val="16"/>
        </w:rPr>
      </w:pPr>
    </w:p>
    <w:p w:rsidR="008856DA" w:rsidRPr="00A363ED" w:rsidRDefault="008856DA" w:rsidP="008856DA">
      <w:pPr>
        <w:jc w:val="right"/>
        <w:rPr>
          <w:rFonts w:ascii="Arial" w:hAnsi="Arial" w:cs="Arial"/>
          <w:color w:val="FFFFFF" w:themeColor="background1"/>
          <w:sz w:val="20"/>
          <w:szCs w:val="16"/>
        </w:rPr>
      </w:pPr>
      <w:r w:rsidRPr="00A363ED">
        <w:rPr>
          <w:rFonts w:ascii="Arial" w:hAnsi="Arial" w:cs="Arial"/>
          <w:color w:val="FFFFFF" w:themeColor="background1"/>
          <w:sz w:val="20"/>
          <w:szCs w:val="16"/>
        </w:rPr>
        <w:t>/-/ p.o. Dyrektor PZOZ w Starachowicach</w:t>
      </w:r>
    </w:p>
    <w:p w:rsidR="008856DA" w:rsidRPr="00227B0B" w:rsidRDefault="008856DA" w:rsidP="008856DA">
      <w:pPr>
        <w:rPr>
          <w:rFonts w:ascii="Arial" w:hAnsi="Arial" w:cs="Arial"/>
          <w:sz w:val="16"/>
          <w:szCs w:val="16"/>
        </w:rPr>
      </w:pPr>
    </w:p>
    <w:p w:rsidR="008856DA" w:rsidRPr="00227B0B" w:rsidRDefault="008856DA" w:rsidP="008856DA">
      <w:pPr>
        <w:rPr>
          <w:rFonts w:ascii="Arial" w:hAnsi="Arial" w:cs="Arial"/>
          <w:sz w:val="16"/>
          <w:szCs w:val="16"/>
        </w:rPr>
      </w:pPr>
      <w:r w:rsidRPr="00227B0B">
        <w:rPr>
          <w:rFonts w:ascii="Arial" w:hAnsi="Arial" w:cs="Arial"/>
          <w:sz w:val="16"/>
          <w:szCs w:val="16"/>
        </w:rPr>
        <w:t>Sprawę prowadzi:</w:t>
      </w:r>
    </w:p>
    <w:p w:rsidR="008856DA" w:rsidRPr="00F22D82" w:rsidRDefault="008856DA" w:rsidP="008856DA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>Włodzimierz Żyła</w:t>
      </w:r>
    </w:p>
    <w:p w:rsidR="008856DA" w:rsidRPr="00F22D82" w:rsidRDefault="008856DA" w:rsidP="008856DA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F22D82">
        <w:rPr>
          <w:rFonts w:ascii="Arial" w:hAnsi="Arial" w:cs="Arial"/>
          <w:sz w:val="16"/>
          <w:szCs w:val="16"/>
        </w:rPr>
        <w:t>tel</w:t>
      </w:r>
      <w:proofErr w:type="spellEnd"/>
      <w:r w:rsidRPr="00F22D82">
        <w:rPr>
          <w:rFonts w:ascii="Arial" w:hAnsi="Arial" w:cs="Arial"/>
          <w:sz w:val="16"/>
          <w:szCs w:val="16"/>
        </w:rPr>
        <w:t xml:space="preserve"> 41 273 91 82</w:t>
      </w:r>
    </w:p>
    <w:p w:rsidR="008856DA" w:rsidRPr="00192168" w:rsidRDefault="008856DA" w:rsidP="008856DA">
      <w:pPr>
        <w:rPr>
          <w:lang w:val="en-US"/>
        </w:rPr>
      </w:pPr>
      <w:proofErr w:type="spellStart"/>
      <w:r w:rsidRPr="00192168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192168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7" w:history="1">
        <w:r w:rsidRPr="00192168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p w:rsidR="008856DA" w:rsidRPr="00B81E12" w:rsidRDefault="00B81E12" w:rsidP="00B81E12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B81E12">
        <w:rPr>
          <w:rFonts w:ascii="Arial" w:hAnsi="Arial" w:cs="Arial"/>
          <w:sz w:val="20"/>
        </w:rPr>
        <w:t>p.o</w:t>
      </w:r>
      <w:r>
        <w:rPr>
          <w:rFonts w:ascii="Arial" w:hAnsi="Arial" w:cs="Arial"/>
          <w:sz w:val="20"/>
        </w:rPr>
        <w:t>.</w:t>
      </w:r>
      <w:r w:rsidRPr="00B81E12">
        <w:rPr>
          <w:rFonts w:ascii="Arial" w:hAnsi="Arial" w:cs="Arial"/>
          <w:sz w:val="20"/>
        </w:rPr>
        <w:t xml:space="preserve"> Dyrekto</w:t>
      </w:r>
      <w:r>
        <w:rPr>
          <w:rFonts w:ascii="Arial" w:hAnsi="Arial" w:cs="Arial"/>
          <w:sz w:val="20"/>
        </w:rPr>
        <w:t>r</w:t>
      </w:r>
      <w:r w:rsidRPr="00B81E12">
        <w:rPr>
          <w:rFonts w:ascii="Arial" w:hAnsi="Arial" w:cs="Arial"/>
          <w:sz w:val="20"/>
        </w:rPr>
        <w:t xml:space="preserve"> PZOZ w Starachowicach</w:t>
      </w:r>
    </w:p>
    <w:p w:rsidR="00010084" w:rsidRPr="00B81E12" w:rsidRDefault="00010084" w:rsidP="00010084">
      <w:pPr>
        <w:rPr>
          <w:rFonts w:ascii="Arial" w:hAnsi="Arial" w:cs="Arial"/>
          <w:sz w:val="16"/>
          <w:szCs w:val="16"/>
        </w:rPr>
      </w:pPr>
    </w:p>
    <w:p w:rsidR="00010084" w:rsidRPr="00B81E12" w:rsidRDefault="00010084" w:rsidP="00010084">
      <w:pPr>
        <w:rPr>
          <w:rFonts w:ascii="Arial" w:hAnsi="Arial" w:cs="Arial"/>
          <w:sz w:val="16"/>
          <w:szCs w:val="16"/>
        </w:rPr>
      </w:pPr>
    </w:p>
    <w:p w:rsidR="00010084" w:rsidRPr="008856DA" w:rsidRDefault="00010084" w:rsidP="00010084">
      <w:pPr>
        <w:jc w:val="right"/>
        <w:rPr>
          <w:rFonts w:ascii="Arial" w:hAnsi="Arial" w:cs="Arial"/>
          <w:color w:val="FFFFFF" w:themeColor="background1"/>
          <w:sz w:val="20"/>
          <w:szCs w:val="16"/>
        </w:rPr>
      </w:pPr>
      <w:r w:rsidRPr="008856DA">
        <w:rPr>
          <w:rFonts w:ascii="Arial" w:hAnsi="Arial" w:cs="Arial"/>
          <w:color w:val="FFFFFF" w:themeColor="background1"/>
          <w:sz w:val="20"/>
          <w:szCs w:val="16"/>
        </w:rPr>
        <w:t>/-/ p.o. Dyrektor PZOZ w Starachowicach</w:t>
      </w:r>
    </w:p>
    <w:p w:rsidR="00010084" w:rsidRPr="00227B0B" w:rsidRDefault="00010084" w:rsidP="00010084">
      <w:pPr>
        <w:rPr>
          <w:rFonts w:ascii="Arial" w:hAnsi="Arial" w:cs="Arial"/>
          <w:sz w:val="16"/>
          <w:szCs w:val="16"/>
        </w:rPr>
      </w:pPr>
    </w:p>
    <w:p w:rsidR="00010084" w:rsidRPr="007A648F" w:rsidRDefault="00010084" w:rsidP="00010084"/>
    <w:p w:rsidR="004209F8" w:rsidRPr="007A648F" w:rsidRDefault="004209F8">
      <w:bookmarkStart w:id="0" w:name="_GoBack"/>
      <w:bookmarkEnd w:id="0"/>
    </w:p>
    <w:sectPr w:rsidR="004209F8" w:rsidRPr="007A648F" w:rsidSect="00051160">
      <w:footerReference w:type="default" r:id="rId8"/>
      <w:headerReference w:type="first" r:id="rId9"/>
      <w:footerReference w:type="first" r:id="rId10"/>
      <w:pgSz w:w="12240" w:h="15840"/>
      <w:pgMar w:top="1075" w:right="1183" w:bottom="993" w:left="1418" w:header="993" w:footer="396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698" w:rsidRDefault="00E74698">
      <w:r>
        <w:separator/>
      </w:r>
    </w:p>
  </w:endnote>
  <w:endnote w:type="continuationSeparator" w:id="0">
    <w:p w:rsidR="00E74698" w:rsidRDefault="00E7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250555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250555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4DB9CF66" wp14:editId="6C565B83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698" w:rsidRDefault="00E74698">
      <w:r>
        <w:separator/>
      </w:r>
    </w:p>
  </w:footnote>
  <w:footnote w:type="continuationSeparator" w:id="0">
    <w:p w:rsidR="00E74698" w:rsidRDefault="00E74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250555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26FF5B90" wp14:editId="2D686F84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1A8AEA61" wp14:editId="5E4E5365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7DE22074" wp14:editId="67040F61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21CEE537" wp14:editId="193C34D1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250555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250555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35C2F47E" wp14:editId="132A52F4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250555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59BD1190" wp14:editId="4557A09F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24474088" r:id="rId7"/>
      </w:object>
    </w:r>
  </w:p>
  <w:p w:rsidR="00896072" w:rsidRDefault="00E7469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84"/>
    <w:rsid w:val="00010084"/>
    <w:rsid w:val="000D6AFF"/>
    <w:rsid w:val="00250555"/>
    <w:rsid w:val="004209F8"/>
    <w:rsid w:val="005B24AD"/>
    <w:rsid w:val="007054A0"/>
    <w:rsid w:val="00760B36"/>
    <w:rsid w:val="007A648F"/>
    <w:rsid w:val="008856DA"/>
    <w:rsid w:val="009B20A8"/>
    <w:rsid w:val="00AB5A8D"/>
    <w:rsid w:val="00B81E12"/>
    <w:rsid w:val="00C9408A"/>
    <w:rsid w:val="00CB0CB0"/>
    <w:rsid w:val="00CF48B8"/>
    <w:rsid w:val="00DA2C83"/>
    <w:rsid w:val="00DC2DBD"/>
    <w:rsid w:val="00E7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084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100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0084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0100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10084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010084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10084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1008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00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64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48F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084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100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0084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0100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10084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010084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10084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1008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00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64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48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1630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</cp:revision>
  <cp:lastPrinted>2016-05-10T11:09:00Z</cp:lastPrinted>
  <dcterms:created xsi:type="dcterms:W3CDTF">2016-05-09T06:06:00Z</dcterms:created>
  <dcterms:modified xsi:type="dcterms:W3CDTF">2016-05-11T10:15:00Z</dcterms:modified>
</cp:coreProperties>
</file>