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674" w:rsidRPr="00183809" w:rsidRDefault="009A6674" w:rsidP="000B062D">
      <w:pPr>
        <w:ind w:right="-426" w:hanging="426"/>
        <w:rPr>
          <w:rFonts w:asciiTheme="minorHAnsi" w:hAnsiTheme="minorHAnsi" w:cstheme="minorHAnsi"/>
          <w:sz w:val="20"/>
        </w:rPr>
      </w:pPr>
      <w:r w:rsidRPr="00183809">
        <w:rPr>
          <w:rFonts w:asciiTheme="minorHAnsi" w:hAnsiTheme="minorHAnsi" w:cstheme="minorHAnsi"/>
          <w:sz w:val="20"/>
        </w:rPr>
        <w:t xml:space="preserve">L.dz. P/31/06/2016/LEK   </w:t>
      </w:r>
      <w:r w:rsidRPr="00183809">
        <w:rPr>
          <w:rFonts w:asciiTheme="minorHAnsi" w:hAnsiTheme="minorHAnsi" w:cstheme="minorHAnsi"/>
          <w:sz w:val="20"/>
        </w:rPr>
        <w:tab/>
      </w:r>
      <w:r w:rsidRPr="00183809">
        <w:rPr>
          <w:rFonts w:asciiTheme="minorHAnsi" w:hAnsiTheme="minorHAnsi" w:cstheme="minorHAnsi"/>
          <w:sz w:val="20"/>
        </w:rPr>
        <w:tab/>
      </w:r>
      <w:r w:rsidRPr="00183809">
        <w:rPr>
          <w:rFonts w:asciiTheme="minorHAnsi" w:hAnsiTheme="minorHAnsi" w:cstheme="minorHAnsi"/>
          <w:sz w:val="20"/>
        </w:rPr>
        <w:tab/>
      </w:r>
      <w:r w:rsidRPr="00183809">
        <w:rPr>
          <w:rFonts w:asciiTheme="minorHAnsi" w:hAnsiTheme="minorHAnsi" w:cstheme="minorHAnsi"/>
          <w:sz w:val="20"/>
        </w:rPr>
        <w:tab/>
      </w:r>
      <w:r w:rsidRPr="00183809">
        <w:rPr>
          <w:rFonts w:asciiTheme="minorHAnsi" w:hAnsiTheme="minorHAnsi" w:cstheme="minorHAnsi"/>
          <w:sz w:val="20"/>
        </w:rPr>
        <w:tab/>
      </w:r>
      <w:r w:rsidR="00424101">
        <w:rPr>
          <w:rFonts w:asciiTheme="minorHAnsi" w:hAnsiTheme="minorHAnsi" w:cstheme="minorHAnsi"/>
          <w:sz w:val="20"/>
        </w:rPr>
        <w:t xml:space="preserve">                           </w:t>
      </w:r>
      <w:r w:rsidRPr="00183809">
        <w:rPr>
          <w:rFonts w:asciiTheme="minorHAnsi" w:hAnsiTheme="minorHAnsi" w:cstheme="minorHAnsi"/>
          <w:sz w:val="20"/>
        </w:rPr>
        <w:t xml:space="preserve">Starachowice </w:t>
      </w:r>
      <w:r w:rsidR="001B3065">
        <w:rPr>
          <w:rFonts w:asciiTheme="minorHAnsi" w:hAnsiTheme="minorHAnsi" w:cstheme="minorHAnsi"/>
          <w:sz w:val="20"/>
        </w:rPr>
        <w:t>30</w:t>
      </w:r>
      <w:r w:rsidRPr="00183809">
        <w:rPr>
          <w:rFonts w:asciiTheme="minorHAnsi" w:hAnsiTheme="minorHAnsi" w:cstheme="minorHAnsi"/>
          <w:sz w:val="20"/>
        </w:rPr>
        <w:t>.06.2016r.</w:t>
      </w:r>
    </w:p>
    <w:p w:rsidR="009A6674" w:rsidRPr="00183809" w:rsidRDefault="009A6674" w:rsidP="000B062D">
      <w:pPr>
        <w:ind w:right="-426" w:hanging="426"/>
        <w:rPr>
          <w:rFonts w:asciiTheme="minorHAnsi" w:hAnsiTheme="minorHAnsi" w:cstheme="minorHAnsi"/>
          <w:sz w:val="20"/>
        </w:rPr>
      </w:pPr>
    </w:p>
    <w:p w:rsidR="009A6674" w:rsidRPr="00183809" w:rsidRDefault="009A6674" w:rsidP="000B062D">
      <w:pPr>
        <w:ind w:right="-426" w:firstLine="4962"/>
        <w:rPr>
          <w:rFonts w:asciiTheme="minorHAnsi" w:hAnsiTheme="minorHAnsi" w:cstheme="minorHAnsi"/>
          <w:sz w:val="22"/>
          <w:szCs w:val="22"/>
        </w:rPr>
      </w:pPr>
      <w:r w:rsidRPr="00183809">
        <w:rPr>
          <w:rFonts w:asciiTheme="minorHAnsi" w:hAnsiTheme="minorHAnsi" w:cstheme="minorHAnsi"/>
          <w:sz w:val="22"/>
          <w:szCs w:val="22"/>
        </w:rPr>
        <w:t xml:space="preserve">Wykonawcy postępowania </w:t>
      </w:r>
    </w:p>
    <w:p w:rsidR="009A6674" w:rsidRPr="00183809" w:rsidRDefault="009A6674" w:rsidP="000B062D">
      <w:pPr>
        <w:ind w:right="-426" w:firstLine="4962"/>
        <w:rPr>
          <w:rFonts w:asciiTheme="minorHAnsi" w:hAnsiTheme="minorHAnsi" w:cstheme="minorHAnsi"/>
          <w:sz w:val="22"/>
          <w:szCs w:val="22"/>
        </w:rPr>
      </w:pPr>
      <w:r w:rsidRPr="00183809">
        <w:rPr>
          <w:rFonts w:asciiTheme="minorHAnsi" w:hAnsiTheme="minorHAnsi" w:cstheme="minorHAnsi"/>
          <w:sz w:val="22"/>
          <w:szCs w:val="22"/>
        </w:rPr>
        <w:t xml:space="preserve">przetargowego </w:t>
      </w:r>
    </w:p>
    <w:p w:rsidR="009A6674" w:rsidRPr="00183809" w:rsidRDefault="009A6674" w:rsidP="000B062D">
      <w:pPr>
        <w:ind w:right="-426" w:firstLine="4962"/>
        <w:rPr>
          <w:rFonts w:asciiTheme="minorHAnsi" w:hAnsiTheme="minorHAnsi" w:cstheme="minorHAnsi"/>
          <w:sz w:val="22"/>
          <w:szCs w:val="22"/>
        </w:rPr>
      </w:pPr>
      <w:r w:rsidRPr="00183809">
        <w:rPr>
          <w:rFonts w:asciiTheme="minorHAnsi" w:hAnsiTheme="minorHAnsi" w:cstheme="minorHAnsi"/>
          <w:sz w:val="22"/>
          <w:szCs w:val="22"/>
        </w:rPr>
        <w:t xml:space="preserve">nr ogłoszenia </w:t>
      </w:r>
    </w:p>
    <w:p w:rsidR="009A6674" w:rsidRPr="00183809" w:rsidRDefault="009A6674" w:rsidP="000B062D">
      <w:pPr>
        <w:ind w:right="-426" w:firstLine="4962"/>
        <w:rPr>
          <w:rFonts w:asciiTheme="minorHAnsi" w:hAnsiTheme="minorHAnsi" w:cstheme="minorHAnsi"/>
          <w:bCs/>
          <w:sz w:val="22"/>
          <w:szCs w:val="22"/>
        </w:rPr>
      </w:pPr>
      <w:r w:rsidRPr="00183809">
        <w:rPr>
          <w:rFonts w:asciiTheme="minorHAnsi" w:hAnsiTheme="minorHAnsi" w:cstheme="minorHAnsi"/>
          <w:bCs/>
          <w:sz w:val="22"/>
          <w:szCs w:val="22"/>
        </w:rPr>
        <w:t>76699 – 2016</w:t>
      </w:r>
    </w:p>
    <w:p w:rsidR="009A6674" w:rsidRPr="00183809" w:rsidRDefault="009A6674" w:rsidP="000B062D">
      <w:pPr>
        <w:ind w:right="-426" w:hanging="426"/>
        <w:rPr>
          <w:rFonts w:asciiTheme="minorHAnsi" w:hAnsiTheme="minorHAnsi" w:cstheme="minorHAnsi"/>
          <w:bCs/>
          <w:sz w:val="22"/>
          <w:szCs w:val="22"/>
        </w:rPr>
      </w:pPr>
    </w:p>
    <w:p w:rsidR="009A6674" w:rsidRPr="00183809" w:rsidRDefault="009A6674" w:rsidP="000B062D">
      <w:pPr>
        <w:ind w:right="-426" w:hanging="426"/>
        <w:rPr>
          <w:rFonts w:asciiTheme="minorHAnsi" w:hAnsiTheme="minorHAnsi" w:cstheme="minorHAnsi"/>
          <w:sz w:val="20"/>
        </w:rPr>
      </w:pPr>
      <w:r w:rsidRPr="00183809">
        <w:rPr>
          <w:rFonts w:asciiTheme="minorHAnsi" w:hAnsiTheme="minorHAnsi" w:cstheme="minorHAnsi"/>
          <w:bCs/>
          <w:sz w:val="20"/>
        </w:rPr>
        <w:t>Dotyczy: postępowani</w:t>
      </w:r>
      <w:r>
        <w:rPr>
          <w:rFonts w:asciiTheme="minorHAnsi" w:hAnsiTheme="minorHAnsi" w:cstheme="minorHAnsi"/>
          <w:bCs/>
          <w:sz w:val="20"/>
        </w:rPr>
        <w:t xml:space="preserve">a dostawa </w:t>
      </w:r>
      <w:r w:rsidRPr="00183809">
        <w:rPr>
          <w:rFonts w:asciiTheme="minorHAnsi" w:hAnsiTheme="minorHAnsi" w:cstheme="minorHAnsi"/>
          <w:bCs/>
          <w:sz w:val="20"/>
        </w:rPr>
        <w:t xml:space="preserve">leków dla Powiatowego Zakładu Opieki Zdrowotnej z siedzibą w Starachowicach” nr sprawy </w:t>
      </w:r>
      <w:r w:rsidRPr="00183809">
        <w:rPr>
          <w:rFonts w:asciiTheme="minorHAnsi" w:hAnsiTheme="minorHAnsi" w:cstheme="minorHAnsi"/>
          <w:sz w:val="20"/>
        </w:rPr>
        <w:t xml:space="preserve">P/31/06/2016/LEK   </w:t>
      </w:r>
    </w:p>
    <w:p w:rsidR="009A6674" w:rsidRPr="00183809" w:rsidRDefault="009A6674" w:rsidP="000B062D">
      <w:pPr>
        <w:ind w:right="-426" w:hanging="426"/>
        <w:rPr>
          <w:rFonts w:asciiTheme="minorHAnsi" w:hAnsiTheme="minorHAnsi" w:cstheme="minorHAnsi"/>
          <w:bCs/>
          <w:sz w:val="20"/>
        </w:rPr>
      </w:pPr>
    </w:p>
    <w:p w:rsidR="009A6674" w:rsidRPr="001A0A82" w:rsidRDefault="009A6674" w:rsidP="000B062D">
      <w:pPr>
        <w:pStyle w:val="Tekstpodstawowy2"/>
        <w:spacing w:after="0" w:line="240" w:lineRule="auto"/>
        <w:ind w:right="-426" w:hanging="426"/>
        <w:rPr>
          <w:rFonts w:cs="Arial"/>
          <w:szCs w:val="20"/>
        </w:rPr>
      </w:pPr>
      <w:r w:rsidRPr="001A0A82">
        <w:rPr>
          <w:rFonts w:cs="Arial"/>
          <w:szCs w:val="20"/>
        </w:rPr>
        <w:t>Działając na podstawie art. 92 ust. 1  ustawy Prawo zamówień publicznych (tekst jedn. Dz. U. z 2015 r. Nr 2164.) Zamawiający zawiadamia o rozstrzygnięciu ww. postępowania o udzielenie zamówienia publicznego</w:t>
      </w:r>
    </w:p>
    <w:p w:rsidR="009A6674" w:rsidRPr="001A0A82" w:rsidRDefault="009A6674" w:rsidP="000B062D">
      <w:pPr>
        <w:pStyle w:val="Tekstpodstawowy2"/>
        <w:spacing w:after="0" w:line="240" w:lineRule="auto"/>
        <w:ind w:right="-426" w:hanging="426"/>
        <w:rPr>
          <w:rFonts w:cs="Arial"/>
          <w:szCs w:val="20"/>
        </w:rPr>
      </w:pPr>
      <w:r w:rsidRPr="001A0A82">
        <w:rPr>
          <w:rFonts w:cs="Arial"/>
          <w:szCs w:val="20"/>
        </w:rPr>
        <w:t xml:space="preserve">Pakiet nr 1 </w:t>
      </w:r>
    </w:p>
    <w:p w:rsidR="009A6674" w:rsidRDefault="009A6674" w:rsidP="000B062D">
      <w:pPr>
        <w:pStyle w:val="Akapitzlist"/>
        <w:widowControl w:val="0"/>
        <w:tabs>
          <w:tab w:val="left" w:pos="4219"/>
        </w:tabs>
        <w:spacing w:after="120"/>
        <w:ind w:left="0" w:right="-426" w:hanging="426"/>
        <w:rPr>
          <w:rFonts w:ascii="Arial" w:hAnsi="Arial" w:cs="Arial"/>
          <w:bCs/>
          <w:color w:val="000000"/>
          <w:sz w:val="20"/>
        </w:rPr>
      </w:pPr>
      <w:r w:rsidRPr="001A0A82">
        <w:rPr>
          <w:rFonts w:ascii="Arial" w:hAnsi="Arial" w:cs="Arial"/>
          <w:bCs/>
          <w:color w:val="000000" w:themeColor="text1"/>
          <w:sz w:val="20"/>
        </w:rPr>
        <w:t xml:space="preserve">Wybrano ofertę </w:t>
      </w:r>
      <w:r>
        <w:rPr>
          <w:rFonts w:ascii="Arial" w:hAnsi="Arial" w:cs="Arial"/>
          <w:bCs/>
          <w:color w:val="000000"/>
          <w:sz w:val="20"/>
        </w:rPr>
        <w:t xml:space="preserve">nr 5 </w:t>
      </w:r>
      <w:proofErr w:type="spellStart"/>
      <w:r>
        <w:rPr>
          <w:rFonts w:ascii="Arial" w:hAnsi="Arial" w:cs="Arial"/>
          <w:bCs/>
          <w:color w:val="000000"/>
          <w:sz w:val="20"/>
        </w:rPr>
        <w:t>Asclepios</w:t>
      </w:r>
      <w:proofErr w:type="spellEnd"/>
      <w:r>
        <w:rPr>
          <w:rFonts w:ascii="Arial" w:hAnsi="Arial" w:cs="Arial"/>
          <w:bCs/>
          <w:color w:val="000000"/>
          <w:sz w:val="20"/>
        </w:rPr>
        <w:t xml:space="preserve"> S.A. ul. </w:t>
      </w:r>
      <w:proofErr w:type="spellStart"/>
      <w:r>
        <w:rPr>
          <w:rFonts w:ascii="Arial" w:hAnsi="Arial" w:cs="Arial"/>
          <w:bCs/>
          <w:color w:val="000000"/>
          <w:sz w:val="20"/>
        </w:rPr>
        <w:t>Hubska</w:t>
      </w:r>
      <w:proofErr w:type="spellEnd"/>
      <w:r>
        <w:rPr>
          <w:rFonts w:ascii="Arial" w:hAnsi="Arial" w:cs="Arial"/>
          <w:bCs/>
          <w:color w:val="000000"/>
          <w:sz w:val="20"/>
        </w:rPr>
        <w:t xml:space="preserve"> 44, 50-502 Wrocław  cena 27 766,80 zł otrzymuje 97,00 pkt. Termin płatności 60 dni otrzymuje 3,00 pkt.</w:t>
      </w:r>
    </w:p>
    <w:p w:rsidR="009A6674" w:rsidRPr="001A0A82" w:rsidRDefault="009A6674" w:rsidP="000B062D">
      <w:pPr>
        <w:pStyle w:val="Akapitzlist"/>
        <w:widowControl w:val="0"/>
        <w:tabs>
          <w:tab w:val="left" w:pos="4219"/>
        </w:tabs>
        <w:spacing w:after="120"/>
        <w:ind w:left="0" w:right="-426" w:hanging="426"/>
        <w:rPr>
          <w:rFonts w:ascii="Arial" w:hAnsi="Arial" w:cs="Arial"/>
          <w:sz w:val="20"/>
        </w:rPr>
      </w:pPr>
      <w:r w:rsidRPr="001A0A82">
        <w:rPr>
          <w:rFonts w:ascii="Arial" w:hAnsi="Arial" w:cs="Arial"/>
          <w:bCs/>
          <w:color w:val="000000"/>
          <w:sz w:val="20"/>
        </w:rPr>
        <w:t xml:space="preserve">Oferta otrzymała 100,00 pkt  </w:t>
      </w:r>
      <w:r w:rsidRPr="001A0A82">
        <w:rPr>
          <w:rFonts w:ascii="Arial" w:hAnsi="Arial" w:cs="Arial"/>
          <w:sz w:val="20"/>
        </w:rPr>
        <w:t>i została uznana za korzystną spełniającą wymagania Siwz</w:t>
      </w:r>
    </w:p>
    <w:p w:rsidR="009A6674" w:rsidRDefault="009A6674" w:rsidP="000B062D">
      <w:pPr>
        <w:pStyle w:val="Akapitzlist"/>
        <w:widowControl w:val="0"/>
        <w:tabs>
          <w:tab w:val="left" w:pos="4219"/>
        </w:tabs>
        <w:spacing w:after="120"/>
        <w:ind w:left="0" w:right="-426" w:hanging="426"/>
        <w:rPr>
          <w:rFonts w:ascii="Arial" w:hAnsi="Arial" w:cs="Arial"/>
          <w:bCs/>
          <w:color w:val="000000"/>
          <w:sz w:val="20"/>
        </w:rPr>
      </w:pPr>
      <w:r w:rsidRPr="001A0A82">
        <w:rPr>
          <w:rFonts w:ascii="Arial" w:hAnsi="Arial" w:cs="Arial"/>
          <w:bCs/>
          <w:color w:val="000000"/>
          <w:sz w:val="20"/>
        </w:rPr>
        <w:t>Zamawiający oceniał również oferty innych wykonawców:</w:t>
      </w:r>
    </w:p>
    <w:p w:rsidR="009A6674" w:rsidRDefault="009A6674" w:rsidP="000B062D">
      <w:pPr>
        <w:pStyle w:val="Akapitzlist"/>
        <w:widowControl w:val="0"/>
        <w:tabs>
          <w:tab w:val="left" w:pos="4219"/>
        </w:tabs>
        <w:spacing w:after="120"/>
        <w:ind w:left="0" w:right="-426" w:hanging="426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Ofertę nr 1 Farmacol S.A. ul. Rzepakowa 2  40-541 Katowice cena – 28 269,00 zł otrzymuje 95,28 pkt. Termin płatności 60 dni otrzymuje 3,00 pkt. Oferta otrzymuje 98,25 pkt.</w:t>
      </w:r>
    </w:p>
    <w:p w:rsidR="009A6674" w:rsidRDefault="009A6674" w:rsidP="000B062D">
      <w:pPr>
        <w:pStyle w:val="Akapitzlist"/>
        <w:widowControl w:val="0"/>
        <w:tabs>
          <w:tab w:val="left" w:pos="4219"/>
        </w:tabs>
        <w:spacing w:after="120"/>
        <w:ind w:left="0" w:right="-426" w:hanging="426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Ofertę nr 7 Intra sp. z o.o. ul. Odrowąża 11, 03-310 Warszawa cena 31 487,40 zł otrzymuje 85,54pkt. Termin płatności 60 dni otrzymuje 3,00 pkt. Oferta otrzymuje 88,54 pkt.</w:t>
      </w:r>
    </w:p>
    <w:p w:rsidR="009A6674" w:rsidRDefault="009A6674" w:rsidP="000B062D">
      <w:pPr>
        <w:pStyle w:val="Akapitzlist"/>
        <w:widowControl w:val="0"/>
        <w:tabs>
          <w:tab w:val="left" w:pos="4219"/>
        </w:tabs>
        <w:spacing w:after="120"/>
        <w:ind w:left="0" w:right="-426" w:hanging="426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Ofertę nr 8 Cefarm S.A. ul. Jana Kazimierza 16, 01-248 Warszawa cena 30 817,80 zł otrzymuje 87,40 pkt . Termin płatności 60 dni otrzymuje 3,00 pkt. Oferta otrzymuje 90,40 pkt.</w:t>
      </w:r>
    </w:p>
    <w:p w:rsidR="009A6674" w:rsidRDefault="009A6674" w:rsidP="000B062D">
      <w:pPr>
        <w:pStyle w:val="Akapitzlist"/>
        <w:widowControl w:val="0"/>
        <w:tabs>
          <w:tab w:val="left" w:pos="4219"/>
        </w:tabs>
        <w:ind w:left="0" w:right="-426" w:hanging="426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Ofertę nr 10 PGF Urtica sp. z o.o. ul. Krzemieniecka 120 54-613 Wrocław cena 31 460,40 zł, otrzymuje 85,61 pkt . Termin płatności 60 dni otrzymuje 3,00 pkt. Oferta otrzymuje 88,61 pkt.</w:t>
      </w:r>
    </w:p>
    <w:p w:rsidR="00175C58" w:rsidRPr="001A0A82" w:rsidRDefault="00175C58" w:rsidP="000B062D">
      <w:pPr>
        <w:ind w:right="-426" w:hanging="426"/>
        <w:rPr>
          <w:rFonts w:cs="Arial"/>
          <w:sz w:val="20"/>
        </w:rPr>
      </w:pPr>
      <w:r w:rsidRPr="001A0A82">
        <w:rPr>
          <w:rFonts w:cs="Arial"/>
          <w:sz w:val="20"/>
        </w:rPr>
        <w:t>Zamawiający jednocześnie zawiadamia:</w:t>
      </w:r>
    </w:p>
    <w:p w:rsidR="00175C58" w:rsidRPr="001A0A82" w:rsidRDefault="00175C58" w:rsidP="000B062D">
      <w:pPr>
        <w:ind w:right="-426" w:hanging="426"/>
        <w:rPr>
          <w:rFonts w:cs="Arial"/>
          <w:sz w:val="20"/>
        </w:rPr>
      </w:pPr>
      <w:r w:rsidRPr="001A0A82">
        <w:rPr>
          <w:rFonts w:cs="Arial"/>
          <w:sz w:val="20"/>
        </w:rPr>
        <w:t>- że nie odrzucił oferty innego Wykonawcy</w:t>
      </w:r>
    </w:p>
    <w:p w:rsidR="009A6674" w:rsidRDefault="00175C58" w:rsidP="000B062D">
      <w:pPr>
        <w:pStyle w:val="Akapitzlist"/>
        <w:widowControl w:val="0"/>
        <w:tabs>
          <w:tab w:val="left" w:pos="4219"/>
        </w:tabs>
        <w:ind w:left="0" w:right="-426" w:hanging="426"/>
        <w:rPr>
          <w:rFonts w:ascii="Arial" w:hAnsi="Arial" w:cs="Arial"/>
          <w:sz w:val="20"/>
        </w:rPr>
      </w:pPr>
      <w:r w:rsidRPr="001A0A82">
        <w:rPr>
          <w:rFonts w:ascii="Arial" w:hAnsi="Arial" w:cs="Arial"/>
          <w:sz w:val="20"/>
        </w:rPr>
        <w:t>- że nie wykluczył żadnego Wykonawcy</w:t>
      </w:r>
    </w:p>
    <w:p w:rsidR="00175C58" w:rsidRDefault="00175C58" w:rsidP="000B062D">
      <w:pPr>
        <w:pStyle w:val="Akapitzlist"/>
        <w:widowControl w:val="0"/>
        <w:tabs>
          <w:tab w:val="left" w:pos="4219"/>
        </w:tabs>
        <w:ind w:left="0" w:right="-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Pakiet nr 2 </w:t>
      </w:r>
    </w:p>
    <w:p w:rsidR="00175C58" w:rsidRDefault="00175C58" w:rsidP="000B062D">
      <w:pPr>
        <w:pStyle w:val="Akapitzlist"/>
        <w:widowControl w:val="0"/>
        <w:tabs>
          <w:tab w:val="left" w:pos="4219"/>
        </w:tabs>
        <w:spacing w:after="120"/>
        <w:ind w:left="0" w:right="-426" w:hanging="426"/>
        <w:rPr>
          <w:rFonts w:ascii="Arial" w:hAnsi="Arial" w:cs="Arial"/>
          <w:bCs/>
          <w:color w:val="000000"/>
          <w:sz w:val="20"/>
        </w:rPr>
      </w:pPr>
      <w:r w:rsidRPr="001A0A82">
        <w:rPr>
          <w:rFonts w:ascii="Arial" w:hAnsi="Arial" w:cs="Arial"/>
          <w:bCs/>
          <w:color w:val="000000" w:themeColor="text1"/>
          <w:sz w:val="20"/>
        </w:rPr>
        <w:t xml:space="preserve">Wybrano ofertę </w:t>
      </w:r>
      <w:r>
        <w:rPr>
          <w:rFonts w:ascii="Arial" w:hAnsi="Arial" w:cs="Arial"/>
          <w:bCs/>
          <w:color w:val="000000"/>
          <w:sz w:val="20"/>
        </w:rPr>
        <w:t>nr 8 Cefarm S.A. ul. Jana Kazimierza 16, 01-248 Warszawa cena 80 802,36 zł otrzymuje 97,00 pkt . Termin płatności 60 dni otrzymuje 3,00 pkt. Oferta otrzymuje 100,00 pkt.</w:t>
      </w:r>
      <w:r w:rsidR="00A71B05" w:rsidRPr="00A71B05">
        <w:rPr>
          <w:rFonts w:ascii="Arial" w:hAnsi="Arial" w:cs="Arial"/>
          <w:sz w:val="20"/>
        </w:rPr>
        <w:t xml:space="preserve"> </w:t>
      </w:r>
      <w:r w:rsidR="00A71B05" w:rsidRPr="001A0A82">
        <w:rPr>
          <w:rFonts w:ascii="Arial" w:hAnsi="Arial" w:cs="Arial"/>
          <w:sz w:val="20"/>
        </w:rPr>
        <w:t>i została uznana za korzystną spełniającą wymagania Siwz</w:t>
      </w:r>
    </w:p>
    <w:p w:rsidR="00175C58" w:rsidRDefault="00175C58" w:rsidP="000B062D">
      <w:pPr>
        <w:pStyle w:val="Akapitzlist"/>
        <w:widowControl w:val="0"/>
        <w:tabs>
          <w:tab w:val="left" w:pos="4219"/>
        </w:tabs>
        <w:spacing w:after="120"/>
        <w:ind w:left="0" w:right="-426" w:hanging="426"/>
        <w:rPr>
          <w:rFonts w:ascii="Arial" w:hAnsi="Arial" w:cs="Arial"/>
          <w:bCs/>
          <w:color w:val="000000"/>
          <w:sz w:val="20"/>
        </w:rPr>
      </w:pPr>
      <w:r w:rsidRPr="001A0A82">
        <w:rPr>
          <w:rFonts w:ascii="Arial" w:hAnsi="Arial" w:cs="Arial"/>
          <w:bCs/>
          <w:color w:val="000000"/>
          <w:sz w:val="20"/>
        </w:rPr>
        <w:t>Zamawiający oceniał również oferty innych wykonawców</w:t>
      </w:r>
      <w:r>
        <w:rPr>
          <w:rFonts w:ascii="Arial" w:hAnsi="Arial" w:cs="Arial"/>
          <w:bCs/>
          <w:color w:val="000000"/>
          <w:sz w:val="20"/>
        </w:rPr>
        <w:t>:</w:t>
      </w:r>
    </w:p>
    <w:p w:rsidR="00175C58" w:rsidRDefault="00175C58" w:rsidP="000B062D">
      <w:pPr>
        <w:pStyle w:val="Akapitzlist"/>
        <w:widowControl w:val="0"/>
        <w:tabs>
          <w:tab w:val="left" w:pos="4219"/>
        </w:tabs>
        <w:spacing w:after="120"/>
        <w:ind w:left="0" w:right="-426" w:hanging="426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Ofertę nr 1 Farmacol S.A. ul. Rzepakowa 2  40-541 Katowice cena – 81 725,76 zł otrzymuje 95,90pkt. Termin płatności 60 dni otrzymuje 3,00 pkt. Oferta otrzymuje 98,90pkt.</w:t>
      </w:r>
    </w:p>
    <w:p w:rsidR="00175C58" w:rsidRDefault="00175C58" w:rsidP="000B062D">
      <w:pPr>
        <w:pStyle w:val="Akapitzlist"/>
        <w:widowControl w:val="0"/>
        <w:tabs>
          <w:tab w:val="left" w:pos="4219"/>
        </w:tabs>
        <w:spacing w:after="120"/>
        <w:ind w:left="0" w:right="-426" w:hanging="426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Oferta nr 9 </w:t>
      </w:r>
      <w:proofErr w:type="spellStart"/>
      <w:r>
        <w:rPr>
          <w:rFonts w:ascii="Arial" w:hAnsi="Arial" w:cs="Arial"/>
          <w:bCs/>
          <w:color w:val="000000"/>
          <w:sz w:val="20"/>
        </w:rPr>
        <w:t>Salus</w:t>
      </w:r>
      <w:proofErr w:type="spellEnd"/>
      <w:r>
        <w:rPr>
          <w:rFonts w:ascii="Arial" w:hAnsi="Arial" w:cs="Arial"/>
          <w:bCs/>
          <w:color w:val="000000"/>
          <w:sz w:val="20"/>
        </w:rPr>
        <w:t xml:space="preserve"> International sp. z o.o. ul. Pułaskiego 9, 40-273 Katowice cena 81 822,96 zł otrzymuje 95,79pkt. Termin płatności 60 dni otrzymuje 3,00 pkt. Oferta otrzymała 98,79pkt.</w:t>
      </w:r>
    </w:p>
    <w:p w:rsidR="00175C58" w:rsidRDefault="00175C58" w:rsidP="000B062D">
      <w:pPr>
        <w:pStyle w:val="Akapitzlist"/>
        <w:widowControl w:val="0"/>
        <w:tabs>
          <w:tab w:val="left" w:pos="4219"/>
        </w:tabs>
        <w:spacing w:after="120"/>
        <w:ind w:left="0" w:right="-426" w:hanging="426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Ofertę nr 10 PGF Urtica sp. z o.o. ul. Krzemieniecka 120 54-613 Wrocław cena  81 978,48 zł, otrzymała 85,61 pkt . Termin płatności 60 dni otrzymała 3,00 pkt. Oferta otrzymała 88,61 pkt.</w:t>
      </w:r>
    </w:p>
    <w:p w:rsidR="00426A4F" w:rsidRPr="001A0A82" w:rsidRDefault="00426A4F" w:rsidP="000B062D">
      <w:pPr>
        <w:ind w:right="-426" w:hanging="426"/>
        <w:rPr>
          <w:rFonts w:cs="Arial"/>
          <w:sz w:val="20"/>
        </w:rPr>
      </w:pPr>
      <w:r w:rsidRPr="001A0A82">
        <w:rPr>
          <w:rFonts w:cs="Arial"/>
          <w:sz w:val="20"/>
        </w:rPr>
        <w:t>Zamawiający jednocześnie zawiadamia:</w:t>
      </w:r>
    </w:p>
    <w:p w:rsidR="00426A4F" w:rsidRPr="001A0A82" w:rsidRDefault="00426A4F" w:rsidP="000B062D">
      <w:pPr>
        <w:ind w:right="-426" w:hanging="426"/>
        <w:rPr>
          <w:rFonts w:cs="Arial"/>
          <w:sz w:val="20"/>
        </w:rPr>
      </w:pPr>
      <w:r w:rsidRPr="001A0A82">
        <w:rPr>
          <w:rFonts w:cs="Arial"/>
          <w:sz w:val="20"/>
        </w:rPr>
        <w:t>- że nie odrzucił oferty innego Wykonawcy</w:t>
      </w:r>
    </w:p>
    <w:p w:rsidR="00426A4F" w:rsidRDefault="00426A4F" w:rsidP="000B062D">
      <w:pPr>
        <w:pStyle w:val="Akapitzlist"/>
        <w:widowControl w:val="0"/>
        <w:tabs>
          <w:tab w:val="left" w:pos="4219"/>
        </w:tabs>
        <w:ind w:left="0" w:right="-426" w:hanging="426"/>
        <w:rPr>
          <w:rFonts w:ascii="Arial" w:hAnsi="Arial" w:cs="Arial"/>
          <w:sz w:val="20"/>
        </w:rPr>
      </w:pPr>
      <w:r w:rsidRPr="001A0A82">
        <w:rPr>
          <w:rFonts w:ascii="Arial" w:hAnsi="Arial" w:cs="Arial"/>
          <w:sz w:val="20"/>
        </w:rPr>
        <w:t>- że nie wykluczył żadnego Wykonawcy</w:t>
      </w:r>
    </w:p>
    <w:p w:rsidR="00426A4F" w:rsidRDefault="00426A4F" w:rsidP="000B062D">
      <w:pPr>
        <w:pStyle w:val="Akapitzlist"/>
        <w:widowControl w:val="0"/>
        <w:tabs>
          <w:tab w:val="left" w:pos="4219"/>
        </w:tabs>
        <w:spacing w:after="120"/>
        <w:ind w:left="0" w:right="-426" w:hanging="426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Pakiet nr 3 </w:t>
      </w:r>
    </w:p>
    <w:p w:rsidR="00426A4F" w:rsidRDefault="00426A4F" w:rsidP="000B062D">
      <w:pPr>
        <w:pStyle w:val="Akapitzlist"/>
        <w:widowControl w:val="0"/>
        <w:tabs>
          <w:tab w:val="left" w:pos="4219"/>
        </w:tabs>
        <w:spacing w:after="120"/>
        <w:ind w:left="0" w:right="-426" w:hanging="426"/>
        <w:rPr>
          <w:rFonts w:ascii="Arial" w:hAnsi="Arial" w:cs="Arial"/>
          <w:bCs/>
          <w:color w:val="000000"/>
          <w:sz w:val="20"/>
        </w:rPr>
      </w:pPr>
      <w:r w:rsidRPr="001A0A82">
        <w:rPr>
          <w:rFonts w:ascii="Arial" w:hAnsi="Arial" w:cs="Arial"/>
          <w:bCs/>
          <w:color w:val="000000" w:themeColor="text1"/>
          <w:sz w:val="20"/>
        </w:rPr>
        <w:t>Wybrano ofertę</w:t>
      </w:r>
      <w:r>
        <w:rPr>
          <w:rFonts w:ascii="Arial" w:hAnsi="Arial" w:cs="Arial"/>
          <w:bCs/>
          <w:color w:val="000000"/>
          <w:sz w:val="20"/>
        </w:rPr>
        <w:t xml:space="preserve"> nr 9 </w:t>
      </w:r>
      <w:proofErr w:type="spellStart"/>
      <w:r>
        <w:rPr>
          <w:rFonts w:ascii="Arial" w:hAnsi="Arial" w:cs="Arial"/>
          <w:bCs/>
          <w:color w:val="000000"/>
          <w:sz w:val="20"/>
        </w:rPr>
        <w:t>Salus</w:t>
      </w:r>
      <w:proofErr w:type="spellEnd"/>
      <w:r>
        <w:rPr>
          <w:rFonts w:ascii="Arial" w:hAnsi="Arial" w:cs="Arial"/>
          <w:bCs/>
          <w:color w:val="000000"/>
          <w:sz w:val="20"/>
        </w:rPr>
        <w:t xml:space="preserve"> International sp. z o.o. ul. Pułaskiego 9, 40-273 Katowice cena 579,96 zł otrzymuje 97,00pkt. Termin płatności 60 dni otrzymuje 3,00 pkt. Oferta otrzymuje 100,00 pkt.</w:t>
      </w:r>
      <w:r w:rsidR="00A71B05">
        <w:rPr>
          <w:rFonts w:ascii="Arial" w:hAnsi="Arial" w:cs="Arial"/>
          <w:bCs/>
          <w:color w:val="000000"/>
          <w:sz w:val="20"/>
        </w:rPr>
        <w:t xml:space="preserve"> </w:t>
      </w:r>
      <w:r w:rsidR="00A71B05" w:rsidRPr="001A0A82">
        <w:rPr>
          <w:rFonts w:ascii="Arial" w:hAnsi="Arial" w:cs="Arial"/>
          <w:sz w:val="20"/>
        </w:rPr>
        <w:t>i została uznana za korzystną spełniającą wymagania Siwz</w:t>
      </w:r>
    </w:p>
    <w:p w:rsidR="00426A4F" w:rsidRDefault="00426A4F" w:rsidP="000B062D">
      <w:pPr>
        <w:pStyle w:val="Akapitzlist"/>
        <w:widowControl w:val="0"/>
        <w:tabs>
          <w:tab w:val="left" w:pos="4219"/>
        </w:tabs>
        <w:spacing w:after="120"/>
        <w:ind w:left="0" w:right="-426" w:hanging="426"/>
        <w:rPr>
          <w:rFonts w:ascii="Arial" w:hAnsi="Arial" w:cs="Arial"/>
          <w:bCs/>
          <w:color w:val="000000"/>
          <w:sz w:val="20"/>
        </w:rPr>
      </w:pPr>
      <w:r w:rsidRPr="001A0A82">
        <w:rPr>
          <w:rFonts w:ascii="Arial" w:hAnsi="Arial" w:cs="Arial"/>
          <w:bCs/>
          <w:color w:val="000000"/>
          <w:sz w:val="20"/>
        </w:rPr>
        <w:t>Zamawiający oceniał również ofert</w:t>
      </w:r>
      <w:r>
        <w:rPr>
          <w:rFonts w:ascii="Arial" w:hAnsi="Arial" w:cs="Arial"/>
          <w:bCs/>
          <w:color w:val="000000"/>
          <w:sz w:val="20"/>
        </w:rPr>
        <w:t xml:space="preserve">ę innego </w:t>
      </w:r>
      <w:r w:rsidRPr="001A0A82">
        <w:rPr>
          <w:rFonts w:ascii="Arial" w:hAnsi="Arial" w:cs="Arial"/>
          <w:bCs/>
          <w:color w:val="000000"/>
          <w:sz w:val="20"/>
        </w:rPr>
        <w:t>wykonawc</w:t>
      </w:r>
      <w:r>
        <w:rPr>
          <w:rFonts w:ascii="Arial" w:hAnsi="Arial" w:cs="Arial"/>
          <w:bCs/>
          <w:color w:val="000000"/>
          <w:sz w:val="20"/>
        </w:rPr>
        <w:t>y</w:t>
      </w:r>
    </w:p>
    <w:p w:rsidR="00426A4F" w:rsidRDefault="00426A4F" w:rsidP="000B062D">
      <w:pPr>
        <w:pStyle w:val="Akapitzlist"/>
        <w:widowControl w:val="0"/>
        <w:tabs>
          <w:tab w:val="left" w:pos="4219"/>
        </w:tabs>
        <w:spacing w:after="120"/>
        <w:ind w:left="0" w:right="-426" w:hanging="426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Oferta nr 4 </w:t>
      </w:r>
      <w:proofErr w:type="spellStart"/>
      <w:r>
        <w:rPr>
          <w:rFonts w:ascii="Arial" w:hAnsi="Arial" w:cs="Arial"/>
          <w:bCs/>
          <w:color w:val="000000"/>
          <w:sz w:val="20"/>
        </w:rPr>
        <w:t>Optifarma</w:t>
      </w:r>
      <w:proofErr w:type="spellEnd"/>
      <w:r>
        <w:rPr>
          <w:rFonts w:ascii="Arial" w:hAnsi="Arial" w:cs="Arial"/>
          <w:bCs/>
          <w:color w:val="000000"/>
          <w:sz w:val="20"/>
        </w:rPr>
        <w:t xml:space="preserve"> sp. z o.o. ul. Zielona 4, 05-830 Wolica  pakiet nr 3 cena 611,91zł otrzymuje </w:t>
      </w:r>
    </w:p>
    <w:p w:rsidR="00426A4F" w:rsidRDefault="00426A4F" w:rsidP="00424101">
      <w:pPr>
        <w:pStyle w:val="Akapitzlist"/>
        <w:widowControl w:val="0"/>
        <w:tabs>
          <w:tab w:val="left" w:pos="4219"/>
        </w:tabs>
        <w:ind w:left="0" w:right="-425" w:hanging="425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91,94 pkt.  Termin płatności 60 dni otrzymuje 3,00 pkt. Oferta otrzymuje 94</w:t>
      </w:r>
      <w:r w:rsidR="006449CE">
        <w:rPr>
          <w:rFonts w:ascii="Arial" w:hAnsi="Arial" w:cs="Arial"/>
          <w:bCs/>
          <w:color w:val="000000"/>
          <w:sz w:val="20"/>
        </w:rPr>
        <w:t>,00</w:t>
      </w:r>
      <w:r>
        <w:rPr>
          <w:rFonts w:ascii="Arial" w:hAnsi="Arial" w:cs="Arial"/>
          <w:bCs/>
          <w:color w:val="000000"/>
          <w:sz w:val="20"/>
        </w:rPr>
        <w:t xml:space="preserve"> pkt.</w:t>
      </w:r>
    </w:p>
    <w:p w:rsidR="00426A4F" w:rsidRPr="001A0A82" w:rsidRDefault="00426A4F" w:rsidP="00424101">
      <w:pPr>
        <w:ind w:right="-425" w:hanging="425"/>
        <w:rPr>
          <w:rFonts w:cs="Arial"/>
          <w:sz w:val="20"/>
        </w:rPr>
      </w:pPr>
      <w:r w:rsidRPr="001A0A82">
        <w:rPr>
          <w:rFonts w:cs="Arial"/>
          <w:sz w:val="20"/>
        </w:rPr>
        <w:t>Zamawiający jednocześnie zawiadamia:</w:t>
      </w:r>
    </w:p>
    <w:p w:rsidR="00426A4F" w:rsidRPr="001A0A82" w:rsidRDefault="00426A4F" w:rsidP="000B062D">
      <w:pPr>
        <w:ind w:right="-426" w:hanging="426"/>
        <w:rPr>
          <w:rFonts w:cs="Arial"/>
          <w:sz w:val="20"/>
        </w:rPr>
      </w:pPr>
      <w:r w:rsidRPr="001A0A82">
        <w:rPr>
          <w:rFonts w:cs="Arial"/>
          <w:sz w:val="20"/>
        </w:rPr>
        <w:t>- że nie odrzucił oferty innego Wykonawcy</w:t>
      </w:r>
    </w:p>
    <w:p w:rsidR="00426A4F" w:rsidRDefault="00426A4F" w:rsidP="000B062D">
      <w:pPr>
        <w:pStyle w:val="Akapitzlist"/>
        <w:widowControl w:val="0"/>
        <w:tabs>
          <w:tab w:val="left" w:pos="4219"/>
        </w:tabs>
        <w:ind w:left="0" w:right="-426" w:hanging="426"/>
        <w:rPr>
          <w:rFonts w:ascii="Arial" w:hAnsi="Arial" w:cs="Arial"/>
          <w:sz w:val="20"/>
        </w:rPr>
      </w:pPr>
      <w:r w:rsidRPr="001A0A82">
        <w:rPr>
          <w:rFonts w:ascii="Arial" w:hAnsi="Arial" w:cs="Arial"/>
          <w:sz w:val="20"/>
        </w:rPr>
        <w:t>- że nie wykluczył żadnego Wykonawcy</w:t>
      </w:r>
    </w:p>
    <w:p w:rsidR="00426A4F" w:rsidRDefault="00426A4F" w:rsidP="000B062D">
      <w:pPr>
        <w:pStyle w:val="Akapitzlist"/>
        <w:widowControl w:val="0"/>
        <w:tabs>
          <w:tab w:val="left" w:pos="4219"/>
        </w:tabs>
        <w:spacing w:after="120"/>
        <w:ind w:left="0" w:right="-426" w:hanging="426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Pakiet nr 4 </w:t>
      </w:r>
    </w:p>
    <w:p w:rsidR="00426A4F" w:rsidRDefault="00426A4F" w:rsidP="000B062D">
      <w:pPr>
        <w:pStyle w:val="Akapitzlist"/>
        <w:widowControl w:val="0"/>
        <w:tabs>
          <w:tab w:val="left" w:pos="4219"/>
        </w:tabs>
        <w:spacing w:after="120"/>
        <w:ind w:left="0" w:right="-426" w:hanging="426"/>
        <w:rPr>
          <w:rFonts w:ascii="Arial" w:hAnsi="Arial" w:cs="Arial"/>
          <w:bCs/>
          <w:color w:val="000000"/>
          <w:sz w:val="20"/>
        </w:rPr>
      </w:pPr>
      <w:r w:rsidRPr="001A0A82">
        <w:rPr>
          <w:rFonts w:ascii="Arial" w:hAnsi="Arial" w:cs="Arial"/>
          <w:bCs/>
          <w:color w:val="000000" w:themeColor="text1"/>
          <w:sz w:val="20"/>
        </w:rPr>
        <w:t>Wybrano ofertę</w:t>
      </w:r>
      <w:r>
        <w:rPr>
          <w:rFonts w:ascii="Arial" w:hAnsi="Arial" w:cs="Arial"/>
          <w:bCs/>
          <w:color w:val="000000"/>
          <w:sz w:val="20"/>
        </w:rPr>
        <w:t xml:space="preserve"> nr 9 </w:t>
      </w:r>
      <w:proofErr w:type="spellStart"/>
      <w:r>
        <w:rPr>
          <w:rFonts w:ascii="Arial" w:hAnsi="Arial" w:cs="Arial"/>
          <w:bCs/>
          <w:color w:val="000000"/>
          <w:sz w:val="20"/>
        </w:rPr>
        <w:t>Salus</w:t>
      </w:r>
      <w:proofErr w:type="spellEnd"/>
      <w:r>
        <w:rPr>
          <w:rFonts w:ascii="Arial" w:hAnsi="Arial" w:cs="Arial"/>
          <w:bCs/>
          <w:color w:val="000000"/>
          <w:sz w:val="20"/>
        </w:rPr>
        <w:t xml:space="preserve"> International sp. z o.o. ul. Pułaskiego 9, 40-273 Katowice cena 1 159,74zł otrzymuje 97,00 pkt. Termin płatności 60 dni otrzymuje 3,00 pkt. Oferta otrzymuje 100,00 pkt.</w:t>
      </w:r>
      <w:r w:rsidR="00A71B05">
        <w:rPr>
          <w:rFonts w:ascii="Arial" w:hAnsi="Arial" w:cs="Arial"/>
          <w:bCs/>
          <w:color w:val="000000"/>
          <w:sz w:val="20"/>
        </w:rPr>
        <w:t xml:space="preserve"> </w:t>
      </w:r>
      <w:r w:rsidR="00A71B05" w:rsidRPr="001A0A82">
        <w:rPr>
          <w:rFonts w:ascii="Arial" w:hAnsi="Arial" w:cs="Arial"/>
          <w:sz w:val="20"/>
        </w:rPr>
        <w:t xml:space="preserve">i została </w:t>
      </w:r>
      <w:r w:rsidR="00A71B05" w:rsidRPr="001A0A82">
        <w:rPr>
          <w:rFonts w:ascii="Arial" w:hAnsi="Arial" w:cs="Arial"/>
          <w:sz w:val="20"/>
        </w:rPr>
        <w:lastRenderedPageBreak/>
        <w:t>uznana za korzystną spełniającą wymagania Siwz</w:t>
      </w:r>
    </w:p>
    <w:p w:rsidR="00426A4F" w:rsidRDefault="00426A4F" w:rsidP="000B062D">
      <w:pPr>
        <w:pStyle w:val="Akapitzlist"/>
        <w:widowControl w:val="0"/>
        <w:tabs>
          <w:tab w:val="left" w:pos="4219"/>
        </w:tabs>
        <w:spacing w:after="120"/>
        <w:ind w:left="0" w:right="-426" w:hanging="426"/>
        <w:rPr>
          <w:rFonts w:ascii="Arial" w:hAnsi="Arial" w:cs="Arial"/>
          <w:bCs/>
          <w:color w:val="000000"/>
          <w:sz w:val="20"/>
        </w:rPr>
      </w:pPr>
      <w:r w:rsidRPr="001A0A82">
        <w:rPr>
          <w:rFonts w:ascii="Arial" w:hAnsi="Arial" w:cs="Arial"/>
          <w:bCs/>
          <w:color w:val="000000"/>
          <w:sz w:val="20"/>
        </w:rPr>
        <w:t>Zamawiający oceniał również ofert</w:t>
      </w:r>
      <w:r>
        <w:rPr>
          <w:rFonts w:ascii="Arial" w:hAnsi="Arial" w:cs="Arial"/>
          <w:bCs/>
          <w:color w:val="000000"/>
          <w:sz w:val="20"/>
        </w:rPr>
        <w:t xml:space="preserve">y innych </w:t>
      </w:r>
      <w:r w:rsidRPr="001A0A82">
        <w:rPr>
          <w:rFonts w:ascii="Arial" w:hAnsi="Arial" w:cs="Arial"/>
          <w:bCs/>
          <w:color w:val="000000"/>
          <w:sz w:val="20"/>
        </w:rPr>
        <w:t>wykonawc</w:t>
      </w:r>
      <w:r>
        <w:rPr>
          <w:rFonts w:ascii="Arial" w:hAnsi="Arial" w:cs="Arial"/>
          <w:bCs/>
          <w:color w:val="000000"/>
          <w:sz w:val="20"/>
        </w:rPr>
        <w:t>ów:</w:t>
      </w:r>
    </w:p>
    <w:p w:rsidR="00426A4F" w:rsidRDefault="00426A4F" w:rsidP="000B062D">
      <w:pPr>
        <w:pStyle w:val="Akapitzlist"/>
        <w:widowControl w:val="0"/>
        <w:tabs>
          <w:tab w:val="left" w:pos="4219"/>
        </w:tabs>
        <w:spacing w:after="120"/>
        <w:ind w:left="0" w:right="-426" w:hanging="426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Ofertę nr 7 Intra sp. z o.o. ul. Odrowąża 11, 03-310 Warszawa cena 1182,57 zł otrzymuje 95,13 pkt. Termin płatności 60 dni otrzymuje 3,00 pkt. Oferta otrzymuje 98,13 pkt.</w:t>
      </w:r>
    </w:p>
    <w:p w:rsidR="00426A4F" w:rsidRDefault="00426A4F" w:rsidP="000B062D">
      <w:pPr>
        <w:pStyle w:val="Akapitzlist"/>
        <w:widowControl w:val="0"/>
        <w:tabs>
          <w:tab w:val="left" w:pos="4219"/>
        </w:tabs>
        <w:ind w:left="0" w:right="-426" w:hanging="426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Ofertę nr 10 PGF Urtica sp. z o.o. ul. Krzemieniecka 120 54-613 Wrocław cena 1 170,53 zł, otrzymuje 96,11 pkt . Termin płatności 60 dni otrzymuje 3,00 pkt. Oferta otrzymuje 99,11 pkt.</w:t>
      </w:r>
    </w:p>
    <w:p w:rsidR="007D2660" w:rsidRPr="001A0A82" w:rsidRDefault="007D2660" w:rsidP="000B062D">
      <w:pPr>
        <w:ind w:right="-426" w:hanging="426"/>
        <w:rPr>
          <w:rFonts w:cs="Arial"/>
          <w:sz w:val="20"/>
        </w:rPr>
      </w:pPr>
      <w:r w:rsidRPr="001A0A82">
        <w:rPr>
          <w:rFonts w:cs="Arial"/>
          <w:sz w:val="20"/>
        </w:rPr>
        <w:t>Zamawiający jednocześnie zawiadamia:</w:t>
      </w:r>
    </w:p>
    <w:p w:rsidR="007D2660" w:rsidRPr="001A0A82" w:rsidRDefault="007D2660" w:rsidP="000B062D">
      <w:pPr>
        <w:ind w:right="-426" w:hanging="426"/>
        <w:rPr>
          <w:rFonts w:cs="Arial"/>
          <w:sz w:val="20"/>
        </w:rPr>
      </w:pPr>
      <w:r w:rsidRPr="001A0A82">
        <w:rPr>
          <w:rFonts w:cs="Arial"/>
          <w:sz w:val="20"/>
        </w:rPr>
        <w:t>- że nie odrzucił oferty innego Wykonawcy</w:t>
      </w:r>
    </w:p>
    <w:p w:rsidR="007D2660" w:rsidRDefault="007D2660" w:rsidP="000B062D">
      <w:pPr>
        <w:pStyle w:val="Akapitzlist"/>
        <w:widowControl w:val="0"/>
        <w:tabs>
          <w:tab w:val="left" w:pos="4219"/>
        </w:tabs>
        <w:ind w:left="0" w:right="-426" w:hanging="426"/>
        <w:rPr>
          <w:rFonts w:ascii="Arial" w:hAnsi="Arial" w:cs="Arial"/>
          <w:sz w:val="20"/>
        </w:rPr>
      </w:pPr>
      <w:r w:rsidRPr="001A0A82">
        <w:rPr>
          <w:rFonts w:ascii="Arial" w:hAnsi="Arial" w:cs="Arial"/>
          <w:sz w:val="20"/>
        </w:rPr>
        <w:t>- że nie wykluczył żadnego Wykonawcy</w:t>
      </w:r>
    </w:p>
    <w:p w:rsidR="00426A4F" w:rsidRDefault="007D2660" w:rsidP="000B062D">
      <w:pPr>
        <w:pStyle w:val="Akapitzlist"/>
        <w:widowControl w:val="0"/>
        <w:tabs>
          <w:tab w:val="left" w:pos="4219"/>
        </w:tabs>
        <w:ind w:left="0" w:right="-426" w:hanging="426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Pakiet nr 5 </w:t>
      </w:r>
    </w:p>
    <w:p w:rsidR="007D2660" w:rsidRDefault="007D2660" w:rsidP="000B062D">
      <w:pPr>
        <w:pStyle w:val="Akapitzlist"/>
        <w:widowControl w:val="0"/>
        <w:tabs>
          <w:tab w:val="left" w:pos="4219"/>
        </w:tabs>
        <w:ind w:left="0" w:right="-426" w:hanging="426"/>
        <w:rPr>
          <w:rFonts w:ascii="Arial" w:hAnsi="Arial" w:cs="Arial"/>
          <w:bCs/>
          <w:color w:val="000000"/>
          <w:sz w:val="20"/>
        </w:rPr>
      </w:pPr>
      <w:r w:rsidRPr="001A0A82">
        <w:rPr>
          <w:rFonts w:ascii="Arial" w:hAnsi="Arial" w:cs="Arial"/>
          <w:bCs/>
          <w:color w:val="000000" w:themeColor="text1"/>
          <w:sz w:val="20"/>
        </w:rPr>
        <w:t>Wybrano ofertę</w:t>
      </w:r>
      <w:r>
        <w:rPr>
          <w:rFonts w:ascii="Arial" w:hAnsi="Arial" w:cs="Arial"/>
          <w:bCs/>
          <w:color w:val="000000"/>
          <w:sz w:val="20"/>
        </w:rPr>
        <w:t xml:space="preserve"> nr 1 Farmacol S.A. ul. Rzepakowa 2  40-541 Katowice cena – 432,91 zł otrzymuje 97,00 pkt. Termin płatności 60 dni otrzymuje 3,00 pkt. Oferta otrzymuje 100,00 pkt.</w:t>
      </w:r>
      <w:r w:rsidR="00A71B05">
        <w:rPr>
          <w:rFonts w:ascii="Arial" w:hAnsi="Arial" w:cs="Arial"/>
          <w:bCs/>
          <w:color w:val="000000"/>
          <w:sz w:val="20"/>
        </w:rPr>
        <w:t xml:space="preserve"> </w:t>
      </w:r>
      <w:r w:rsidR="00A71B05" w:rsidRPr="001A0A82">
        <w:rPr>
          <w:rFonts w:ascii="Arial" w:hAnsi="Arial" w:cs="Arial"/>
          <w:sz w:val="20"/>
        </w:rPr>
        <w:t>i została uznana za korzystną spełniającą wymagania Siwz</w:t>
      </w:r>
    </w:p>
    <w:p w:rsidR="007D2660" w:rsidRDefault="007D2660" w:rsidP="000B062D">
      <w:pPr>
        <w:pStyle w:val="Akapitzlist"/>
        <w:widowControl w:val="0"/>
        <w:tabs>
          <w:tab w:val="left" w:pos="4219"/>
        </w:tabs>
        <w:ind w:left="0" w:right="-426" w:hanging="426"/>
        <w:rPr>
          <w:rFonts w:ascii="Arial" w:hAnsi="Arial" w:cs="Arial"/>
          <w:bCs/>
          <w:color w:val="000000"/>
          <w:sz w:val="20"/>
        </w:rPr>
      </w:pPr>
      <w:r w:rsidRPr="001A0A82">
        <w:rPr>
          <w:rFonts w:ascii="Arial" w:hAnsi="Arial" w:cs="Arial"/>
          <w:bCs/>
          <w:color w:val="000000"/>
          <w:sz w:val="20"/>
        </w:rPr>
        <w:t>Zamawiający oceniał również ofert</w:t>
      </w:r>
      <w:r>
        <w:rPr>
          <w:rFonts w:ascii="Arial" w:hAnsi="Arial" w:cs="Arial"/>
          <w:bCs/>
          <w:color w:val="000000"/>
          <w:sz w:val="20"/>
        </w:rPr>
        <w:t xml:space="preserve">ę innego </w:t>
      </w:r>
      <w:r w:rsidRPr="001A0A82">
        <w:rPr>
          <w:rFonts w:ascii="Arial" w:hAnsi="Arial" w:cs="Arial"/>
          <w:bCs/>
          <w:color w:val="000000"/>
          <w:sz w:val="20"/>
        </w:rPr>
        <w:t>wykonawc</w:t>
      </w:r>
      <w:r>
        <w:rPr>
          <w:rFonts w:ascii="Arial" w:hAnsi="Arial" w:cs="Arial"/>
          <w:bCs/>
          <w:color w:val="000000"/>
          <w:sz w:val="20"/>
        </w:rPr>
        <w:t>y:</w:t>
      </w:r>
    </w:p>
    <w:p w:rsidR="007D2660" w:rsidRDefault="007D2660" w:rsidP="000B062D">
      <w:pPr>
        <w:pStyle w:val="Akapitzlist"/>
        <w:widowControl w:val="0"/>
        <w:tabs>
          <w:tab w:val="left" w:pos="4219"/>
        </w:tabs>
        <w:ind w:left="0" w:right="-426" w:hanging="426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Ofertę nr 10 PGF Urtica sp. z o.o. ul. Krzemieniecka 120 54-613 Wrocław cena  483,75 zł, otrzymuje 86,81 pkt . Termin płatności 60 dni otrzymuje 3,00 pkt. Oferta otrzymuje 89,81 pkt</w:t>
      </w:r>
    </w:p>
    <w:p w:rsidR="007D2660" w:rsidRDefault="007D2660" w:rsidP="000B062D">
      <w:pPr>
        <w:pStyle w:val="Akapitzlist"/>
        <w:widowControl w:val="0"/>
        <w:tabs>
          <w:tab w:val="left" w:pos="4219"/>
        </w:tabs>
        <w:ind w:left="0" w:right="-426" w:hanging="426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Pakiet nr 6</w:t>
      </w:r>
    </w:p>
    <w:p w:rsidR="007D2660" w:rsidRDefault="007D2660" w:rsidP="000B062D">
      <w:pPr>
        <w:ind w:right="-426" w:hanging="426"/>
        <w:rPr>
          <w:rFonts w:cs="Arial"/>
          <w:bCs/>
          <w:color w:val="000000"/>
          <w:sz w:val="20"/>
        </w:rPr>
      </w:pPr>
      <w:r w:rsidRPr="001A0A82">
        <w:rPr>
          <w:rFonts w:cs="Arial"/>
          <w:bCs/>
          <w:color w:val="000000" w:themeColor="text1"/>
          <w:sz w:val="20"/>
        </w:rPr>
        <w:t>Wybrano ofertę</w:t>
      </w:r>
      <w:r>
        <w:rPr>
          <w:rFonts w:cs="Arial"/>
          <w:bCs/>
          <w:color w:val="000000"/>
          <w:sz w:val="20"/>
        </w:rPr>
        <w:t xml:space="preserve"> nr 3 Fresenius </w:t>
      </w:r>
      <w:proofErr w:type="spellStart"/>
      <w:r>
        <w:rPr>
          <w:rFonts w:cs="Arial"/>
          <w:bCs/>
          <w:color w:val="000000"/>
          <w:sz w:val="20"/>
        </w:rPr>
        <w:t>Kabi</w:t>
      </w:r>
      <w:proofErr w:type="spellEnd"/>
      <w:r>
        <w:rPr>
          <w:rFonts w:cs="Arial"/>
          <w:bCs/>
          <w:color w:val="000000"/>
          <w:sz w:val="20"/>
        </w:rPr>
        <w:t xml:space="preserve"> sp. z o.o. al. Jerozolimskie 134, 02-305 Warszawa Pakiet nr 6 cena 9 180,00zł otrzymuje 97,00 pkt . Termin płatności 60 dni otrzymuje 3,00 pkt. Oferta otrzymuje 100,00 pkt</w:t>
      </w:r>
      <w:r w:rsidR="00A71B05">
        <w:rPr>
          <w:rFonts w:cs="Arial"/>
          <w:bCs/>
          <w:color w:val="000000"/>
          <w:sz w:val="20"/>
        </w:rPr>
        <w:t xml:space="preserve">. </w:t>
      </w:r>
      <w:r w:rsidR="00A71B05" w:rsidRPr="001A0A82">
        <w:rPr>
          <w:rFonts w:cs="Arial"/>
          <w:sz w:val="20"/>
        </w:rPr>
        <w:t>i została uznana za korzystną spełniającą wymagania Siwz</w:t>
      </w:r>
    </w:p>
    <w:p w:rsidR="007D2660" w:rsidRDefault="007D2660" w:rsidP="000B062D">
      <w:pPr>
        <w:pStyle w:val="Akapitzlist"/>
        <w:widowControl w:val="0"/>
        <w:tabs>
          <w:tab w:val="left" w:pos="4219"/>
        </w:tabs>
        <w:ind w:left="0" w:right="-426" w:hanging="426"/>
        <w:rPr>
          <w:rFonts w:ascii="Arial" w:hAnsi="Arial" w:cs="Arial"/>
          <w:bCs/>
          <w:color w:val="000000"/>
          <w:sz w:val="20"/>
        </w:rPr>
      </w:pPr>
      <w:r w:rsidRPr="001A0A82">
        <w:rPr>
          <w:rFonts w:ascii="Arial" w:hAnsi="Arial" w:cs="Arial"/>
          <w:bCs/>
          <w:color w:val="000000"/>
          <w:sz w:val="20"/>
        </w:rPr>
        <w:t xml:space="preserve">Zamawiający </w:t>
      </w:r>
      <w:r>
        <w:rPr>
          <w:rFonts w:ascii="Arial" w:hAnsi="Arial" w:cs="Arial"/>
          <w:bCs/>
          <w:color w:val="000000"/>
          <w:sz w:val="20"/>
        </w:rPr>
        <w:t xml:space="preserve">nie </w:t>
      </w:r>
      <w:r w:rsidRPr="001A0A82">
        <w:rPr>
          <w:rFonts w:ascii="Arial" w:hAnsi="Arial" w:cs="Arial"/>
          <w:bCs/>
          <w:color w:val="000000"/>
          <w:sz w:val="20"/>
        </w:rPr>
        <w:t>oceniał ofert</w:t>
      </w:r>
      <w:r>
        <w:rPr>
          <w:rFonts w:ascii="Arial" w:hAnsi="Arial" w:cs="Arial"/>
          <w:bCs/>
          <w:color w:val="000000"/>
          <w:sz w:val="20"/>
        </w:rPr>
        <w:t xml:space="preserve"> innych </w:t>
      </w:r>
      <w:r w:rsidRPr="001A0A82">
        <w:rPr>
          <w:rFonts w:ascii="Arial" w:hAnsi="Arial" w:cs="Arial"/>
          <w:bCs/>
          <w:color w:val="000000"/>
          <w:sz w:val="20"/>
        </w:rPr>
        <w:t>wykonawc</w:t>
      </w:r>
      <w:r>
        <w:rPr>
          <w:rFonts w:ascii="Arial" w:hAnsi="Arial" w:cs="Arial"/>
          <w:bCs/>
          <w:color w:val="000000"/>
          <w:sz w:val="20"/>
        </w:rPr>
        <w:t>ów</w:t>
      </w:r>
    </w:p>
    <w:p w:rsidR="007D2660" w:rsidRDefault="00A71B05" w:rsidP="000B062D">
      <w:pPr>
        <w:pStyle w:val="Akapitzlist"/>
        <w:widowControl w:val="0"/>
        <w:tabs>
          <w:tab w:val="left" w:pos="4219"/>
        </w:tabs>
        <w:ind w:left="0" w:right="-426" w:hanging="426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Pakiet nr 7 </w:t>
      </w:r>
    </w:p>
    <w:p w:rsidR="00A71B05" w:rsidRDefault="00A71B05" w:rsidP="000B062D">
      <w:pPr>
        <w:ind w:right="-426" w:hanging="426"/>
        <w:rPr>
          <w:rFonts w:cs="Arial"/>
          <w:bCs/>
          <w:color w:val="000000"/>
          <w:sz w:val="20"/>
        </w:rPr>
      </w:pPr>
      <w:r w:rsidRPr="001A0A82">
        <w:rPr>
          <w:rFonts w:cs="Arial"/>
          <w:bCs/>
          <w:color w:val="000000" w:themeColor="text1"/>
          <w:sz w:val="20"/>
        </w:rPr>
        <w:t>Wybrano ofertę</w:t>
      </w:r>
      <w:r>
        <w:rPr>
          <w:rFonts w:cs="Arial"/>
          <w:bCs/>
          <w:color w:val="000000"/>
          <w:sz w:val="20"/>
        </w:rPr>
        <w:t xml:space="preserve">  </w:t>
      </w:r>
      <w:r w:rsidR="00BE58F6">
        <w:rPr>
          <w:rFonts w:cs="Arial"/>
          <w:bCs/>
          <w:color w:val="000000"/>
          <w:sz w:val="20"/>
        </w:rPr>
        <w:t xml:space="preserve">nr </w:t>
      </w:r>
      <w:r>
        <w:rPr>
          <w:rFonts w:cs="Arial"/>
          <w:bCs/>
          <w:color w:val="000000"/>
          <w:sz w:val="20"/>
        </w:rPr>
        <w:t xml:space="preserve">11 Bialmed sp. z o.o. ul. Marii Konopnickiej 11 a, 12-230 Biała Piska cena 24 150,96 pkt. otrzymuje 97,00 pkt . Termin płatności 60 dni otrzymuje 3,00 pkt. Oferta otrzymuje 100,00 pkt. . </w:t>
      </w:r>
      <w:r w:rsidRPr="001A0A82">
        <w:rPr>
          <w:rFonts w:cs="Arial"/>
          <w:sz w:val="20"/>
        </w:rPr>
        <w:t>i została uznana za korzystną spełniającą wymagania Siwz</w:t>
      </w:r>
    </w:p>
    <w:p w:rsidR="00A71B05" w:rsidRDefault="00BE58F6" w:rsidP="000B062D">
      <w:pPr>
        <w:pStyle w:val="Akapitzlist"/>
        <w:widowControl w:val="0"/>
        <w:tabs>
          <w:tab w:val="left" w:pos="4219"/>
        </w:tabs>
        <w:ind w:left="0" w:right="-426" w:hanging="426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Pakiet nr 8</w:t>
      </w:r>
    </w:p>
    <w:p w:rsidR="00BE58F6" w:rsidRDefault="00BE58F6" w:rsidP="000B062D">
      <w:pPr>
        <w:pStyle w:val="Akapitzlist"/>
        <w:widowControl w:val="0"/>
        <w:tabs>
          <w:tab w:val="left" w:pos="4219"/>
        </w:tabs>
        <w:spacing w:after="120"/>
        <w:ind w:left="0" w:right="-426" w:hanging="426"/>
        <w:rPr>
          <w:rFonts w:ascii="Arial" w:hAnsi="Arial" w:cs="Arial"/>
          <w:bCs/>
          <w:color w:val="000000"/>
          <w:sz w:val="20"/>
        </w:rPr>
      </w:pPr>
      <w:r w:rsidRPr="001A0A82">
        <w:rPr>
          <w:rFonts w:ascii="Arial" w:hAnsi="Arial" w:cs="Arial"/>
          <w:bCs/>
          <w:color w:val="000000" w:themeColor="text1"/>
          <w:sz w:val="20"/>
        </w:rPr>
        <w:t>Wybrano ofertę</w:t>
      </w:r>
      <w:r>
        <w:rPr>
          <w:rFonts w:ascii="Arial" w:hAnsi="Arial" w:cs="Arial"/>
          <w:bCs/>
          <w:color w:val="000000"/>
          <w:sz w:val="20"/>
        </w:rPr>
        <w:t xml:space="preserve">  nr 2 Baxter Polska sp. z o.o.  ul. Kruczkowskiego 8, 00-380 Warszawa  cena  16 474,86 zł otrzymuje 97,00 pkt . Termin płatności 60 dni otrzymuje 3,00 pkt. Oferta otrzymuje 100,00 pkt. </w:t>
      </w:r>
      <w:r>
        <w:rPr>
          <w:rFonts w:cs="Arial"/>
          <w:bCs/>
          <w:color w:val="000000"/>
          <w:sz w:val="20"/>
        </w:rPr>
        <w:t xml:space="preserve">. </w:t>
      </w:r>
      <w:r w:rsidRPr="001A0A82">
        <w:rPr>
          <w:rFonts w:ascii="Arial" w:hAnsi="Arial" w:cs="Arial"/>
          <w:sz w:val="20"/>
        </w:rPr>
        <w:t>i została uznana za korzystną spełniającą wymagania Siwz</w:t>
      </w:r>
    </w:p>
    <w:p w:rsidR="00BE58F6" w:rsidRDefault="00BE58F6" w:rsidP="000B062D">
      <w:pPr>
        <w:pStyle w:val="Akapitzlist"/>
        <w:widowControl w:val="0"/>
        <w:tabs>
          <w:tab w:val="left" w:pos="4219"/>
        </w:tabs>
        <w:ind w:left="0" w:right="-426" w:hanging="426"/>
        <w:rPr>
          <w:rFonts w:ascii="Arial" w:hAnsi="Arial" w:cs="Arial"/>
          <w:bCs/>
          <w:color w:val="000000"/>
          <w:sz w:val="20"/>
        </w:rPr>
      </w:pPr>
      <w:r w:rsidRPr="001A0A82">
        <w:rPr>
          <w:rFonts w:ascii="Arial" w:hAnsi="Arial" w:cs="Arial"/>
          <w:bCs/>
          <w:color w:val="000000"/>
          <w:sz w:val="20"/>
        </w:rPr>
        <w:t xml:space="preserve">Zamawiający </w:t>
      </w:r>
      <w:r>
        <w:rPr>
          <w:rFonts w:ascii="Arial" w:hAnsi="Arial" w:cs="Arial"/>
          <w:bCs/>
          <w:color w:val="000000"/>
          <w:sz w:val="20"/>
        </w:rPr>
        <w:t xml:space="preserve">nie </w:t>
      </w:r>
      <w:r w:rsidRPr="001A0A82">
        <w:rPr>
          <w:rFonts w:ascii="Arial" w:hAnsi="Arial" w:cs="Arial"/>
          <w:bCs/>
          <w:color w:val="000000"/>
          <w:sz w:val="20"/>
        </w:rPr>
        <w:t>oceniał ofert</w:t>
      </w:r>
      <w:r>
        <w:rPr>
          <w:rFonts w:ascii="Arial" w:hAnsi="Arial" w:cs="Arial"/>
          <w:bCs/>
          <w:color w:val="000000"/>
          <w:sz w:val="20"/>
        </w:rPr>
        <w:t xml:space="preserve"> innych </w:t>
      </w:r>
      <w:r w:rsidRPr="001A0A82">
        <w:rPr>
          <w:rFonts w:ascii="Arial" w:hAnsi="Arial" w:cs="Arial"/>
          <w:bCs/>
          <w:color w:val="000000"/>
          <w:sz w:val="20"/>
        </w:rPr>
        <w:t>wykonawc</w:t>
      </w:r>
      <w:r>
        <w:rPr>
          <w:rFonts w:ascii="Arial" w:hAnsi="Arial" w:cs="Arial"/>
          <w:bCs/>
          <w:color w:val="000000"/>
          <w:sz w:val="20"/>
        </w:rPr>
        <w:t>ów</w:t>
      </w:r>
    </w:p>
    <w:p w:rsidR="00BE58F6" w:rsidRDefault="00BE58F6" w:rsidP="000B062D">
      <w:pPr>
        <w:pStyle w:val="Akapitzlist"/>
        <w:widowControl w:val="0"/>
        <w:tabs>
          <w:tab w:val="left" w:pos="4219"/>
        </w:tabs>
        <w:ind w:left="0" w:right="-426" w:hanging="426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Pakiet nr 9 </w:t>
      </w:r>
    </w:p>
    <w:p w:rsidR="00805BF0" w:rsidRDefault="00805BF0" w:rsidP="000B062D">
      <w:pPr>
        <w:pStyle w:val="Akapitzlist"/>
        <w:ind w:left="0" w:right="-426" w:hanging="426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Zamawiający zawiadamia, że odrzucił oferty Wykonawców:</w:t>
      </w:r>
    </w:p>
    <w:p w:rsidR="00051527" w:rsidRDefault="00805BF0" w:rsidP="000B062D">
      <w:pPr>
        <w:pStyle w:val="Akapitzlist"/>
        <w:ind w:left="0" w:right="-426" w:hanging="426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- </w:t>
      </w:r>
      <w:r w:rsidR="00CD4EC7">
        <w:rPr>
          <w:rFonts w:ascii="Arial" w:hAnsi="Arial" w:cs="Arial"/>
          <w:bCs/>
          <w:color w:val="000000"/>
          <w:sz w:val="20"/>
        </w:rPr>
        <w:t xml:space="preserve">ofertę nr 7 </w:t>
      </w:r>
      <w:r w:rsidR="00EF35D6" w:rsidRPr="00805089">
        <w:rPr>
          <w:rFonts w:ascii="Arial" w:hAnsi="Arial" w:cs="Arial"/>
          <w:bCs/>
          <w:color w:val="000000"/>
          <w:sz w:val="20"/>
        </w:rPr>
        <w:t>Intra sp. z o.o. ul. Odrowąża 11, 03-310 Warszawa</w:t>
      </w:r>
      <w:r w:rsidR="00EF35D6">
        <w:rPr>
          <w:rFonts w:ascii="Arial" w:hAnsi="Arial" w:cs="Arial"/>
          <w:bCs/>
          <w:color w:val="000000"/>
          <w:sz w:val="20"/>
        </w:rPr>
        <w:t xml:space="preserve">, </w:t>
      </w:r>
    </w:p>
    <w:p w:rsidR="00EF35D6" w:rsidRDefault="00805BF0" w:rsidP="000B062D">
      <w:pPr>
        <w:pStyle w:val="Akapitzlist"/>
        <w:ind w:left="0" w:right="-426" w:hanging="426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-</w:t>
      </w:r>
      <w:r w:rsidR="00EF35D6">
        <w:rPr>
          <w:rFonts w:ascii="Arial" w:hAnsi="Arial" w:cs="Arial"/>
          <w:bCs/>
          <w:color w:val="000000"/>
          <w:sz w:val="20"/>
        </w:rPr>
        <w:t xml:space="preserve"> </w:t>
      </w:r>
      <w:r w:rsidR="00CD4EC7">
        <w:rPr>
          <w:rFonts w:ascii="Arial" w:hAnsi="Arial" w:cs="Arial"/>
          <w:bCs/>
          <w:color w:val="000000"/>
          <w:sz w:val="20"/>
        </w:rPr>
        <w:t>ofert</w:t>
      </w:r>
      <w:r>
        <w:rPr>
          <w:rFonts w:ascii="Arial" w:hAnsi="Arial" w:cs="Arial"/>
          <w:bCs/>
          <w:color w:val="000000"/>
          <w:sz w:val="20"/>
        </w:rPr>
        <w:t>ę</w:t>
      </w:r>
      <w:r w:rsidR="00CD4EC7">
        <w:rPr>
          <w:rFonts w:ascii="Arial" w:hAnsi="Arial" w:cs="Arial"/>
          <w:bCs/>
          <w:color w:val="000000"/>
          <w:sz w:val="20"/>
        </w:rPr>
        <w:t xml:space="preserve"> nr 9 </w:t>
      </w:r>
      <w:proofErr w:type="spellStart"/>
      <w:r w:rsidR="00EF35D6">
        <w:rPr>
          <w:rFonts w:ascii="Arial" w:hAnsi="Arial" w:cs="Arial"/>
          <w:bCs/>
          <w:color w:val="000000"/>
          <w:sz w:val="20"/>
        </w:rPr>
        <w:t>Salus</w:t>
      </w:r>
      <w:proofErr w:type="spellEnd"/>
      <w:r w:rsidR="00EF35D6">
        <w:rPr>
          <w:rFonts w:ascii="Arial" w:hAnsi="Arial" w:cs="Arial"/>
          <w:bCs/>
          <w:color w:val="000000"/>
          <w:sz w:val="20"/>
        </w:rPr>
        <w:t xml:space="preserve"> International sp. z o.o. ul. Pułaskiego 9, 40-273 Katowice, </w:t>
      </w:r>
    </w:p>
    <w:p w:rsidR="00BE58F6" w:rsidRDefault="00051527" w:rsidP="000B062D">
      <w:pPr>
        <w:pStyle w:val="Akapitzlist"/>
        <w:ind w:left="0" w:right="-426" w:hanging="426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- ofertę nr 1 Farmacol S.A. ul. Rzepakowa 2  40-541 Katowice</w:t>
      </w:r>
    </w:p>
    <w:p w:rsidR="00977F0A" w:rsidRDefault="00977F0A" w:rsidP="000B062D">
      <w:pPr>
        <w:pStyle w:val="Akapitzlist"/>
        <w:ind w:left="0" w:right="-426" w:hanging="426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- ofertę nr  10 PGF Urtica sp. z o.o. ul. Krzemieniecka 120 54-613 Wrocław</w:t>
      </w:r>
    </w:p>
    <w:p w:rsidR="00051527" w:rsidRDefault="00051527" w:rsidP="000B062D">
      <w:pPr>
        <w:pStyle w:val="Akapitzlist"/>
        <w:ind w:left="0" w:right="-426" w:hanging="426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na podstawie art. 89 ust. 1 pkt 1 Ustawy </w:t>
      </w:r>
      <w:proofErr w:type="spellStart"/>
      <w:r>
        <w:rPr>
          <w:rFonts w:ascii="Arial" w:hAnsi="Arial" w:cs="Arial"/>
          <w:bCs/>
          <w:color w:val="000000"/>
          <w:sz w:val="20"/>
        </w:rPr>
        <w:t>Pzp</w:t>
      </w:r>
      <w:proofErr w:type="spellEnd"/>
      <w:r>
        <w:rPr>
          <w:rFonts w:ascii="Arial" w:hAnsi="Arial" w:cs="Arial"/>
          <w:bCs/>
          <w:color w:val="000000"/>
          <w:sz w:val="20"/>
        </w:rPr>
        <w:t>.</w:t>
      </w:r>
      <w:r w:rsidRPr="00A86565"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 xml:space="preserve">treść oferty jest niezgodna z ustawą” w związku z  art. 82 ust. 3 Ustawy </w:t>
      </w:r>
      <w:proofErr w:type="spellStart"/>
      <w:r>
        <w:rPr>
          <w:rFonts w:ascii="Arial" w:hAnsi="Arial" w:cs="Arial"/>
          <w:bCs/>
          <w:color w:val="000000"/>
          <w:sz w:val="20"/>
        </w:rPr>
        <w:t>Pzp</w:t>
      </w:r>
      <w:proofErr w:type="spellEnd"/>
      <w:r>
        <w:rPr>
          <w:rFonts w:ascii="Arial" w:hAnsi="Arial" w:cs="Arial"/>
          <w:bCs/>
          <w:color w:val="000000"/>
          <w:sz w:val="20"/>
        </w:rPr>
        <w:t>. „ treść oferty musi odpowiadać treści specyfikacji istotnych warunków zamówienia oraz na podstawie art. 89 ust. 1 pkt. 2 „Zamawiający odrzuca ofertę jeżeli: jej treść nie odpowiada treści specyfikacji istotnych warunków zamówienia.</w:t>
      </w:r>
    </w:p>
    <w:p w:rsidR="00051527" w:rsidRDefault="00051527" w:rsidP="000B062D">
      <w:pPr>
        <w:pStyle w:val="Akapitzlist"/>
        <w:ind w:left="0" w:right="-426" w:hanging="426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Oferta nr 7 </w:t>
      </w:r>
      <w:r w:rsidR="00755CF9" w:rsidRPr="00805089">
        <w:rPr>
          <w:rFonts w:ascii="Arial" w:hAnsi="Arial" w:cs="Arial"/>
          <w:bCs/>
          <w:color w:val="000000"/>
          <w:sz w:val="20"/>
        </w:rPr>
        <w:t>Intra sp. z o.o. ul. Odrowąża 11, 03-310 Warszawa</w:t>
      </w:r>
    </w:p>
    <w:p w:rsidR="00051527" w:rsidRDefault="00051527" w:rsidP="000B062D">
      <w:pPr>
        <w:pStyle w:val="Akapitzlist"/>
        <w:ind w:left="0" w:right="-426" w:hanging="426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sz w:val="20"/>
        </w:rPr>
        <w:t>Zamawiający w poz. 159 pakietu nr 9 wymagał „</w:t>
      </w:r>
      <w:proofErr w:type="spellStart"/>
      <w:r w:rsidRPr="00AD18B8">
        <w:rPr>
          <w:rFonts w:ascii="Arial" w:hAnsi="Arial" w:cs="Arial"/>
          <w:sz w:val="20"/>
        </w:rPr>
        <w:t>Ketamine</w:t>
      </w:r>
      <w:proofErr w:type="spellEnd"/>
      <w:r w:rsidRPr="00AD18B8">
        <w:rPr>
          <w:rFonts w:ascii="Arial" w:hAnsi="Arial" w:cs="Arial"/>
          <w:sz w:val="20"/>
        </w:rPr>
        <w:t xml:space="preserve"> roztwór do </w:t>
      </w:r>
      <w:proofErr w:type="spellStart"/>
      <w:r w:rsidRPr="00AD18B8">
        <w:rPr>
          <w:rFonts w:ascii="Arial" w:hAnsi="Arial" w:cs="Arial"/>
          <w:sz w:val="20"/>
        </w:rPr>
        <w:t>wstrzykiwań</w:t>
      </w:r>
      <w:proofErr w:type="spellEnd"/>
      <w:r w:rsidRPr="00AD18B8">
        <w:rPr>
          <w:rFonts w:ascii="Arial" w:hAnsi="Arial" w:cs="Arial"/>
          <w:sz w:val="20"/>
        </w:rPr>
        <w:t xml:space="preserve"> </w:t>
      </w:r>
      <w:proofErr w:type="spellStart"/>
      <w:r w:rsidRPr="00AD18B8">
        <w:rPr>
          <w:rFonts w:ascii="Arial" w:hAnsi="Arial" w:cs="Arial"/>
          <w:sz w:val="20"/>
        </w:rPr>
        <w:t>im.iv.i</w:t>
      </w:r>
      <w:proofErr w:type="spellEnd"/>
      <w:r w:rsidRPr="00AD18B8">
        <w:rPr>
          <w:rFonts w:ascii="Arial" w:hAnsi="Arial" w:cs="Arial"/>
          <w:sz w:val="20"/>
        </w:rPr>
        <w:t xml:space="preserve"> infuzji iv.10 mg/ml x 5fiol 20 ml</w:t>
      </w:r>
      <w:r>
        <w:rPr>
          <w:rFonts w:ascii="Arial" w:hAnsi="Arial" w:cs="Arial"/>
          <w:sz w:val="20"/>
        </w:rPr>
        <w:t xml:space="preserve">” . Wykonawca zaoferował lek „ </w:t>
      </w:r>
      <w:r w:rsidRPr="00AD18B8">
        <w:rPr>
          <w:rFonts w:ascii="Arial" w:hAnsi="Arial" w:cs="Arial"/>
          <w:sz w:val="20"/>
        </w:rPr>
        <w:t>KETANEST INJ. 500MG/10ML * 5FIOL.     N!</w:t>
      </w:r>
      <w:r>
        <w:rPr>
          <w:rFonts w:ascii="Arial" w:hAnsi="Arial" w:cs="Arial"/>
          <w:sz w:val="20"/>
        </w:rPr>
        <w:t>”. Zaoferowany lek jest niezgodny z wymaganiami Zamawiajacego</w:t>
      </w:r>
    </w:p>
    <w:p w:rsidR="00BE58F6" w:rsidRDefault="00BE58F6" w:rsidP="000B062D">
      <w:pPr>
        <w:pStyle w:val="Akapitzlist"/>
        <w:suppressAutoHyphens w:val="0"/>
        <w:ind w:left="0" w:right="-426" w:hanging="426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Oferty firm</w:t>
      </w:r>
      <w:r w:rsidR="00755CF9">
        <w:rPr>
          <w:rFonts w:ascii="Arial" w:hAnsi="Arial" w:cs="Arial"/>
          <w:bCs/>
          <w:color w:val="000000"/>
          <w:sz w:val="20"/>
        </w:rPr>
        <w:t xml:space="preserve">: oferta nr 1 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4D6AFA">
        <w:rPr>
          <w:rFonts w:ascii="Arial" w:hAnsi="Arial" w:cs="Arial"/>
          <w:bCs/>
          <w:color w:val="000000"/>
          <w:sz w:val="20"/>
        </w:rPr>
        <w:t xml:space="preserve">Farmacol S.A. ul. Rzepakowa 2  40-541 Katowice </w:t>
      </w:r>
      <w:r>
        <w:rPr>
          <w:rFonts w:ascii="Arial" w:hAnsi="Arial" w:cs="Arial"/>
          <w:bCs/>
          <w:color w:val="000000"/>
          <w:sz w:val="20"/>
        </w:rPr>
        <w:t xml:space="preserve">i </w:t>
      </w:r>
      <w:r w:rsidR="00755CF9">
        <w:rPr>
          <w:rFonts w:ascii="Arial" w:hAnsi="Arial" w:cs="Arial"/>
          <w:bCs/>
          <w:color w:val="000000"/>
          <w:sz w:val="20"/>
        </w:rPr>
        <w:t xml:space="preserve">oferta nr 9 </w:t>
      </w:r>
      <w:proofErr w:type="spellStart"/>
      <w:r>
        <w:rPr>
          <w:rFonts w:ascii="Arial" w:hAnsi="Arial" w:cs="Arial"/>
          <w:bCs/>
          <w:color w:val="000000"/>
          <w:sz w:val="20"/>
        </w:rPr>
        <w:t>Salus</w:t>
      </w:r>
      <w:proofErr w:type="spellEnd"/>
      <w:r>
        <w:rPr>
          <w:rFonts w:ascii="Arial" w:hAnsi="Arial" w:cs="Arial"/>
          <w:bCs/>
          <w:color w:val="000000"/>
          <w:sz w:val="20"/>
        </w:rPr>
        <w:t xml:space="preserve"> International sp. z o.o. ul. Pułaskiego 9, 40-273 Katowice nie spełniają wymań Zamawiajacego:</w:t>
      </w:r>
    </w:p>
    <w:p w:rsidR="00BE58F6" w:rsidRDefault="00BE58F6" w:rsidP="000B062D">
      <w:pPr>
        <w:pStyle w:val="Akapitzlist"/>
        <w:ind w:left="0" w:right="-426" w:hanging="426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Zamawiający w poz. nr 9 pakietu nr 9 wymagał </w:t>
      </w:r>
      <w:r w:rsidR="005C280B">
        <w:rPr>
          <w:rFonts w:ascii="Arial" w:hAnsi="Arial" w:cs="Arial"/>
          <w:bCs/>
          <w:color w:val="000000"/>
          <w:sz w:val="20"/>
        </w:rPr>
        <w:t xml:space="preserve">lek o składzie substancji czynnej </w:t>
      </w:r>
      <w:proofErr w:type="spellStart"/>
      <w:r w:rsidRPr="00C42AA4">
        <w:rPr>
          <w:rFonts w:ascii="Arial" w:hAnsi="Arial" w:cs="Arial"/>
          <w:bCs/>
          <w:color w:val="000000"/>
          <w:sz w:val="20"/>
        </w:rPr>
        <w:t>Amantadine</w:t>
      </w:r>
      <w:proofErr w:type="spellEnd"/>
      <w:r w:rsidRPr="00C42AA4">
        <w:rPr>
          <w:rFonts w:ascii="Arial" w:hAnsi="Arial" w:cs="Arial"/>
          <w:bCs/>
          <w:color w:val="000000"/>
          <w:sz w:val="20"/>
        </w:rPr>
        <w:t xml:space="preserve"> </w:t>
      </w:r>
      <w:proofErr w:type="spellStart"/>
      <w:r w:rsidRPr="00DB3689">
        <w:rPr>
          <w:rFonts w:ascii="Arial" w:hAnsi="Arial" w:cs="Arial"/>
          <w:bCs/>
          <w:color w:val="000000"/>
          <w:sz w:val="20"/>
        </w:rPr>
        <w:t>sulfas</w:t>
      </w:r>
      <w:proofErr w:type="spellEnd"/>
      <w:r w:rsidRPr="00DB3689">
        <w:rPr>
          <w:rFonts w:ascii="Arial" w:hAnsi="Arial" w:cs="Arial"/>
          <w:bCs/>
          <w:color w:val="000000"/>
          <w:sz w:val="20"/>
        </w:rPr>
        <w:t xml:space="preserve"> tj. o składzie siarczanu </w:t>
      </w:r>
      <w:proofErr w:type="spellStart"/>
      <w:r w:rsidRPr="00DB3689">
        <w:rPr>
          <w:rFonts w:ascii="Arial" w:hAnsi="Arial" w:cs="Arial"/>
          <w:bCs/>
          <w:color w:val="000000"/>
          <w:sz w:val="20"/>
        </w:rPr>
        <w:t>amantydyny</w:t>
      </w:r>
      <w:proofErr w:type="spellEnd"/>
      <w:r w:rsidR="00805BF0">
        <w:rPr>
          <w:rFonts w:ascii="Arial" w:hAnsi="Arial" w:cs="Arial"/>
          <w:bCs/>
          <w:color w:val="000000"/>
          <w:sz w:val="20"/>
        </w:rPr>
        <w:t xml:space="preserve">. </w:t>
      </w:r>
      <w:r w:rsidRPr="00DB3689">
        <w:rPr>
          <w:rFonts w:ascii="Arial" w:hAnsi="Arial" w:cs="Arial"/>
          <w:bCs/>
          <w:color w:val="000000"/>
          <w:sz w:val="20"/>
        </w:rPr>
        <w:t xml:space="preserve"> Wykonawcy zaoferowali </w:t>
      </w:r>
      <w:r>
        <w:rPr>
          <w:rFonts w:ascii="Arial" w:hAnsi="Arial" w:cs="Arial"/>
          <w:bCs/>
          <w:color w:val="000000"/>
          <w:sz w:val="20"/>
        </w:rPr>
        <w:t xml:space="preserve">lek </w:t>
      </w:r>
      <w:proofErr w:type="spellStart"/>
      <w:r w:rsidRPr="00DB3689">
        <w:rPr>
          <w:rFonts w:ascii="Arial" w:hAnsi="Arial" w:cs="Arial"/>
          <w:bCs/>
          <w:color w:val="000000"/>
          <w:sz w:val="20"/>
        </w:rPr>
        <w:t>Viregyt</w:t>
      </w:r>
      <w:proofErr w:type="spellEnd"/>
      <w:r w:rsidRPr="00DB3689">
        <w:rPr>
          <w:rFonts w:ascii="Arial" w:hAnsi="Arial" w:cs="Arial"/>
          <w:bCs/>
          <w:color w:val="000000"/>
          <w:sz w:val="20"/>
        </w:rPr>
        <w:t>-K</w:t>
      </w:r>
      <w:r>
        <w:rPr>
          <w:rFonts w:ascii="Arial" w:hAnsi="Arial" w:cs="Arial"/>
          <w:bCs/>
          <w:color w:val="000000"/>
          <w:sz w:val="20"/>
        </w:rPr>
        <w:t xml:space="preserve"> o składzie</w:t>
      </w:r>
      <w:r w:rsidR="005C280B">
        <w:rPr>
          <w:rFonts w:ascii="Arial" w:hAnsi="Arial" w:cs="Arial"/>
          <w:bCs/>
          <w:color w:val="000000"/>
          <w:sz w:val="20"/>
        </w:rPr>
        <w:t xml:space="preserve"> substancji czynnej  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0"/>
        </w:rPr>
        <w:t>Amantadine</w:t>
      </w:r>
      <w:proofErr w:type="spellEnd"/>
      <w:r>
        <w:rPr>
          <w:rFonts w:ascii="Arial" w:hAnsi="Arial" w:cs="Arial"/>
          <w:bCs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0"/>
        </w:rPr>
        <w:t>hydrochloricum</w:t>
      </w:r>
      <w:proofErr w:type="spellEnd"/>
    </w:p>
    <w:p w:rsidR="00F47A32" w:rsidRDefault="00977F0A" w:rsidP="000B062D">
      <w:pPr>
        <w:pStyle w:val="Akapitzlist"/>
        <w:ind w:left="0" w:right="-426" w:hanging="426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Oferta nr  10 PGF Urtica sp. z o.o. ul. Krzemieniecka 120 54-613 Wrocław nie spełnia wymagań Zamawiającego. W pozycjach  28</w:t>
      </w:r>
      <w:r w:rsidR="001D41D4">
        <w:rPr>
          <w:rFonts w:ascii="Arial" w:hAnsi="Arial" w:cs="Arial"/>
          <w:bCs/>
          <w:color w:val="000000"/>
          <w:sz w:val="20"/>
        </w:rPr>
        <w:t>2</w:t>
      </w:r>
      <w:r>
        <w:rPr>
          <w:rFonts w:ascii="Arial" w:hAnsi="Arial" w:cs="Arial"/>
          <w:bCs/>
          <w:color w:val="000000"/>
          <w:sz w:val="20"/>
        </w:rPr>
        <w:t xml:space="preserve"> i poz. 28</w:t>
      </w:r>
      <w:r w:rsidR="001D41D4">
        <w:rPr>
          <w:rFonts w:ascii="Arial" w:hAnsi="Arial" w:cs="Arial"/>
          <w:bCs/>
          <w:color w:val="000000"/>
          <w:sz w:val="20"/>
        </w:rPr>
        <w:t>3</w:t>
      </w:r>
      <w:r>
        <w:rPr>
          <w:rFonts w:ascii="Arial" w:hAnsi="Arial" w:cs="Arial"/>
          <w:bCs/>
          <w:color w:val="000000"/>
          <w:sz w:val="20"/>
        </w:rPr>
        <w:t xml:space="preserve"> pakietu nr 9 </w:t>
      </w:r>
      <w:r w:rsidR="00995D9A">
        <w:rPr>
          <w:rFonts w:ascii="Arial" w:hAnsi="Arial" w:cs="Arial"/>
          <w:bCs/>
          <w:color w:val="000000"/>
          <w:sz w:val="20"/>
        </w:rPr>
        <w:t>Zamawiający wymagał:</w:t>
      </w:r>
    </w:p>
    <w:p w:rsidR="002B1EB1" w:rsidRDefault="00995D9A" w:rsidP="000B062D">
      <w:pPr>
        <w:pStyle w:val="Akapitzlist"/>
        <w:ind w:left="0" w:right="-426" w:hanging="426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 poz. 28</w:t>
      </w:r>
      <w:r w:rsidR="001D41D4">
        <w:rPr>
          <w:rFonts w:ascii="Arial" w:hAnsi="Arial" w:cs="Arial"/>
          <w:bCs/>
          <w:color w:val="000000"/>
          <w:sz w:val="20"/>
        </w:rPr>
        <w:t>2</w:t>
      </w:r>
      <w:r>
        <w:rPr>
          <w:rFonts w:ascii="Arial" w:hAnsi="Arial" w:cs="Arial"/>
          <w:bCs/>
          <w:color w:val="000000"/>
          <w:sz w:val="20"/>
        </w:rPr>
        <w:t xml:space="preserve"> ”</w:t>
      </w:r>
      <w:r w:rsidRPr="00995D9A">
        <w:t xml:space="preserve"> </w:t>
      </w:r>
      <w:proofErr w:type="spellStart"/>
      <w:r w:rsidR="002B1EB1" w:rsidRPr="002B1EB1">
        <w:rPr>
          <w:rFonts w:ascii="Arial" w:hAnsi="Arial" w:cs="Arial"/>
          <w:bCs/>
          <w:color w:val="000000"/>
          <w:sz w:val="20"/>
        </w:rPr>
        <w:t>Valproate</w:t>
      </w:r>
      <w:proofErr w:type="spellEnd"/>
      <w:r w:rsidR="002B1EB1" w:rsidRPr="002B1EB1">
        <w:rPr>
          <w:rFonts w:ascii="Arial" w:hAnsi="Arial" w:cs="Arial"/>
          <w:bCs/>
          <w:color w:val="000000"/>
          <w:sz w:val="20"/>
        </w:rPr>
        <w:t xml:space="preserve"> </w:t>
      </w:r>
      <w:proofErr w:type="spellStart"/>
      <w:r w:rsidR="002B1EB1" w:rsidRPr="002B1EB1">
        <w:rPr>
          <w:rFonts w:ascii="Arial" w:hAnsi="Arial" w:cs="Arial"/>
          <w:bCs/>
          <w:color w:val="000000"/>
          <w:sz w:val="20"/>
        </w:rPr>
        <w:t>sodium</w:t>
      </w:r>
      <w:proofErr w:type="spellEnd"/>
      <w:r w:rsidR="002B1EB1" w:rsidRPr="002B1EB1">
        <w:rPr>
          <w:rFonts w:ascii="Arial" w:hAnsi="Arial" w:cs="Arial"/>
          <w:bCs/>
          <w:color w:val="000000"/>
          <w:sz w:val="20"/>
        </w:rPr>
        <w:t xml:space="preserve"> </w:t>
      </w:r>
      <w:proofErr w:type="spellStart"/>
      <w:r w:rsidR="002B1EB1" w:rsidRPr="002B1EB1">
        <w:rPr>
          <w:rFonts w:ascii="Arial" w:hAnsi="Arial" w:cs="Arial"/>
          <w:bCs/>
          <w:color w:val="000000"/>
          <w:sz w:val="20"/>
        </w:rPr>
        <w:t>tabl.o</w:t>
      </w:r>
      <w:proofErr w:type="spellEnd"/>
      <w:r w:rsidR="002B1EB1" w:rsidRPr="002B1EB1">
        <w:rPr>
          <w:rFonts w:ascii="Arial" w:hAnsi="Arial" w:cs="Arial"/>
          <w:bCs/>
          <w:color w:val="000000"/>
          <w:sz w:val="20"/>
        </w:rPr>
        <w:t xml:space="preserve"> </w:t>
      </w:r>
      <w:proofErr w:type="spellStart"/>
      <w:r w:rsidR="002B1EB1" w:rsidRPr="002B1EB1">
        <w:rPr>
          <w:rFonts w:ascii="Arial" w:hAnsi="Arial" w:cs="Arial"/>
          <w:bCs/>
          <w:color w:val="000000"/>
          <w:sz w:val="20"/>
        </w:rPr>
        <w:t>przedł.uwalnianiu</w:t>
      </w:r>
      <w:proofErr w:type="spellEnd"/>
      <w:r w:rsidR="002B1EB1" w:rsidRPr="002B1EB1">
        <w:rPr>
          <w:rFonts w:ascii="Arial" w:hAnsi="Arial" w:cs="Arial"/>
          <w:bCs/>
          <w:color w:val="000000"/>
          <w:sz w:val="20"/>
        </w:rPr>
        <w:t xml:space="preserve"> 300 mg x 30</w:t>
      </w:r>
      <w:r w:rsidR="002B1EB1">
        <w:rPr>
          <w:rFonts w:ascii="Arial" w:hAnsi="Arial" w:cs="Arial"/>
          <w:bCs/>
          <w:color w:val="000000"/>
          <w:sz w:val="20"/>
        </w:rPr>
        <w:t xml:space="preserve"> </w:t>
      </w:r>
      <w:r w:rsidR="00F47A32">
        <w:rPr>
          <w:rFonts w:ascii="Arial" w:hAnsi="Arial" w:cs="Arial"/>
          <w:bCs/>
          <w:color w:val="000000"/>
          <w:sz w:val="20"/>
        </w:rPr>
        <w:t xml:space="preserve">lek o składzie substancji czynnej </w:t>
      </w:r>
      <w:proofErr w:type="spellStart"/>
      <w:r w:rsidR="00F47A32">
        <w:rPr>
          <w:rFonts w:ascii="Arial" w:hAnsi="Arial" w:cs="Arial"/>
          <w:bCs/>
          <w:color w:val="000000"/>
          <w:sz w:val="20"/>
        </w:rPr>
        <w:t>Valproate</w:t>
      </w:r>
      <w:proofErr w:type="spellEnd"/>
      <w:r w:rsidR="00F47A32">
        <w:rPr>
          <w:rFonts w:ascii="Arial" w:hAnsi="Arial" w:cs="Arial"/>
          <w:bCs/>
          <w:color w:val="000000"/>
          <w:sz w:val="20"/>
        </w:rPr>
        <w:t xml:space="preserve"> </w:t>
      </w:r>
      <w:proofErr w:type="spellStart"/>
      <w:r w:rsidR="00F47A32">
        <w:rPr>
          <w:rFonts w:ascii="Arial" w:hAnsi="Arial" w:cs="Arial"/>
          <w:bCs/>
          <w:color w:val="000000"/>
          <w:sz w:val="20"/>
        </w:rPr>
        <w:t>Sodium</w:t>
      </w:r>
      <w:proofErr w:type="spellEnd"/>
    </w:p>
    <w:p w:rsidR="00F47A32" w:rsidRDefault="00630F98" w:rsidP="000B062D">
      <w:pPr>
        <w:pStyle w:val="Akapitzlist"/>
        <w:ind w:left="0" w:right="-426" w:hanging="426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”</w:t>
      </w:r>
      <w:r w:rsidR="00995D9A">
        <w:rPr>
          <w:rFonts w:ascii="Arial" w:hAnsi="Arial" w:cs="Arial"/>
          <w:bCs/>
          <w:color w:val="000000"/>
          <w:sz w:val="20"/>
        </w:rPr>
        <w:t xml:space="preserve"> Wykonawca zaoferował</w:t>
      </w:r>
      <w:r>
        <w:rPr>
          <w:rFonts w:ascii="Arial" w:hAnsi="Arial" w:cs="Arial"/>
          <w:bCs/>
          <w:color w:val="000000"/>
          <w:sz w:val="20"/>
        </w:rPr>
        <w:t xml:space="preserve"> lek </w:t>
      </w:r>
      <w:r w:rsidR="00995D9A">
        <w:rPr>
          <w:rFonts w:ascii="Arial" w:hAnsi="Arial" w:cs="Arial"/>
          <w:bCs/>
          <w:color w:val="000000"/>
          <w:sz w:val="20"/>
        </w:rPr>
        <w:t xml:space="preserve"> ”</w:t>
      </w:r>
      <w:r w:rsidR="00995D9A" w:rsidRPr="00995D9A">
        <w:t xml:space="preserve"> </w:t>
      </w:r>
      <w:proofErr w:type="spellStart"/>
      <w:r w:rsidR="002B1EB1" w:rsidRPr="002B1EB1">
        <w:rPr>
          <w:rFonts w:ascii="Arial" w:hAnsi="Arial" w:cs="Arial"/>
          <w:bCs/>
          <w:color w:val="000000"/>
          <w:sz w:val="20"/>
        </w:rPr>
        <w:t>ValproLEK</w:t>
      </w:r>
      <w:proofErr w:type="spellEnd"/>
      <w:r w:rsidR="002B1EB1" w:rsidRPr="002B1EB1">
        <w:rPr>
          <w:rFonts w:ascii="Arial" w:hAnsi="Arial" w:cs="Arial"/>
          <w:bCs/>
          <w:color w:val="000000"/>
          <w:sz w:val="20"/>
        </w:rPr>
        <w:t xml:space="preserve"> 300, 300mg, </w:t>
      </w:r>
      <w:proofErr w:type="spellStart"/>
      <w:r w:rsidR="002B1EB1" w:rsidRPr="002B1EB1">
        <w:rPr>
          <w:rFonts w:ascii="Arial" w:hAnsi="Arial" w:cs="Arial"/>
          <w:bCs/>
          <w:color w:val="000000"/>
          <w:sz w:val="20"/>
        </w:rPr>
        <w:t>tabl.o</w:t>
      </w:r>
      <w:proofErr w:type="spellEnd"/>
      <w:r w:rsidR="002B1EB1" w:rsidRPr="002B1EB1">
        <w:rPr>
          <w:rFonts w:ascii="Arial" w:hAnsi="Arial" w:cs="Arial"/>
          <w:bCs/>
          <w:color w:val="000000"/>
          <w:sz w:val="20"/>
        </w:rPr>
        <w:t xml:space="preserve"> p.uw.,30 </w:t>
      </w:r>
      <w:proofErr w:type="spellStart"/>
      <w:r w:rsidR="002B1EB1" w:rsidRPr="002B1EB1">
        <w:rPr>
          <w:rFonts w:ascii="Arial" w:hAnsi="Arial" w:cs="Arial"/>
          <w:bCs/>
          <w:color w:val="000000"/>
          <w:sz w:val="20"/>
        </w:rPr>
        <w:t>szt,bl</w:t>
      </w:r>
      <w:proofErr w:type="spellEnd"/>
      <w:r w:rsidR="002B1EB1" w:rsidRPr="002B1EB1">
        <w:rPr>
          <w:rFonts w:ascii="Arial" w:hAnsi="Arial" w:cs="Arial"/>
          <w:bCs/>
          <w:color w:val="000000"/>
          <w:sz w:val="20"/>
        </w:rPr>
        <w:t xml:space="preserve">(3x10) </w:t>
      </w:r>
      <w:r w:rsidR="00F47A32">
        <w:rPr>
          <w:rFonts w:ascii="Arial" w:hAnsi="Arial" w:cs="Arial"/>
          <w:bCs/>
          <w:color w:val="000000"/>
          <w:sz w:val="20"/>
        </w:rPr>
        <w:t xml:space="preserve">o składzie substancji czynnej  </w:t>
      </w:r>
      <w:proofErr w:type="spellStart"/>
      <w:r w:rsidR="00F47A32">
        <w:rPr>
          <w:rFonts w:ascii="Arial" w:hAnsi="Arial" w:cs="Arial"/>
          <w:bCs/>
          <w:color w:val="000000"/>
          <w:sz w:val="20"/>
        </w:rPr>
        <w:t>Valproate</w:t>
      </w:r>
      <w:proofErr w:type="spellEnd"/>
      <w:r w:rsidR="00F47A32">
        <w:rPr>
          <w:rFonts w:ascii="Arial" w:hAnsi="Arial" w:cs="Arial"/>
          <w:bCs/>
          <w:color w:val="000000"/>
          <w:sz w:val="20"/>
        </w:rPr>
        <w:t xml:space="preserve"> </w:t>
      </w:r>
      <w:proofErr w:type="spellStart"/>
      <w:r w:rsidR="00F47A32">
        <w:rPr>
          <w:rFonts w:ascii="Arial" w:hAnsi="Arial" w:cs="Arial"/>
          <w:bCs/>
          <w:color w:val="000000"/>
          <w:sz w:val="20"/>
        </w:rPr>
        <w:t>Sodium</w:t>
      </w:r>
      <w:proofErr w:type="spellEnd"/>
      <w:r w:rsidR="00F47A32">
        <w:rPr>
          <w:rFonts w:ascii="Arial" w:hAnsi="Arial" w:cs="Arial"/>
          <w:bCs/>
          <w:color w:val="000000"/>
          <w:sz w:val="20"/>
        </w:rPr>
        <w:t xml:space="preserve"> </w:t>
      </w:r>
      <w:r w:rsidR="00F33F40">
        <w:rPr>
          <w:rFonts w:ascii="Arial" w:hAnsi="Arial" w:cs="Arial"/>
          <w:bCs/>
          <w:color w:val="000000"/>
          <w:sz w:val="20"/>
        </w:rPr>
        <w:t xml:space="preserve">i </w:t>
      </w:r>
      <w:proofErr w:type="spellStart"/>
      <w:r w:rsidR="00F33F40">
        <w:rPr>
          <w:rFonts w:ascii="Arial" w:hAnsi="Arial" w:cs="Arial"/>
          <w:bCs/>
          <w:color w:val="000000"/>
          <w:sz w:val="20"/>
        </w:rPr>
        <w:t>Acidum</w:t>
      </w:r>
      <w:proofErr w:type="spellEnd"/>
      <w:r w:rsidR="00F33F40">
        <w:rPr>
          <w:rFonts w:ascii="Arial" w:hAnsi="Arial" w:cs="Arial"/>
          <w:bCs/>
          <w:color w:val="000000"/>
          <w:sz w:val="20"/>
        </w:rPr>
        <w:t xml:space="preserve"> </w:t>
      </w:r>
      <w:proofErr w:type="spellStart"/>
      <w:r w:rsidR="00F33F40">
        <w:rPr>
          <w:rFonts w:ascii="Arial" w:hAnsi="Arial" w:cs="Arial"/>
          <w:bCs/>
          <w:color w:val="000000"/>
          <w:sz w:val="20"/>
        </w:rPr>
        <w:t>Valproi</w:t>
      </w:r>
      <w:r w:rsidR="00F47A32">
        <w:rPr>
          <w:rFonts w:ascii="Arial" w:hAnsi="Arial" w:cs="Arial"/>
          <w:bCs/>
          <w:color w:val="000000"/>
          <w:sz w:val="20"/>
        </w:rPr>
        <w:t>nicum</w:t>
      </w:r>
      <w:proofErr w:type="spellEnd"/>
      <w:r w:rsidR="00F47A32">
        <w:rPr>
          <w:rFonts w:ascii="Arial" w:hAnsi="Arial" w:cs="Arial"/>
          <w:bCs/>
          <w:color w:val="000000"/>
          <w:sz w:val="20"/>
        </w:rPr>
        <w:t xml:space="preserve"> . </w:t>
      </w:r>
    </w:p>
    <w:p w:rsidR="00A639AD" w:rsidRDefault="00995D9A" w:rsidP="000B062D">
      <w:pPr>
        <w:pStyle w:val="Akapitzlist"/>
        <w:ind w:left="0" w:right="-426" w:hanging="426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Poz. 28</w:t>
      </w:r>
      <w:r w:rsidR="002B1EB1">
        <w:rPr>
          <w:rFonts w:ascii="Arial" w:hAnsi="Arial" w:cs="Arial"/>
          <w:bCs/>
          <w:color w:val="000000"/>
          <w:sz w:val="20"/>
        </w:rPr>
        <w:t>3</w:t>
      </w:r>
      <w:r>
        <w:rPr>
          <w:rFonts w:ascii="Arial" w:hAnsi="Arial" w:cs="Arial"/>
          <w:bCs/>
          <w:color w:val="000000"/>
          <w:sz w:val="20"/>
        </w:rPr>
        <w:t xml:space="preserve"> „</w:t>
      </w:r>
      <w:proofErr w:type="spellStart"/>
      <w:r w:rsidR="002B1EB1" w:rsidRPr="002B1EB1">
        <w:rPr>
          <w:rFonts w:ascii="Arial" w:hAnsi="Arial" w:cs="Arial"/>
          <w:bCs/>
          <w:color w:val="000000"/>
          <w:sz w:val="20"/>
        </w:rPr>
        <w:t>Valproate</w:t>
      </w:r>
      <w:proofErr w:type="spellEnd"/>
      <w:r w:rsidR="002B1EB1" w:rsidRPr="002B1EB1">
        <w:rPr>
          <w:rFonts w:ascii="Arial" w:hAnsi="Arial" w:cs="Arial"/>
          <w:bCs/>
          <w:color w:val="000000"/>
          <w:sz w:val="20"/>
        </w:rPr>
        <w:t xml:space="preserve"> </w:t>
      </w:r>
      <w:proofErr w:type="spellStart"/>
      <w:r w:rsidR="002B1EB1" w:rsidRPr="002B1EB1">
        <w:rPr>
          <w:rFonts w:ascii="Arial" w:hAnsi="Arial" w:cs="Arial"/>
          <w:bCs/>
          <w:color w:val="000000"/>
          <w:sz w:val="20"/>
        </w:rPr>
        <w:t>sodium</w:t>
      </w:r>
      <w:proofErr w:type="spellEnd"/>
      <w:r w:rsidR="002B1EB1" w:rsidRPr="002B1EB1">
        <w:rPr>
          <w:rFonts w:ascii="Arial" w:hAnsi="Arial" w:cs="Arial"/>
          <w:bCs/>
          <w:color w:val="000000"/>
          <w:sz w:val="20"/>
        </w:rPr>
        <w:t xml:space="preserve"> </w:t>
      </w:r>
      <w:proofErr w:type="spellStart"/>
      <w:r w:rsidR="002B1EB1" w:rsidRPr="002B1EB1">
        <w:rPr>
          <w:rFonts w:ascii="Arial" w:hAnsi="Arial" w:cs="Arial"/>
          <w:bCs/>
          <w:color w:val="000000"/>
          <w:sz w:val="20"/>
        </w:rPr>
        <w:t>tabl.o</w:t>
      </w:r>
      <w:proofErr w:type="spellEnd"/>
      <w:r w:rsidR="002B1EB1" w:rsidRPr="002B1EB1">
        <w:rPr>
          <w:rFonts w:ascii="Arial" w:hAnsi="Arial" w:cs="Arial"/>
          <w:bCs/>
          <w:color w:val="000000"/>
          <w:sz w:val="20"/>
        </w:rPr>
        <w:t xml:space="preserve"> </w:t>
      </w:r>
      <w:proofErr w:type="spellStart"/>
      <w:r w:rsidR="002B1EB1" w:rsidRPr="002B1EB1">
        <w:rPr>
          <w:rFonts w:ascii="Arial" w:hAnsi="Arial" w:cs="Arial"/>
          <w:bCs/>
          <w:color w:val="000000"/>
          <w:sz w:val="20"/>
        </w:rPr>
        <w:t>przedł.uwalnianiu</w:t>
      </w:r>
      <w:proofErr w:type="spellEnd"/>
      <w:r w:rsidR="002B1EB1" w:rsidRPr="002B1EB1">
        <w:rPr>
          <w:rFonts w:ascii="Arial" w:hAnsi="Arial" w:cs="Arial"/>
          <w:bCs/>
          <w:color w:val="000000"/>
          <w:sz w:val="20"/>
        </w:rPr>
        <w:t xml:space="preserve"> 500 mg x 30Valproate </w:t>
      </w:r>
      <w:proofErr w:type="spellStart"/>
      <w:r w:rsidR="002B1EB1" w:rsidRPr="002B1EB1">
        <w:rPr>
          <w:rFonts w:ascii="Arial" w:hAnsi="Arial" w:cs="Arial"/>
          <w:bCs/>
          <w:color w:val="000000"/>
          <w:sz w:val="20"/>
        </w:rPr>
        <w:t>sodium</w:t>
      </w:r>
      <w:proofErr w:type="spellEnd"/>
      <w:r w:rsidR="002B1EB1" w:rsidRPr="002B1EB1">
        <w:rPr>
          <w:rFonts w:ascii="Arial" w:hAnsi="Arial" w:cs="Arial"/>
          <w:bCs/>
          <w:color w:val="000000"/>
          <w:sz w:val="20"/>
        </w:rPr>
        <w:t xml:space="preserve"> </w:t>
      </w:r>
      <w:proofErr w:type="spellStart"/>
      <w:r w:rsidR="002B1EB1" w:rsidRPr="002B1EB1">
        <w:rPr>
          <w:rFonts w:ascii="Arial" w:hAnsi="Arial" w:cs="Arial"/>
          <w:bCs/>
          <w:color w:val="000000"/>
          <w:sz w:val="20"/>
        </w:rPr>
        <w:t>tabl.o</w:t>
      </w:r>
      <w:proofErr w:type="spellEnd"/>
      <w:r w:rsidR="002B1EB1" w:rsidRPr="002B1EB1">
        <w:rPr>
          <w:rFonts w:ascii="Arial" w:hAnsi="Arial" w:cs="Arial"/>
          <w:bCs/>
          <w:color w:val="000000"/>
          <w:sz w:val="20"/>
        </w:rPr>
        <w:t xml:space="preserve"> </w:t>
      </w:r>
      <w:proofErr w:type="spellStart"/>
      <w:r w:rsidR="002B1EB1" w:rsidRPr="002B1EB1">
        <w:rPr>
          <w:rFonts w:ascii="Arial" w:hAnsi="Arial" w:cs="Arial"/>
          <w:bCs/>
          <w:color w:val="000000"/>
          <w:sz w:val="20"/>
        </w:rPr>
        <w:t>przedł.uwalnianiu</w:t>
      </w:r>
      <w:proofErr w:type="spellEnd"/>
      <w:r w:rsidR="002B1EB1" w:rsidRPr="002B1EB1">
        <w:rPr>
          <w:rFonts w:ascii="Arial" w:hAnsi="Arial" w:cs="Arial"/>
          <w:bCs/>
          <w:color w:val="000000"/>
          <w:sz w:val="20"/>
        </w:rPr>
        <w:t xml:space="preserve"> 500 mg x 30</w:t>
      </w:r>
      <w:r>
        <w:rPr>
          <w:rFonts w:ascii="Arial" w:hAnsi="Arial" w:cs="Arial"/>
          <w:bCs/>
          <w:color w:val="000000"/>
          <w:sz w:val="20"/>
        </w:rPr>
        <w:t>”</w:t>
      </w:r>
      <w:r w:rsidR="002B1EB1">
        <w:rPr>
          <w:rFonts w:ascii="Arial" w:hAnsi="Arial" w:cs="Arial"/>
          <w:bCs/>
          <w:color w:val="000000"/>
          <w:sz w:val="20"/>
        </w:rPr>
        <w:t xml:space="preserve"> </w:t>
      </w:r>
      <w:r w:rsidR="00A639AD">
        <w:rPr>
          <w:rFonts w:ascii="Arial" w:hAnsi="Arial" w:cs="Arial"/>
          <w:bCs/>
          <w:color w:val="000000"/>
          <w:sz w:val="20"/>
        </w:rPr>
        <w:t xml:space="preserve">lek o składzie substancji czynnej </w:t>
      </w:r>
      <w:proofErr w:type="spellStart"/>
      <w:r w:rsidR="00A639AD">
        <w:rPr>
          <w:rFonts w:ascii="Arial" w:hAnsi="Arial" w:cs="Arial"/>
          <w:bCs/>
          <w:color w:val="000000"/>
          <w:sz w:val="20"/>
        </w:rPr>
        <w:t>Valproate</w:t>
      </w:r>
      <w:proofErr w:type="spellEnd"/>
      <w:r w:rsidR="00A639AD">
        <w:rPr>
          <w:rFonts w:ascii="Arial" w:hAnsi="Arial" w:cs="Arial"/>
          <w:bCs/>
          <w:color w:val="000000"/>
          <w:sz w:val="20"/>
        </w:rPr>
        <w:t xml:space="preserve"> </w:t>
      </w:r>
      <w:proofErr w:type="spellStart"/>
      <w:r w:rsidR="00A639AD">
        <w:rPr>
          <w:rFonts w:ascii="Arial" w:hAnsi="Arial" w:cs="Arial"/>
          <w:bCs/>
          <w:color w:val="000000"/>
          <w:sz w:val="20"/>
        </w:rPr>
        <w:t>Sodium</w:t>
      </w:r>
      <w:proofErr w:type="spellEnd"/>
    </w:p>
    <w:p w:rsidR="00630F98" w:rsidRDefault="00630F98" w:rsidP="000B062D">
      <w:pPr>
        <w:pStyle w:val="Akapitzlist"/>
        <w:ind w:left="0" w:right="-426" w:hanging="426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Wykonawca zaoferował lek „</w:t>
      </w:r>
      <w:proofErr w:type="spellStart"/>
      <w:r w:rsidR="002B1EB1" w:rsidRPr="002B1EB1">
        <w:rPr>
          <w:rFonts w:ascii="Arial" w:hAnsi="Arial" w:cs="Arial"/>
          <w:bCs/>
          <w:color w:val="000000"/>
          <w:sz w:val="20"/>
        </w:rPr>
        <w:t>ValproLEK</w:t>
      </w:r>
      <w:proofErr w:type="spellEnd"/>
      <w:r w:rsidR="002B1EB1" w:rsidRPr="002B1EB1">
        <w:rPr>
          <w:rFonts w:ascii="Arial" w:hAnsi="Arial" w:cs="Arial"/>
          <w:bCs/>
          <w:color w:val="000000"/>
          <w:sz w:val="20"/>
        </w:rPr>
        <w:t xml:space="preserve"> 500, 500mg, </w:t>
      </w:r>
      <w:proofErr w:type="spellStart"/>
      <w:r w:rsidR="002B1EB1" w:rsidRPr="002B1EB1">
        <w:rPr>
          <w:rFonts w:ascii="Arial" w:hAnsi="Arial" w:cs="Arial"/>
          <w:bCs/>
          <w:color w:val="000000"/>
          <w:sz w:val="20"/>
        </w:rPr>
        <w:t>tabl.o</w:t>
      </w:r>
      <w:proofErr w:type="spellEnd"/>
      <w:r w:rsidR="002B1EB1" w:rsidRPr="002B1EB1">
        <w:rPr>
          <w:rFonts w:ascii="Arial" w:hAnsi="Arial" w:cs="Arial"/>
          <w:bCs/>
          <w:color w:val="000000"/>
          <w:sz w:val="20"/>
        </w:rPr>
        <w:t xml:space="preserve"> p.uw.,30 </w:t>
      </w:r>
      <w:proofErr w:type="spellStart"/>
      <w:r w:rsidR="002B1EB1" w:rsidRPr="002B1EB1">
        <w:rPr>
          <w:rFonts w:ascii="Arial" w:hAnsi="Arial" w:cs="Arial"/>
          <w:bCs/>
          <w:color w:val="000000"/>
          <w:sz w:val="20"/>
        </w:rPr>
        <w:t>szt,bl</w:t>
      </w:r>
      <w:proofErr w:type="spellEnd"/>
      <w:r w:rsidR="002B1EB1" w:rsidRPr="002B1EB1">
        <w:rPr>
          <w:rFonts w:ascii="Arial" w:hAnsi="Arial" w:cs="Arial"/>
          <w:bCs/>
          <w:color w:val="000000"/>
          <w:sz w:val="20"/>
        </w:rPr>
        <w:t xml:space="preserve">(3x10) </w:t>
      </w:r>
      <w:r>
        <w:rPr>
          <w:rFonts w:ascii="Arial" w:hAnsi="Arial" w:cs="Arial"/>
          <w:bCs/>
          <w:color w:val="000000"/>
          <w:sz w:val="20"/>
        </w:rPr>
        <w:t xml:space="preserve">o składzie </w:t>
      </w:r>
      <w:r w:rsidR="005C280B">
        <w:rPr>
          <w:rFonts w:ascii="Arial" w:hAnsi="Arial" w:cs="Arial"/>
          <w:bCs/>
          <w:color w:val="000000"/>
          <w:sz w:val="20"/>
        </w:rPr>
        <w:t xml:space="preserve">substancji czynnej  </w:t>
      </w:r>
      <w:proofErr w:type="spellStart"/>
      <w:r>
        <w:rPr>
          <w:rFonts w:ascii="Arial" w:hAnsi="Arial" w:cs="Arial"/>
          <w:bCs/>
          <w:color w:val="000000"/>
          <w:sz w:val="20"/>
        </w:rPr>
        <w:t>Valproate</w:t>
      </w:r>
      <w:proofErr w:type="spellEnd"/>
      <w:r>
        <w:rPr>
          <w:rFonts w:ascii="Arial" w:hAnsi="Arial" w:cs="Arial"/>
          <w:bCs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0"/>
        </w:rPr>
        <w:t>Sodium</w:t>
      </w:r>
      <w:proofErr w:type="spellEnd"/>
      <w:r>
        <w:rPr>
          <w:rFonts w:ascii="Arial" w:hAnsi="Arial" w:cs="Arial"/>
          <w:bCs/>
          <w:color w:val="000000"/>
          <w:sz w:val="20"/>
        </w:rPr>
        <w:t xml:space="preserve"> </w:t>
      </w:r>
      <w:r w:rsidR="00F33F40">
        <w:rPr>
          <w:rFonts w:ascii="Arial" w:hAnsi="Arial" w:cs="Arial"/>
          <w:bCs/>
          <w:color w:val="000000"/>
          <w:sz w:val="20"/>
        </w:rPr>
        <w:t xml:space="preserve">i </w:t>
      </w:r>
      <w:proofErr w:type="spellStart"/>
      <w:r w:rsidR="00F33F40">
        <w:rPr>
          <w:rFonts w:ascii="Arial" w:hAnsi="Arial" w:cs="Arial"/>
          <w:bCs/>
          <w:color w:val="000000"/>
          <w:sz w:val="20"/>
        </w:rPr>
        <w:t>Acidum</w:t>
      </w:r>
      <w:proofErr w:type="spellEnd"/>
      <w:r w:rsidR="00F33F40">
        <w:rPr>
          <w:rFonts w:ascii="Arial" w:hAnsi="Arial" w:cs="Arial"/>
          <w:bCs/>
          <w:color w:val="000000"/>
          <w:sz w:val="20"/>
        </w:rPr>
        <w:t xml:space="preserve"> </w:t>
      </w:r>
      <w:proofErr w:type="spellStart"/>
      <w:r w:rsidR="00F33F40">
        <w:rPr>
          <w:rFonts w:ascii="Arial" w:hAnsi="Arial" w:cs="Arial"/>
          <w:bCs/>
          <w:color w:val="000000"/>
          <w:sz w:val="20"/>
        </w:rPr>
        <w:t>Valproi</w:t>
      </w:r>
      <w:r>
        <w:rPr>
          <w:rFonts w:ascii="Arial" w:hAnsi="Arial" w:cs="Arial"/>
          <w:bCs/>
          <w:color w:val="000000"/>
          <w:sz w:val="20"/>
        </w:rPr>
        <w:t>nicum</w:t>
      </w:r>
      <w:proofErr w:type="spellEnd"/>
      <w:r w:rsidR="00603387">
        <w:rPr>
          <w:rFonts w:ascii="Arial" w:hAnsi="Arial" w:cs="Arial"/>
          <w:bCs/>
          <w:color w:val="000000"/>
          <w:sz w:val="20"/>
        </w:rPr>
        <w:t xml:space="preserve"> </w:t>
      </w:r>
      <w:r w:rsidR="005C280B">
        <w:rPr>
          <w:rFonts w:ascii="Arial" w:hAnsi="Arial" w:cs="Arial"/>
          <w:bCs/>
          <w:color w:val="000000"/>
          <w:sz w:val="20"/>
        </w:rPr>
        <w:t xml:space="preserve">. </w:t>
      </w:r>
    </w:p>
    <w:p w:rsidR="00805BF0" w:rsidRPr="001A0A82" w:rsidRDefault="00805BF0" w:rsidP="000B062D">
      <w:pPr>
        <w:ind w:right="-426" w:hanging="426"/>
        <w:rPr>
          <w:rFonts w:cs="Arial"/>
          <w:sz w:val="20"/>
        </w:rPr>
      </w:pPr>
      <w:r w:rsidRPr="001A0A82">
        <w:rPr>
          <w:rFonts w:cs="Arial"/>
          <w:sz w:val="20"/>
        </w:rPr>
        <w:t>Zamawiający jednocześnie zawiadamia:</w:t>
      </w:r>
    </w:p>
    <w:p w:rsidR="00805BF0" w:rsidRDefault="00805BF0" w:rsidP="000B062D">
      <w:pPr>
        <w:pStyle w:val="Akapitzlist"/>
        <w:widowControl w:val="0"/>
        <w:tabs>
          <w:tab w:val="left" w:pos="4219"/>
        </w:tabs>
        <w:ind w:left="0" w:right="-426" w:hanging="426"/>
        <w:rPr>
          <w:rFonts w:ascii="Arial" w:hAnsi="Arial" w:cs="Arial"/>
          <w:sz w:val="20"/>
        </w:rPr>
      </w:pPr>
      <w:r w:rsidRPr="001A0A82">
        <w:rPr>
          <w:rFonts w:ascii="Arial" w:hAnsi="Arial" w:cs="Arial"/>
          <w:sz w:val="20"/>
        </w:rPr>
        <w:t>- że nie wykluczył żadnego Wykonawcy</w:t>
      </w:r>
    </w:p>
    <w:p w:rsidR="00797A6E" w:rsidRDefault="001E5C36" w:rsidP="000B062D">
      <w:pPr>
        <w:pStyle w:val="Akapitzlist"/>
        <w:widowControl w:val="0"/>
        <w:tabs>
          <w:tab w:val="left" w:pos="426"/>
        </w:tabs>
        <w:ind w:left="0" w:right="-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97A6E">
        <w:rPr>
          <w:rFonts w:ascii="Arial" w:hAnsi="Arial" w:cs="Arial"/>
          <w:sz w:val="20"/>
        </w:rPr>
        <w:t xml:space="preserve">Zamawiający na podstawie art. 93 ust. 1 pkt. 1 </w:t>
      </w:r>
      <w:r w:rsidRPr="001E5C36">
        <w:rPr>
          <w:rFonts w:ascii="Arial" w:hAnsi="Arial" w:cs="Arial"/>
          <w:sz w:val="20"/>
        </w:rPr>
        <w:t xml:space="preserve">ustawy Prawo zamówień publicznych (tekst jedn. Dz. U. z 2015 r. Nr 2164.) </w:t>
      </w:r>
      <w:r>
        <w:rPr>
          <w:rFonts w:ascii="Arial" w:hAnsi="Arial" w:cs="Arial"/>
          <w:sz w:val="20"/>
        </w:rPr>
        <w:t>unieważnia postępowanie w zakresie pakietu nr 9 „nie złożono żadnej oferty niepodlegającej odrzuceniu”</w:t>
      </w:r>
    </w:p>
    <w:p w:rsidR="00755CF9" w:rsidRDefault="00755CF9" w:rsidP="000B062D">
      <w:pPr>
        <w:pStyle w:val="Akapitzlist"/>
        <w:widowControl w:val="0"/>
        <w:tabs>
          <w:tab w:val="left" w:pos="4219"/>
        </w:tabs>
        <w:ind w:left="0" w:right="-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Pakiet nr 9a </w:t>
      </w:r>
    </w:p>
    <w:p w:rsidR="00755CF9" w:rsidRDefault="00755CF9" w:rsidP="000B062D">
      <w:pPr>
        <w:pStyle w:val="Akapitzlist"/>
        <w:widowControl w:val="0"/>
        <w:tabs>
          <w:tab w:val="left" w:pos="4219"/>
        </w:tabs>
        <w:spacing w:after="120"/>
        <w:ind w:left="0" w:right="-426" w:hanging="426"/>
        <w:rPr>
          <w:rFonts w:ascii="Arial" w:hAnsi="Arial" w:cs="Arial"/>
          <w:bCs/>
          <w:color w:val="000000"/>
          <w:sz w:val="20"/>
        </w:rPr>
      </w:pPr>
      <w:r w:rsidRPr="001A0A82">
        <w:rPr>
          <w:rFonts w:ascii="Arial" w:hAnsi="Arial" w:cs="Arial"/>
          <w:bCs/>
          <w:color w:val="000000" w:themeColor="text1"/>
          <w:sz w:val="20"/>
        </w:rPr>
        <w:t>Wybrano ofertę</w:t>
      </w:r>
      <w:r>
        <w:rPr>
          <w:rFonts w:ascii="Arial" w:hAnsi="Arial" w:cs="Arial"/>
          <w:bCs/>
          <w:color w:val="000000"/>
          <w:sz w:val="20"/>
        </w:rPr>
        <w:t xml:space="preserve"> nr 6 </w:t>
      </w:r>
      <w:proofErr w:type="spellStart"/>
      <w:r>
        <w:rPr>
          <w:rFonts w:ascii="Arial" w:hAnsi="Arial" w:cs="Arial"/>
          <w:bCs/>
          <w:color w:val="000000"/>
          <w:sz w:val="20"/>
        </w:rPr>
        <w:t>Valeant</w:t>
      </w:r>
      <w:proofErr w:type="spellEnd"/>
      <w:r>
        <w:rPr>
          <w:rFonts w:ascii="Arial" w:hAnsi="Arial" w:cs="Arial"/>
          <w:bCs/>
          <w:color w:val="000000"/>
          <w:sz w:val="20"/>
        </w:rPr>
        <w:t xml:space="preserve"> sp. z o.o. ul. Przemysłowa 2, 35-959 Rzeszów cena 323,57 zł otrzymuje 97,00 pkt . Termin płatności 60 dni otrzymuje 3,00 pkt. Oferta otrzymuje 100,00 pkt. </w:t>
      </w:r>
      <w:r w:rsidRPr="001A0A82">
        <w:rPr>
          <w:rFonts w:ascii="Arial" w:hAnsi="Arial" w:cs="Arial"/>
          <w:sz w:val="20"/>
        </w:rPr>
        <w:t>i została uznana za korzystną spełniającą wymagania Siwz</w:t>
      </w:r>
    </w:p>
    <w:p w:rsidR="00755CF9" w:rsidRDefault="00755CF9" w:rsidP="000B062D">
      <w:pPr>
        <w:pStyle w:val="Akapitzlist"/>
        <w:widowControl w:val="0"/>
        <w:tabs>
          <w:tab w:val="left" w:pos="4219"/>
        </w:tabs>
        <w:spacing w:after="120"/>
        <w:ind w:left="0" w:right="-426" w:hanging="426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>Zamawiający oceniał również ofertę innego Wykonawcy:</w:t>
      </w:r>
    </w:p>
    <w:p w:rsidR="00755CF9" w:rsidRDefault="00755CF9" w:rsidP="000B062D">
      <w:pPr>
        <w:pStyle w:val="Akapitzlist"/>
        <w:widowControl w:val="0"/>
        <w:tabs>
          <w:tab w:val="left" w:pos="4219"/>
        </w:tabs>
        <w:ind w:left="0" w:right="-426" w:hanging="426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Ofert</w:t>
      </w:r>
      <w:r w:rsidR="00CF038B">
        <w:rPr>
          <w:rFonts w:ascii="Arial" w:hAnsi="Arial" w:cs="Arial"/>
          <w:bCs/>
          <w:color w:val="000000"/>
          <w:sz w:val="20"/>
        </w:rPr>
        <w:t>ę</w:t>
      </w:r>
      <w:r>
        <w:rPr>
          <w:rFonts w:ascii="Arial" w:hAnsi="Arial" w:cs="Arial"/>
          <w:bCs/>
          <w:color w:val="000000"/>
          <w:sz w:val="20"/>
        </w:rPr>
        <w:t xml:space="preserve"> nr 7 Intra sp. z o.o. ul. Odrowąża 11, 03-310 Warszawa cena 397,44 zł otrzymuje 78,97 pkt. Termin płatności 60 dni otrzymuje 3,00 pkt. Oferta otrzymuje 81,97 pkt.</w:t>
      </w:r>
    </w:p>
    <w:p w:rsidR="00CF038B" w:rsidRPr="001A0A82" w:rsidRDefault="00CF038B" w:rsidP="000B062D">
      <w:pPr>
        <w:ind w:right="-426" w:hanging="426"/>
        <w:rPr>
          <w:rFonts w:cs="Arial"/>
          <w:sz w:val="20"/>
        </w:rPr>
      </w:pPr>
      <w:r w:rsidRPr="001A0A82">
        <w:rPr>
          <w:rFonts w:cs="Arial"/>
          <w:sz w:val="20"/>
        </w:rPr>
        <w:t>Zamawiający jednocześnie zawiadamia:</w:t>
      </w:r>
    </w:p>
    <w:p w:rsidR="00CF038B" w:rsidRPr="001A0A82" w:rsidRDefault="00CF038B" w:rsidP="000B062D">
      <w:pPr>
        <w:ind w:right="-426" w:hanging="426"/>
        <w:rPr>
          <w:rFonts w:cs="Arial"/>
          <w:sz w:val="20"/>
        </w:rPr>
      </w:pPr>
      <w:r w:rsidRPr="001A0A82">
        <w:rPr>
          <w:rFonts w:cs="Arial"/>
          <w:sz w:val="20"/>
        </w:rPr>
        <w:t>- że nie odrzucił oferty innego Wykonawcy</w:t>
      </w:r>
    </w:p>
    <w:p w:rsidR="00CF038B" w:rsidRDefault="00CF038B" w:rsidP="000B062D">
      <w:pPr>
        <w:pStyle w:val="Akapitzlist"/>
        <w:widowControl w:val="0"/>
        <w:tabs>
          <w:tab w:val="left" w:pos="4219"/>
        </w:tabs>
        <w:ind w:left="0" w:right="-426" w:hanging="426"/>
        <w:rPr>
          <w:rFonts w:ascii="Arial" w:hAnsi="Arial" w:cs="Arial"/>
          <w:sz w:val="20"/>
        </w:rPr>
      </w:pPr>
      <w:r w:rsidRPr="001A0A82">
        <w:rPr>
          <w:rFonts w:ascii="Arial" w:hAnsi="Arial" w:cs="Arial"/>
          <w:sz w:val="20"/>
        </w:rPr>
        <w:t>- że nie wykluczył żadnego Wykonawcy</w:t>
      </w:r>
    </w:p>
    <w:p w:rsidR="00755CF9" w:rsidRDefault="00CF038B" w:rsidP="000B062D">
      <w:pPr>
        <w:pStyle w:val="Akapitzlist"/>
        <w:widowControl w:val="0"/>
        <w:tabs>
          <w:tab w:val="left" w:pos="4219"/>
        </w:tabs>
        <w:ind w:left="0" w:right="-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Pakiet nr 9 b</w:t>
      </w:r>
    </w:p>
    <w:p w:rsidR="00CF038B" w:rsidRDefault="00CF038B" w:rsidP="000B062D">
      <w:pPr>
        <w:ind w:right="-426" w:hanging="426"/>
        <w:rPr>
          <w:rFonts w:cs="Arial"/>
          <w:sz w:val="20"/>
        </w:rPr>
      </w:pPr>
      <w:r w:rsidRPr="001A0A82">
        <w:rPr>
          <w:rFonts w:cs="Arial"/>
          <w:bCs/>
          <w:color w:val="000000" w:themeColor="text1"/>
          <w:sz w:val="20"/>
        </w:rPr>
        <w:t>Wybrano ofertę</w:t>
      </w:r>
      <w:r>
        <w:rPr>
          <w:rFonts w:cs="Arial"/>
          <w:bCs/>
          <w:color w:val="000000"/>
          <w:sz w:val="20"/>
        </w:rPr>
        <w:t xml:space="preserve">  nr 9 </w:t>
      </w:r>
      <w:proofErr w:type="spellStart"/>
      <w:r>
        <w:rPr>
          <w:rFonts w:cs="Arial"/>
          <w:bCs/>
          <w:color w:val="000000"/>
          <w:sz w:val="20"/>
        </w:rPr>
        <w:t>Salus</w:t>
      </w:r>
      <w:proofErr w:type="spellEnd"/>
      <w:r>
        <w:rPr>
          <w:rFonts w:cs="Arial"/>
          <w:bCs/>
          <w:color w:val="000000"/>
          <w:sz w:val="20"/>
        </w:rPr>
        <w:t xml:space="preserve"> International sp. z o.o. ul. Pułaskiego 9, 40-273 Katowice cena 8 164,80 zł otrzymuje 97,00 pkt. Termin płatności 60 dni otrzymuje 3,00 pkt. Oferta otrzymuje 100,00 pkt.</w:t>
      </w:r>
      <w:r w:rsidRPr="00CF038B">
        <w:rPr>
          <w:rFonts w:cs="Arial"/>
          <w:sz w:val="20"/>
        </w:rPr>
        <w:t xml:space="preserve"> </w:t>
      </w:r>
      <w:r w:rsidRPr="001A0A82">
        <w:rPr>
          <w:rFonts w:cs="Arial"/>
          <w:sz w:val="20"/>
        </w:rPr>
        <w:t xml:space="preserve">i została uznana za korzystną spełniającą wymagania </w:t>
      </w:r>
      <w:r>
        <w:rPr>
          <w:rFonts w:cs="Arial"/>
          <w:sz w:val="20"/>
        </w:rPr>
        <w:t>Siwz.</w:t>
      </w:r>
    </w:p>
    <w:p w:rsidR="00CF038B" w:rsidRDefault="00CF038B" w:rsidP="000B062D">
      <w:pPr>
        <w:pStyle w:val="Akapitzlist"/>
        <w:widowControl w:val="0"/>
        <w:tabs>
          <w:tab w:val="left" w:pos="4219"/>
        </w:tabs>
        <w:spacing w:after="120"/>
        <w:ind w:left="0" w:right="-426" w:hanging="426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>Zamawiający oceniał również ofertę innego Wykonawcy</w:t>
      </w:r>
    </w:p>
    <w:p w:rsidR="00C504B5" w:rsidRDefault="00CF038B" w:rsidP="000B062D">
      <w:pPr>
        <w:pStyle w:val="Akapitzlist"/>
        <w:widowControl w:val="0"/>
        <w:tabs>
          <w:tab w:val="left" w:pos="4219"/>
        </w:tabs>
        <w:ind w:left="0" w:right="-426" w:hanging="426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Ofertę nr 5 </w:t>
      </w:r>
      <w:proofErr w:type="spellStart"/>
      <w:r>
        <w:rPr>
          <w:rFonts w:ascii="Arial" w:hAnsi="Arial" w:cs="Arial"/>
          <w:bCs/>
          <w:color w:val="000000"/>
          <w:sz w:val="20"/>
        </w:rPr>
        <w:t>Asclepios</w:t>
      </w:r>
      <w:proofErr w:type="spellEnd"/>
      <w:r>
        <w:rPr>
          <w:rFonts w:ascii="Arial" w:hAnsi="Arial" w:cs="Arial"/>
          <w:bCs/>
          <w:color w:val="000000"/>
          <w:sz w:val="20"/>
        </w:rPr>
        <w:t xml:space="preserve"> S.A. ul. </w:t>
      </w:r>
      <w:proofErr w:type="spellStart"/>
      <w:r>
        <w:rPr>
          <w:rFonts w:ascii="Arial" w:hAnsi="Arial" w:cs="Arial"/>
          <w:bCs/>
          <w:color w:val="000000"/>
          <w:sz w:val="20"/>
        </w:rPr>
        <w:t>Hubska</w:t>
      </w:r>
      <w:proofErr w:type="spellEnd"/>
      <w:r>
        <w:rPr>
          <w:rFonts w:ascii="Arial" w:hAnsi="Arial" w:cs="Arial"/>
          <w:bCs/>
          <w:color w:val="000000"/>
          <w:sz w:val="20"/>
        </w:rPr>
        <w:t xml:space="preserve"> 44, 50-502 Wrocław  cena 14 798,70  zł </w:t>
      </w:r>
      <w:r w:rsidR="00C504B5">
        <w:rPr>
          <w:rFonts w:ascii="Arial" w:hAnsi="Arial" w:cs="Arial"/>
          <w:bCs/>
          <w:color w:val="000000"/>
          <w:sz w:val="20"/>
        </w:rPr>
        <w:t xml:space="preserve">otrzymuje </w:t>
      </w:r>
    </w:p>
    <w:p w:rsidR="00C504B5" w:rsidRDefault="00C504B5" w:rsidP="000B062D">
      <w:pPr>
        <w:pStyle w:val="Akapitzlist"/>
        <w:widowControl w:val="0"/>
        <w:tabs>
          <w:tab w:val="left" w:pos="4219"/>
        </w:tabs>
        <w:ind w:left="0" w:right="-426" w:hanging="426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53,52 pkt. Termin płatności 60 dni otrzymuje 3,00 pkt. Oferta otrzymuje 56,52 pkt.</w:t>
      </w:r>
    </w:p>
    <w:p w:rsidR="00CF038B" w:rsidRPr="001A0A82" w:rsidRDefault="00CF038B" w:rsidP="000B062D">
      <w:pPr>
        <w:ind w:right="-426" w:hanging="426"/>
        <w:rPr>
          <w:rFonts w:cs="Arial"/>
          <w:sz w:val="20"/>
        </w:rPr>
      </w:pPr>
      <w:r w:rsidRPr="001A0A82">
        <w:rPr>
          <w:rFonts w:cs="Arial"/>
          <w:sz w:val="20"/>
        </w:rPr>
        <w:t>Zamawiający jednocześnie zawiadamia:</w:t>
      </w:r>
    </w:p>
    <w:p w:rsidR="00CF038B" w:rsidRPr="001A0A82" w:rsidRDefault="00CF038B" w:rsidP="000B062D">
      <w:pPr>
        <w:ind w:right="-426" w:hanging="426"/>
        <w:rPr>
          <w:rFonts w:cs="Arial"/>
          <w:sz w:val="20"/>
        </w:rPr>
      </w:pPr>
      <w:r w:rsidRPr="001A0A82">
        <w:rPr>
          <w:rFonts w:cs="Arial"/>
          <w:sz w:val="20"/>
        </w:rPr>
        <w:t>- że nie odrzucił oferty innego Wykonawcy</w:t>
      </w:r>
    </w:p>
    <w:p w:rsidR="00CF038B" w:rsidRDefault="00CF038B" w:rsidP="000B062D">
      <w:pPr>
        <w:pStyle w:val="Akapitzlist"/>
        <w:widowControl w:val="0"/>
        <w:tabs>
          <w:tab w:val="left" w:pos="4219"/>
        </w:tabs>
        <w:ind w:left="0" w:right="-426" w:hanging="426"/>
        <w:rPr>
          <w:rFonts w:ascii="Arial" w:hAnsi="Arial" w:cs="Arial"/>
          <w:sz w:val="20"/>
        </w:rPr>
      </w:pPr>
      <w:r w:rsidRPr="001A0A82">
        <w:rPr>
          <w:rFonts w:ascii="Arial" w:hAnsi="Arial" w:cs="Arial"/>
          <w:sz w:val="20"/>
        </w:rPr>
        <w:t>- że nie wykluczył żadnego Wykonawcy</w:t>
      </w:r>
    </w:p>
    <w:p w:rsidR="00CF038B" w:rsidRDefault="00CF038B" w:rsidP="000B062D">
      <w:pPr>
        <w:pStyle w:val="Akapitzlist"/>
        <w:widowControl w:val="0"/>
        <w:tabs>
          <w:tab w:val="left" w:pos="4219"/>
        </w:tabs>
        <w:ind w:left="0" w:right="-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Pakiet nr 9 f</w:t>
      </w:r>
    </w:p>
    <w:p w:rsidR="00DE23D3" w:rsidRDefault="00DE23D3" w:rsidP="000B062D">
      <w:pPr>
        <w:pStyle w:val="Akapitzlist"/>
        <w:widowControl w:val="0"/>
        <w:tabs>
          <w:tab w:val="left" w:pos="4219"/>
        </w:tabs>
        <w:ind w:left="0" w:right="-426" w:hanging="426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Oferta nr 7 Intra sp. z o.o. ul. Odrowąża 11, 03-310 Warszawa cena 5 248,80 zł otrzymuje 97,00 pkt. Termin płatności 60 dni otrzymuje 3,00 pkt. Oferta otrzymuje 100,00 pkt. . </w:t>
      </w:r>
      <w:r w:rsidRPr="001A0A82">
        <w:rPr>
          <w:rFonts w:ascii="Arial" w:hAnsi="Arial" w:cs="Arial"/>
          <w:sz w:val="20"/>
        </w:rPr>
        <w:t xml:space="preserve">i została uznana za korzystną spełniającą wymagania </w:t>
      </w:r>
      <w:r w:rsidR="00C504B5">
        <w:rPr>
          <w:rFonts w:ascii="Arial" w:hAnsi="Arial" w:cs="Arial"/>
          <w:sz w:val="20"/>
        </w:rPr>
        <w:t>Siwz.</w:t>
      </w:r>
    </w:p>
    <w:p w:rsidR="00DE23D3" w:rsidRPr="001A0A82" w:rsidRDefault="00DE23D3" w:rsidP="000B062D">
      <w:pPr>
        <w:ind w:right="-426" w:hanging="426"/>
        <w:rPr>
          <w:rFonts w:cs="Arial"/>
          <w:sz w:val="20"/>
        </w:rPr>
      </w:pPr>
      <w:r w:rsidRPr="001A0A82">
        <w:rPr>
          <w:rFonts w:cs="Arial"/>
          <w:sz w:val="20"/>
        </w:rPr>
        <w:t>Zamawiający jednocześnie zawiadamia:</w:t>
      </w:r>
    </w:p>
    <w:p w:rsidR="00DE23D3" w:rsidRPr="001A0A82" w:rsidRDefault="00DE23D3" w:rsidP="000B062D">
      <w:pPr>
        <w:ind w:right="-426" w:hanging="426"/>
        <w:rPr>
          <w:rFonts w:cs="Arial"/>
          <w:sz w:val="20"/>
        </w:rPr>
      </w:pPr>
      <w:r w:rsidRPr="001A0A82">
        <w:rPr>
          <w:rFonts w:cs="Arial"/>
          <w:sz w:val="20"/>
        </w:rPr>
        <w:t>- że nie odrzucił oferty innego Wykonawcy</w:t>
      </w:r>
    </w:p>
    <w:p w:rsidR="00DE23D3" w:rsidRDefault="00DE23D3" w:rsidP="000B062D">
      <w:pPr>
        <w:pStyle w:val="Akapitzlist"/>
        <w:widowControl w:val="0"/>
        <w:tabs>
          <w:tab w:val="left" w:pos="4219"/>
        </w:tabs>
        <w:ind w:left="0" w:right="-426" w:hanging="426"/>
        <w:rPr>
          <w:rFonts w:ascii="Arial" w:hAnsi="Arial" w:cs="Arial"/>
          <w:sz w:val="20"/>
        </w:rPr>
      </w:pPr>
      <w:r w:rsidRPr="001A0A82">
        <w:rPr>
          <w:rFonts w:ascii="Arial" w:hAnsi="Arial" w:cs="Arial"/>
          <w:sz w:val="20"/>
        </w:rPr>
        <w:t>- że nie wykluczył żadnego Wykonawcy</w:t>
      </w:r>
    </w:p>
    <w:p w:rsidR="00A50097" w:rsidRDefault="00A50097" w:rsidP="000B062D">
      <w:pPr>
        <w:ind w:right="-426" w:hanging="426"/>
        <w:rPr>
          <w:rFonts w:cs="Arial"/>
          <w:sz w:val="20"/>
        </w:rPr>
      </w:pPr>
      <w:r>
        <w:rPr>
          <w:rFonts w:cs="Arial"/>
          <w:sz w:val="20"/>
        </w:rPr>
        <w:t xml:space="preserve">Na podstawie </w:t>
      </w:r>
      <w:r w:rsidR="00797A6E">
        <w:rPr>
          <w:rFonts w:cs="Arial"/>
          <w:sz w:val="20"/>
        </w:rPr>
        <w:t xml:space="preserve">art. 93 ust. 3 pkt.2  </w:t>
      </w:r>
      <w:r w:rsidR="00797A6E" w:rsidRPr="00797A6E">
        <w:rPr>
          <w:rFonts w:cs="Arial"/>
          <w:sz w:val="20"/>
        </w:rPr>
        <w:t xml:space="preserve">ustawy Prawo zamówień publicznych (tekst jedn. Dz. U. z 2015 r. Nr 2164.) </w:t>
      </w:r>
      <w:r>
        <w:rPr>
          <w:rFonts w:cs="Arial"/>
          <w:sz w:val="20"/>
        </w:rPr>
        <w:t>Zamawiający informuje o unieważnieniu postępowania w zakresie pakietów nr 9, 9c, 9d, 9e, 9g, 9h, 9i na podstawie art. 93 ust. 1 pkt. 1 „nie złożono żadnej oferty niepodlegającej odrzuceniu”</w:t>
      </w:r>
    </w:p>
    <w:p w:rsidR="000B062D" w:rsidRDefault="000B062D" w:rsidP="000B062D">
      <w:pPr>
        <w:autoSpaceDE w:val="0"/>
        <w:autoSpaceDN w:val="0"/>
        <w:adjustRightInd w:val="0"/>
        <w:ind w:right="-426" w:hanging="426"/>
        <w:rPr>
          <w:rFonts w:cs="Arial"/>
          <w:bCs/>
          <w:sz w:val="20"/>
        </w:rPr>
      </w:pPr>
    </w:p>
    <w:p w:rsidR="000B062D" w:rsidRPr="001A0A82" w:rsidRDefault="000B062D" w:rsidP="00652277">
      <w:pPr>
        <w:autoSpaceDE w:val="0"/>
        <w:autoSpaceDN w:val="0"/>
        <w:adjustRightInd w:val="0"/>
        <w:ind w:right="-426"/>
        <w:rPr>
          <w:rFonts w:cs="Arial"/>
          <w:bCs/>
          <w:sz w:val="20"/>
        </w:rPr>
      </w:pPr>
      <w:r w:rsidRPr="001A0A82">
        <w:rPr>
          <w:rFonts w:cs="Arial"/>
          <w:bCs/>
          <w:sz w:val="20"/>
        </w:rPr>
        <w:t xml:space="preserve">Zamawiający zawiadamia że termin, określony zgodnie z art. 94 ust.3 lit a </w:t>
      </w:r>
      <w:r>
        <w:rPr>
          <w:rFonts w:cs="Arial"/>
          <w:bCs/>
          <w:sz w:val="20"/>
        </w:rPr>
        <w:t>i 94 ust.2 pkt.1 lit. a</w:t>
      </w:r>
      <w:r w:rsidRPr="001A0A82">
        <w:rPr>
          <w:rFonts w:cs="Arial"/>
          <w:bCs/>
          <w:sz w:val="20"/>
        </w:rPr>
        <w:t xml:space="preserve">  </w:t>
      </w:r>
      <w:r w:rsidRPr="001A0A82">
        <w:rPr>
          <w:rFonts w:cs="Arial"/>
          <w:sz w:val="20"/>
        </w:rPr>
        <w:t xml:space="preserve">Ustawy Prawo zamówień publicznych, po którego upływie umowa w sprawie zamówienia publicznego może być zawarta w terminie od dnia przesłania zawiadomienia o wyborze najkorzystniejszej oferty, jeżeli zawiadomienie to zostało przesłane w sposób określony w art. 27 ust. 2 PZP, </w:t>
      </w:r>
    </w:p>
    <w:p w:rsidR="000B062D" w:rsidRPr="001A0A82" w:rsidRDefault="000B062D" w:rsidP="000B062D">
      <w:pPr>
        <w:autoSpaceDE w:val="0"/>
        <w:autoSpaceDN w:val="0"/>
        <w:adjustRightInd w:val="0"/>
        <w:ind w:right="-426" w:hanging="426"/>
        <w:rPr>
          <w:rFonts w:cs="Arial"/>
          <w:sz w:val="20"/>
        </w:rPr>
      </w:pPr>
    </w:p>
    <w:p w:rsidR="000B062D" w:rsidRPr="001A0A82" w:rsidRDefault="000B062D" w:rsidP="000B062D">
      <w:pPr>
        <w:autoSpaceDE w:val="0"/>
        <w:autoSpaceDN w:val="0"/>
        <w:adjustRightInd w:val="0"/>
        <w:ind w:right="-426" w:hanging="426"/>
        <w:rPr>
          <w:rFonts w:cs="Arial"/>
          <w:sz w:val="20"/>
        </w:rPr>
      </w:pPr>
      <w:r w:rsidRPr="001A0A82">
        <w:rPr>
          <w:rFonts w:cs="Arial"/>
          <w:sz w:val="20"/>
        </w:rPr>
        <w:tab/>
        <w:t xml:space="preserve">Wykonawcom i uczestnikom przetargu, także innym osobom przysługują środki ochrony prawnej  w postaci </w:t>
      </w:r>
      <w:proofErr w:type="spellStart"/>
      <w:r w:rsidRPr="001A0A82">
        <w:rPr>
          <w:rFonts w:cs="Arial"/>
          <w:sz w:val="20"/>
        </w:rPr>
        <w:t>odwołań</w:t>
      </w:r>
      <w:proofErr w:type="spellEnd"/>
      <w:r w:rsidRPr="001A0A82">
        <w:rPr>
          <w:rFonts w:cs="Arial"/>
          <w:sz w:val="20"/>
        </w:rPr>
        <w:t xml:space="preserve"> i skarg do sądu, jeżeli ich interes prawny w uzyskaniu niniejszego zamówienia doznał lub może  doznać uszczerbku w wyniku naruszenia przez Zamawiającego przepisów ustawy Prawo zamówień publicznych. Odwołanie przysługuje wył</w:t>
      </w:r>
      <w:r w:rsidRPr="001A0A82">
        <w:rPr>
          <w:rFonts w:eastAsia="TimesNewRoman,Bold" w:cs="Arial"/>
          <w:sz w:val="20"/>
        </w:rPr>
        <w:t>ą</w:t>
      </w:r>
      <w:r w:rsidRPr="001A0A82">
        <w:rPr>
          <w:rFonts w:cs="Arial"/>
          <w:sz w:val="20"/>
        </w:rPr>
        <w:t>cznie od niezgodnej z przepisami ustawy czynno</w:t>
      </w:r>
      <w:r w:rsidRPr="001A0A82">
        <w:rPr>
          <w:rFonts w:eastAsia="TimesNewRoman,Bold" w:cs="Arial"/>
          <w:sz w:val="20"/>
        </w:rPr>
        <w:t>ś</w:t>
      </w:r>
      <w:r w:rsidRPr="001A0A82">
        <w:rPr>
          <w:rFonts w:cs="Arial"/>
          <w:sz w:val="20"/>
        </w:rPr>
        <w:t>ci Zamawiaj</w:t>
      </w:r>
      <w:r w:rsidRPr="001A0A82">
        <w:rPr>
          <w:rFonts w:eastAsia="TimesNewRoman,Bold" w:cs="Arial"/>
          <w:sz w:val="20"/>
        </w:rPr>
        <w:t>ą</w:t>
      </w:r>
      <w:r w:rsidRPr="001A0A82">
        <w:rPr>
          <w:rFonts w:cs="Arial"/>
          <w:sz w:val="20"/>
        </w:rPr>
        <w:t>cego podj</w:t>
      </w:r>
      <w:r w:rsidRPr="001A0A82">
        <w:rPr>
          <w:rFonts w:eastAsia="TimesNewRoman,Bold" w:cs="Arial"/>
          <w:sz w:val="20"/>
        </w:rPr>
        <w:t>ę</w:t>
      </w:r>
      <w:r w:rsidRPr="001A0A82">
        <w:rPr>
          <w:rFonts w:cs="Arial"/>
          <w:sz w:val="20"/>
        </w:rPr>
        <w:t>tej w post</w:t>
      </w:r>
      <w:r w:rsidRPr="001A0A82">
        <w:rPr>
          <w:rFonts w:eastAsia="TimesNewRoman,Bold" w:cs="Arial"/>
          <w:sz w:val="20"/>
        </w:rPr>
        <w:t>ę</w:t>
      </w:r>
      <w:r w:rsidRPr="001A0A82">
        <w:rPr>
          <w:rFonts w:cs="Arial"/>
          <w:sz w:val="20"/>
        </w:rPr>
        <w:t>powaniu o udzielenie zamówienia lub zaniechania czynno</w:t>
      </w:r>
      <w:r w:rsidRPr="001A0A82">
        <w:rPr>
          <w:rFonts w:eastAsia="TimesNewRoman,Bold" w:cs="Arial"/>
          <w:sz w:val="20"/>
        </w:rPr>
        <w:t>ś</w:t>
      </w:r>
      <w:r w:rsidRPr="001A0A82">
        <w:rPr>
          <w:rFonts w:cs="Arial"/>
          <w:sz w:val="20"/>
        </w:rPr>
        <w:t>ci, do której Zamawiaj</w:t>
      </w:r>
      <w:r w:rsidRPr="001A0A82">
        <w:rPr>
          <w:rFonts w:eastAsia="TimesNewRoman,Bold" w:cs="Arial"/>
          <w:sz w:val="20"/>
        </w:rPr>
        <w:t>ą</w:t>
      </w:r>
      <w:r w:rsidRPr="001A0A82">
        <w:rPr>
          <w:rFonts w:cs="Arial"/>
          <w:sz w:val="20"/>
        </w:rPr>
        <w:t>cy jest zobowi</w:t>
      </w:r>
      <w:r w:rsidRPr="001A0A82">
        <w:rPr>
          <w:rFonts w:eastAsia="TimesNewRoman,Bold" w:cs="Arial"/>
          <w:sz w:val="20"/>
        </w:rPr>
        <w:t>ą</w:t>
      </w:r>
      <w:r w:rsidRPr="001A0A82">
        <w:rPr>
          <w:rFonts w:cs="Arial"/>
          <w:sz w:val="20"/>
        </w:rPr>
        <w:t>zany na podstawie ustawy. Odwołanie wnosi się do Prezesa Krajowej Izby Odwoławczej przy Urzędzie Zamówień Publicznych na zasadach i terminie określonym w art. 180 i 182 ustawy Prawo zamówień publiczny</w:t>
      </w:r>
      <w:bookmarkStart w:id="0" w:name="_GoBack"/>
      <w:bookmarkEnd w:id="0"/>
      <w:r w:rsidRPr="001A0A82">
        <w:rPr>
          <w:rFonts w:cs="Arial"/>
          <w:sz w:val="20"/>
        </w:rPr>
        <w:t xml:space="preserve">ch. </w:t>
      </w:r>
      <w:r w:rsidRPr="001A0A82">
        <w:rPr>
          <w:rFonts w:cs="Arial"/>
          <w:sz w:val="20"/>
        </w:rPr>
        <w:tab/>
      </w:r>
      <w:r w:rsidRPr="001A0A82">
        <w:rPr>
          <w:rFonts w:cs="Arial"/>
          <w:sz w:val="20"/>
        </w:rPr>
        <w:tab/>
      </w:r>
    </w:p>
    <w:p w:rsidR="000B062D" w:rsidRDefault="000B062D" w:rsidP="000B062D">
      <w:pPr>
        <w:pStyle w:val="Akapitzlist"/>
        <w:widowControl w:val="0"/>
        <w:tabs>
          <w:tab w:val="left" w:pos="4219"/>
        </w:tabs>
        <w:spacing w:after="120"/>
        <w:ind w:left="360" w:right="-426" w:hanging="426"/>
        <w:rPr>
          <w:rFonts w:ascii="Arial" w:hAnsi="Arial" w:cs="Arial"/>
          <w:bCs/>
          <w:color w:val="000000"/>
          <w:sz w:val="20"/>
        </w:rPr>
      </w:pPr>
    </w:p>
    <w:p w:rsidR="000B062D" w:rsidRPr="006449CE" w:rsidRDefault="000B062D" w:rsidP="000B062D">
      <w:pPr>
        <w:pStyle w:val="Akapitzlist"/>
        <w:widowControl w:val="0"/>
        <w:tabs>
          <w:tab w:val="left" w:pos="4219"/>
        </w:tabs>
        <w:spacing w:after="120"/>
        <w:ind w:left="360" w:right="-426" w:hanging="426"/>
        <w:rPr>
          <w:rFonts w:ascii="Arial" w:hAnsi="Arial" w:cs="Arial"/>
          <w:bCs/>
          <w:sz w:val="20"/>
        </w:rPr>
      </w:pPr>
    </w:p>
    <w:p w:rsidR="009A6674" w:rsidRPr="006449CE" w:rsidRDefault="009A6674" w:rsidP="000B062D">
      <w:pPr>
        <w:ind w:right="-426" w:hanging="426"/>
        <w:rPr>
          <w:rFonts w:cs="Arial"/>
          <w:sz w:val="16"/>
          <w:szCs w:val="16"/>
        </w:rPr>
      </w:pPr>
      <w:r w:rsidRPr="006449CE">
        <w:rPr>
          <w:rFonts w:cs="Arial"/>
          <w:sz w:val="16"/>
          <w:szCs w:val="16"/>
        </w:rPr>
        <w:t>Sprawę prowadzi:</w:t>
      </w:r>
    </w:p>
    <w:p w:rsidR="009A6674" w:rsidRPr="006449CE" w:rsidRDefault="009A6674" w:rsidP="000B062D">
      <w:pPr>
        <w:ind w:right="-426" w:hanging="426"/>
        <w:rPr>
          <w:rFonts w:cs="Arial"/>
          <w:sz w:val="16"/>
          <w:szCs w:val="16"/>
        </w:rPr>
      </w:pPr>
      <w:r w:rsidRPr="006449CE">
        <w:rPr>
          <w:rFonts w:cs="Arial"/>
          <w:sz w:val="16"/>
          <w:szCs w:val="16"/>
        </w:rPr>
        <w:t>Włodzimierz Żyła</w:t>
      </w:r>
    </w:p>
    <w:p w:rsidR="009A6674" w:rsidRPr="006449CE" w:rsidRDefault="009A6674" w:rsidP="000B062D">
      <w:pPr>
        <w:ind w:right="-426" w:hanging="426"/>
        <w:rPr>
          <w:rFonts w:cs="Arial"/>
          <w:sz w:val="20"/>
          <w:szCs w:val="16"/>
        </w:rPr>
      </w:pPr>
      <w:r w:rsidRPr="006449CE">
        <w:rPr>
          <w:rFonts w:cs="Arial"/>
          <w:sz w:val="16"/>
          <w:szCs w:val="16"/>
        </w:rPr>
        <w:t xml:space="preserve">Nr </w:t>
      </w:r>
      <w:proofErr w:type="spellStart"/>
      <w:r w:rsidRPr="006449CE">
        <w:rPr>
          <w:rFonts w:cs="Arial"/>
          <w:sz w:val="16"/>
          <w:szCs w:val="16"/>
        </w:rPr>
        <w:t>tel</w:t>
      </w:r>
      <w:proofErr w:type="spellEnd"/>
      <w:r w:rsidRPr="006449CE">
        <w:rPr>
          <w:rFonts w:cs="Arial"/>
          <w:sz w:val="16"/>
          <w:szCs w:val="16"/>
        </w:rPr>
        <w:t xml:space="preserve"> 41 273 91 82</w:t>
      </w:r>
      <w:r w:rsidRPr="006449CE">
        <w:rPr>
          <w:rFonts w:cs="Arial"/>
          <w:sz w:val="16"/>
          <w:szCs w:val="16"/>
        </w:rPr>
        <w:tab/>
      </w:r>
      <w:r w:rsidRPr="006449CE">
        <w:rPr>
          <w:rFonts w:cs="Arial"/>
          <w:sz w:val="16"/>
          <w:szCs w:val="16"/>
        </w:rPr>
        <w:tab/>
      </w:r>
      <w:r w:rsidRPr="006449CE">
        <w:rPr>
          <w:rFonts w:cs="Arial"/>
          <w:sz w:val="16"/>
          <w:szCs w:val="16"/>
        </w:rPr>
        <w:tab/>
      </w:r>
      <w:r w:rsidRPr="006449CE">
        <w:rPr>
          <w:rFonts w:cs="Arial"/>
          <w:sz w:val="16"/>
          <w:szCs w:val="16"/>
        </w:rPr>
        <w:tab/>
      </w:r>
      <w:r w:rsidRPr="006449CE">
        <w:rPr>
          <w:rFonts w:cs="Arial"/>
          <w:sz w:val="16"/>
          <w:szCs w:val="16"/>
        </w:rPr>
        <w:tab/>
      </w:r>
      <w:r w:rsidRPr="006449CE">
        <w:rPr>
          <w:rFonts w:cs="Arial"/>
          <w:sz w:val="16"/>
          <w:szCs w:val="16"/>
        </w:rPr>
        <w:tab/>
      </w:r>
      <w:r w:rsidRPr="006449CE">
        <w:rPr>
          <w:rFonts w:cs="Arial"/>
          <w:sz w:val="20"/>
          <w:szCs w:val="16"/>
        </w:rPr>
        <w:t>/-/ p.o. Dyrektor PZOZ w Starachowicach</w:t>
      </w:r>
    </w:p>
    <w:p w:rsidR="009A6674" w:rsidRPr="006449CE" w:rsidRDefault="009A6674" w:rsidP="000B062D">
      <w:pPr>
        <w:ind w:right="-426" w:hanging="426"/>
        <w:rPr>
          <w:rFonts w:cs="Arial"/>
          <w:sz w:val="20"/>
          <w:lang w:val="en-US"/>
        </w:rPr>
      </w:pPr>
      <w:proofErr w:type="spellStart"/>
      <w:r w:rsidRPr="006449CE">
        <w:rPr>
          <w:rFonts w:cs="Arial"/>
          <w:sz w:val="16"/>
          <w:szCs w:val="16"/>
          <w:lang w:val="en-US"/>
        </w:rPr>
        <w:t>Adres</w:t>
      </w:r>
      <w:proofErr w:type="spellEnd"/>
      <w:r w:rsidRPr="006449CE">
        <w:rPr>
          <w:rFonts w:cs="Arial"/>
          <w:sz w:val="16"/>
          <w:szCs w:val="16"/>
          <w:lang w:val="en-US"/>
        </w:rPr>
        <w:t xml:space="preserve"> email: </w:t>
      </w:r>
      <w:hyperlink r:id="rId8" w:history="1">
        <w:r w:rsidRPr="006449CE">
          <w:rPr>
            <w:rStyle w:val="Hipercze"/>
            <w:rFonts w:cs="Arial"/>
            <w:color w:val="auto"/>
            <w:sz w:val="16"/>
            <w:szCs w:val="16"/>
            <w:lang w:val="en-US"/>
          </w:rPr>
          <w:t>w.zyla@szpital.starachowice.pl</w:t>
        </w:r>
      </w:hyperlink>
    </w:p>
    <w:sectPr w:rsidR="009A6674" w:rsidRPr="006449CE" w:rsidSect="00424101">
      <w:footerReference w:type="default" r:id="rId9"/>
      <w:headerReference w:type="first" r:id="rId10"/>
      <w:footerReference w:type="first" r:id="rId11"/>
      <w:pgSz w:w="12240" w:h="15840"/>
      <w:pgMar w:top="1665" w:right="1797" w:bottom="851" w:left="1797" w:header="853" w:footer="75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092" w:rsidRDefault="00410092" w:rsidP="000B062D">
      <w:r>
        <w:separator/>
      </w:r>
    </w:p>
  </w:endnote>
  <w:endnote w:type="continuationSeparator" w:id="0">
    <w:p w:rsidR="00410092" w:rsidRDefault="00410092" w:rsidP="000B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226317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C54DD2" w:rsidRPr="00C54DD2" w:rsidRDefault="00164FD4">
        <w:pPr>
          <w:pStyle w:val="Stopka"/>
          <w:jc w:val="right"/>
          <w:rPr>
            <w:sz w:val="16"/>
            <w:szCs w:val="16"/>
          </w:rPr>
        </w:pPr>
        <w:r w:rsidRPr="00C54DD2">
          <w:rPr>
            <w:sz w:val="16"/>
            <w:szCs w:val="16"/>
          </w:rPr>
          <w:fldChar w:fldCharType="begin"/>
        </w:r>
        <w:r w:rsidRPr="00C54DD2">
          <w:rPr>
            <w:sz w:val="16"/>
            <w:szCs w:val="16"/>
          </w:rPr>
          <w:instrText>PAGE   \* MERGEFORMAT</w:instrText>
        </w:r>
        <w:r w:rsidRPr="00C54DD2">
          <w:rPr>
            <w:sz w:val="16"/>
            <w:szCs w:val="16"/>
          </w:rPr>
          <w:fldChar w:fldCharType="separate"/>
        </w:r>
        <w:r w:rsidR="006449CE">
          <w:rPr>
            <w:noProof/>
            <w:sz w:val="16"/>
            <w:szCs w:val="16"/>
          </w:rPr>
          <w:t>3</w:t>
        </w:r>
        <w:r w:rsidRPr="00C54DD2">
          <w:rPr>
            <w:sz w:val="16"/>
            <w:szCs w:val="16"/>
          </w:rPr>
          <w:fldChar w:fldCharType="end"/>
        </w:r>
      </w:p>
    </w:sdtContent>
  </w:sdt>
  <w:p w:rsidR="00FA283F" w:rsidRDefault="00410092">
    <w:pPr>
      <w:pStyle w:val="Stopka"/>
      <w:tabs>
        <w:tab w:val="clear" w:pos="4536"/>
        <w:tab w:val="clear" w:pos="9072"/>
        <w:tab w:val="left" w:pos="15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164FD4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84754B6" wp14:editId="73899B43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F51B3C" w:rsidRDefault="00164FD4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F51B3C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F51B3C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F51B3C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F51B3C" w:rsidRDefault="00164FD4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F51B3C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F51B3C" w:rsidRDefault="00164FD4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F51B3C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092" w:rsidRDefault="00410092" w:rsidP="000B062D">
      <w:r>
        <w:separator/>
      </w:r>
    </w:p>
  </w:footnote>
  <w:footnote w:type="continuationSeparator" w:id="0">
    <w:p w:rsidR="00410092" w:rsidRDefault="00410092" w:rsidP="000B06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164FD4">
    <w:pPr>
      <w:pStyle w:val="Nagwek"/>
    </w:pPr>
    <w:r>
      <w:rPr>
        <w:noProof/>
      </w:rPr>
      <w:drawing>
        <wp:anchor distT="0" distB="0" distL="114935" distR="114935" simplePos="0" relativeHeight="251663360" behindDoc="0" locked="0" layoutInCell="1" allowOverlap="1" wp14:anchorId="330F6ADB" wp14:editId="71832B4C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62336" behindDoc="1" locked="0" layoutInCell="1" allowOverlap="1" wp14:anchorId="5020F759" wp14:editId="1BBDEB2C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920365" cy="644525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164FD4"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0.35pt;margin-top:-28.15pt;width:229.95pt;height:50.7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" stroked="f">
              <v:fill opacity="0"/>
              <v:textbox inset="0,0,0,0">
                <w:txbxContent>
                  <w:p w:rsidR="00FA283F" w:rsidRDefault="00164FD4"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935" distR="114935" simplePos="0" relativeHeight="251660288" behindDoc="0" locked="0" layoutInCell="1" allowOverlap="1" wp14:anchorId="5FF3C8A8" wp14:editId="2665AE6C">
          <wp:simplePos x="0" y="0"/>
          <wp:positionH relativeFrom="column">
            <wp:posOffset>3051810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allowOverlap="1" wp14:anchorId="25E13376" wp14:editId="4B80019F">
          <wp:simplePos x="0" y="0"/>
          <wp:positionH relativeFrom="column">
            <wp:posOffset>3750945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61312" behindDoc="0" locked="0" layoutInCell="1" allowOverlap="1" wp14:anchorId="08CAFCBE" wp14:editId="6E4EBF8A">
          <wp:simplePos x="0" y="0"/>
          <wp:positionH relativeFrom="column">
            <wp:posOffset>4603750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E170C04" wp14:editId="3534CB19">
          <wp:simplePos x="0" y="0"/>
          <wp:positionH relativeFrom="column">
            <wp:posOffset>5660390</wp:posOffset>
          </wp:positionH>
          <wp:positionV relativeFrom="paragraph">
            <wp:posOffset>-320675</wp:posOffset>
          </wp:positionV>
          <wp:extent cx="686435" cy="686435"/>
          <wp:effectExtent l="0" t="0" r="0" b="0"/>
          <wp:wrapSquare wrapText="bothSides"/>
          <wp:docPr id="3" name="Obraz 3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zysty_szpital_mał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164FD4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28785332" r:id="rId7"/>
      </w:object>
    </w:r>
  </w:p>
  <w:p w:rsidR="00FA283F" w:rsidRDefault="00164FD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5604929" wp14:editId="19E383E3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431C6"/>
    <w:multiLevelType w:val="hybridMultilevel"/>
    <w:tmpl w:val="DF544A7A"/>
    <w:lvl w:ilvl="0" w:tplc="42401340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674"/>
    <w:rsid w:val="00051527"/>
    <w:rsid w:val="000B062D"/>
    <w:rsid w:val="00135EED"/>
    <w:rsid w:val="00164CCB"/>
    <w:rsid w:val="00164FD4"/>
    <w:rsid w:val="00175C58"/>
    <w:rsid w:val="001B3065"/>
    <w:rsid w:val="001D41D4"/>
    <w:rsid w:val="001E5C36"/>
    <w:rsid w:val="002B1EB1"/>
    <w:rsid w:val="00410092"/>
    <w:rsid w:val="004209F8"/>
    <w:rsid w:val="00424101"/>
    <w:rsid w:val="00426A4F"/>
    <w:rsid w:val="00563BBA"/>
    <w:rsid w:val="005C280B"/>
    <w:rsid w:val="00603387"/>
    <w:rsid w:val="00630F98"/>
    <w:rsid w:val="006449CE"/>
    <w:rsid w:val="00652277"/>
    <w:rsid w:val="00755CF9"/>
    <w:rsid w:val="00797A6E"/>
    <w:rsid w:val="007D2660"/>
    <w:rsid w:val="00805BF0"/>
    <w:rsid w:val="00977F0A"/>
    <w:rsid w:val="00995D9A"/>
    <w:rsid w:val="009A6674"/>
    <w:rsid w:val="00A50097"/>
    <w:rsid w:val="00A639AD"/>
    <w:rsid w:val="00A71B05"/>
    <w:rsid w:val="00AF1B72"/>
    <w:rsid w:val="00BE58F6"/>
    <w:rsid w:val="00C504B5"/>
    <w:rsid w:val="00C9408A"/>
    <w:rsid w:val="00CB0CB0"/>
    <w:rsid w:val="00CD1D5D"/>
    <w:rsid w:val="00CD4EC7"/>
    <w:rsid w:val="00CF038B"/>
    <w:rsid w:val="00DE23D3"/>
    <w:rsid w:val="00ED2468"/>
    <w:rsid w:val="00EF35D6"/>
    <w:rsid w:val="00F33F40"/>
    <w:rsid w:val="00F4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6674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A66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A6674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9A66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6674"/>
    <w:rPr>
      <w:rFonts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A6674"/>
    <w:rPr>
      <w:color w:val="0000FF" w:themeColor="hyperlink"/>
      <w:u w:val="single"/>
    </w:rPr>
  </w:style>
  <w:style w:type="paragraph" w:customStyle="1" w:styleId="Standard">
    <w:name w:val="Standard"/>
    <w:rsid w:val="009A6674"/>
    <w:pPr>
      <w:snapToGrid w:val="0"/>
      <w:spacing w:after="0" w:line="240" w:lineRule="auto"/>
    </w:pPr>
    <w:rPr>
      <w:rFonts w:ascii="Times New Roman" w:hAnsi="Times New Roman"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A6674"/>
    <w:pPr>
      <w:suppressAutoHyphens w:val="0"/>
      <w:spacing w:after="120" w:line="480" w:lineRule="auto"/>
    </w:pPr>
    <w:rPr>
      <w:rFonts w:eastAsiaTheme="minorHAnsi"/>
      <w:sz w:val="20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A6674"/>
    <w:rPr>
      <w:rFonts w:eastAsiaTheme="minorHAnsi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A6674"/>
    <w:pPr>
      <w:ind w:left="720"/>
      <w:contextualSpacing/>
    </w:pPr>
    <w:rPr>
      <w:rFonts w:ascii="Times New Roman" w:hAnsi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C58"/>
    <w:rPr>
      <w:rFonts w:ascii="Tahoma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C58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6674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A66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A6674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9A66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6674"/>
    <w:rPr>
      <w:rFonts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A6674"/>
    <w:rPr>
      <w:color w:val="0000FF" w:themeColor="hyperlink"/>
      <w:u w:val="single"/>
    </w:rPr>
  </w:style>
  <w:style w:type="paragraph" w:customStyle="1" w:styleId="Standard">
    <w:name w:val="Standard"/>
    <w:rsid w:val="009A6674"/>
    <w:pPr>
      <w:snapToGrid w:val="0"/>
      <w:spacing w:after="0" w:line="240" w:lineRule="auto"/>
    </w:pPr>
    <w:rPr>
      <w:rFonts w:ascii="Times New Roman" w:hAnsi="Times New Roman"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A6674"/>
    <w:pPr>
      <w:suppressAutoHyphens w:val="0"/>
      <w:spacing w:after="120" w:line="480" w:lineRule="auto"/>
    </w:pPr>
    <w:rPr>
      <w:rFonts w:eastAsiaTheme="minorHAnsi"/>
      <w:sz w:val="20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A6674"/>
    <w:rPr>
      <w:rFonts w:eastAsiaTheme="minorHAnsi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A6674"/>
    <w:pPr>
      <w:ind w:left="720"/>
      <w:contextualSpacing/>
    </w:pPr>
    <w:rPr>
      <w:rFonts w:ascii="Times New Roman" w:hAnsi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C58"/>
    <w:rPr>
      <w:rFonts w:ascii="Tahoma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C5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zyla@szpital.starachowice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1577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10</cp:revision>
  <cp:lastPrinted>2016-06-28T07:28:00Z</cp:lastPrinted>
  <dcterms:created xsi:type="dcterms:W3CDTF">2016-06-28T05:51:00Z</dcterms:created>
  <dcterms:modified xsi:type="dcterms:W3CDTF">2016-06-30T07:49:00Z</dcterms:modified>
</cp:coreProperties>
</file>