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3C" w:rsidRPr="00183809" w:rsidRDefault="00F51B3C" w:rsidP="00F51B3C">
      <w:pPr>
        <w:rPr>
          <w:rFonts w:asciiTheme="minorHAnsi" w:hAnsiTheme="minorHAnsi" w:cstheme="minorHAnsi"/>
        </w:rPr>
      </w:pPr>
    </w:p>
    <w:p w:rsidR="00F51B3C" w:rsidRPr="00183809" w:rsidRDefault="00F51B3C" w:rsidP="00F51B3C">
      <w:pPr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 xml:space="preserve">L.dz. P/31/06/2016/LEK   </w:t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  <w:t>Starachowice 1</w:t>
      </w:r>
      <w:r w:rsidR="001D551C">
        <w:rPr>
          <w:rFonts w:asciiTheme="minorHAnsi" w:hAnsiTheme="minorHAnsi" w:cstheme="minorHAnsi"/>
          <w:sz w:val="20"/>
        </w:rPr>
        <w:t>6</w:t>
      </w:r>
      <w:r w:rsidRPr="00183809">
        <w:rPr>
          <w:rFonts w:asciiTheme="minorHAnsi" w:hAnsiTheme="minorHAnsi" w:cstheme="minorHAnsi"/>
          <w:sz w:val="20"/>
        </w:rPr>
        <w:t>.06.2016r.</w:t>
      </w:r>
    </w:p>
    <w:p w:rsidR="00F51B3C" w:rsidRPr="00183809" w:rsidRDefault="00F51B3C" w:rsidP="00F51B3C">
      <w:pPr>
        <w:rPr>
          <w:rFonts w:asciiTheme="minorHAnsi" w:hAnsiTheme="minorHAnsi" w:cstheme="minorHAnsi"/>
          <w:sz w:val="20"/>
        </w:rPr>
      </w:pPr>
    </w:p>
    <w:p w:rsidR="004209F8" w:rsidRPr="00183809" w:rsidRDefault="00F51B3C" w:rsidP="00F51B3C">
      <w:pPr>
        <w:ind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Wykonawcy postępowania </w:t>
      </w:r>
    </w:p>
    <w:p w:rsidR="00F51B3C" w:rsidRPr="00183809" w:rsidRDefault="00F51B3C" w:rsidP="00F51B3C">
      <w:pPr>
        <w:ind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przetargowego </w:t>
      </w:r>
    </w:p>
    <w:p w:rsidR="00F51B3C" w:rsidRPr="00183809" w:rsidRDefault="00F51B3C" w:rsidP="00F51B3C">
      <w:pPr>
        <w:ind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nr ogłoszenia </w:t>
      </w:r>
    </w:p>
    <w:p w:rsidR="00F51B3C" w:rsidRPr="00183809" w:rsidRDefault="00F51B3C" w:rsidP="00F51B3C">
      <w:pPr>
        <w:ind w:firstLine="5103"/>
        <w:rPr>
          <w:rFonts w:asciiTheme="minorHAnsi" w:hAnsiTheme="minorHAnsi" w:cstheme="minorHAnsi"/>
          <w:bCs/>
          <w:sz w:val="22"/>
          <w:szCs w:val="22"/>
        </w:rPr>
      </w:pPr>
      <w:r w:rsidRPr="00183809">
        <w:rPr>
          <w:rFonts w:asciiTheme="minorHAnsi" w:hAnsiTheme="minorHAnsi" w:cstheme="minorHAnsi"/>
          <w:bCs/>
          <w:sz w:val="22"/>
          <w:szCs w:val="22"/>
        </w:rPr>
        <w:t>76699 – 2016</w:t>
      </w:r>
      <w:bookmarkStart w:id="0" w:name="_GoBack"/>
      <w:bookmarkEnd w:id="0"/>
    </w:p>
    <w:p w:rsidR="00F51B3C" w:rsidRPr="00183809" w:rsidRDefault="00F51B3C" w:rsidP="00F51B3C">
      <w:pPr>
        <w:ind w:firstLine="5103"/>
        <w:rPr>
          <w:rFonts w:asciiTheme="minorHAnsi" w:hAnsiTheme="minorHAnsi" w:cstheme="minorHAnsi"/>
          <w:bCs/>
          <w:sz w:val="22"/>
          <w:szCs w:val="22"/>
        </w:rPr>
      </w:pPr>
    </w:p>
    <w:p w:rsidR="00F51B3C" w:rsidRPr="00183809" w:rsidRDefault="00F51B3C" w:rsidP="00F51B3C">
      <w:pPr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bCs/>
          <w:sz w:val="20"/>
        </w:rPr>
        <w:t>Dotyczy: postępowani</w:t>
      </w:r>
      <w:r w:rsidR="00767458">
        <w:rPr>
          <w:rFonts w:asciiTheme="minorHAnsi" w:hAnsiTheme="minorHAnsi" w:cstheme="minorHAnsi"/>
          <w:bCs/>
          <w:sz w:val="20"/>
        </w:rPr>
        <w:t xml:space="preserve">a </w:t>
      </w:r>
      <w:r w:rsidR="003018B7">
        <w:rPr>
          <w:rFonts w:asciiTheme="minorHAnsi" w:hAnsiTheme="minorHAnsi" w:cstheme="minorHAnsi"/>
          <w:bCs/>
          <w:sz w:val="20"/>
        </w:rPr>
        <w:t xml:space="preserve">dostawa </w:t>
      </w:r>
      <w:r w:rsidRPr="00183809">
        <w:rPr>
          <w:rFonts w:asciiTheme="minorHAnsi" w:hAnsiTheme="minorHAnsi" w:cstheme="minorHAnsi"/>
          <w:bCs/>
          <w:sz w:val="20"/>
        </w:rPr>
        <w:t xml:space="preserve">leków dla Powiatowego Zakładu Opieki Zdrowotnej z siedzibą w Starachowicach” nr sprawy </w:t>
      </w:r>
      <w:r w:rsidRPr="00183809">
        <w:rPr>
          <w:rFonts w:asciiTheme="minorHAnsi" w:hAnsiTheme="minorHAnsi" w:cstheme="minorHAnsi"/>
          <w:sz w:val="20"/>
        </w:rPr>
        <w:t xml:space="preserve">P/31/06/2016/LEK   </w:t>
      </w:r>
    </w:p>
    <w:p w:rsidR="00F51B3C" w:rsidRPr="00183809" w:rsidRDefault="00F51B3C" w:rsidP="00F51B3C">
      <w:pPr>
        <w:rPr>
          <w:rFonts w:asciiTheme="minorHAnsi" w:hAnsiTheme="minorHAnsi" w:cstheme="minorHAnsi"/>
          <w:bCs/>
          <w:sz w:val="20"/>
        </w:rPr>
      </w:pPr>
    </w:p>
    <w:p w:rsidR="00F51B3C" w:rsidRPr="00183809" w:rsidRDefault="00F51B3C" w:rsidP="00F51B3C">
      <w:pPr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CA47CF" w:rsidRPr="00183809" w:rsidRDefault="00CA47CF" w:rsidP="00CA47CF">
      <w:pPr>
        <w:ind w:firstLine="5103"/>
        <w:rPr>
          <w:rFonts w:asciiTheme="minorHAnsi" w:hAnsiTheme="minorHAnsi" w:cstheme="minorHAnsi"/>
          <w:sz w:val="22"/>
          <w:szCs w:val="22"/>
        </w:rPr>
      </w:pPr>
    </w:p>
    <w:p w:rsidR="00CA47CF" w:rsidRPr="00183809" w:rsidRDefault="00CA47CF" w:rsidP="00CA47CF">
      <w:pPr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Pytanie nr 1</w:t>
      </w:r>
    </w:p>
    <w:p w:rsidR="00CA47CF" w:rsidRPr="00183809" w:rsidRDefault="00CA47CF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Czy Zamawiający w pakiecie 1 pozycji 1, 2 wymaga </w:t>
      </w:r>
      <w:proofErr w:type="spellStart"/>
      <w:r w:rsidRPr="00183809">
        <w:rPr>
          <w:rFonts w:asciiTheme="minorHAnsi" w:hAnsiTheme="minorHAnsi" w:cstheme="minorHAnsi"/>
          <w:bCs/>
          <w:color w:val="000000"/>
          <w:sz w:val="20"/>
        </w:rPr>
        <w:t>Ceftriaxonum</w:t>
      </w:r>
      <w:proofErr w:type="spellEnd"/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 ze wskazaniem zgodnie z </w:t>
      </w:r>
      <w:proofErr w:type="spellStart"/>
      <w:r w:rsidRPr="00183809">
        <w:rPr>
          <w:rFonts w:asciiTheme="minorHAnsi" w:hAnsiTheme="minorHAnsi" w:cstheme="minorHAnsi"/>
          <w:bCs/>
          <w:color w:val="000000"/>
          <w:sz w:val="20"/>
        </w:rPr>
        <w:t>ChPL</w:t>
      </w:r>
      <w:proofErr w:type="spellEnd"/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  dotyczącego ostrego zapalenia ucha środkowego?</w:t>
      </w:r>
    </w:p>
    <w:p w:rsidR="005B57C5" w:rsidRPr="00183809" w:rsidRDefault="005B57C5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183809">
        <w:rPr>
          <w:rFonts w:asciiTheme="minorHAnsi" w:hAnsiTheme="minorHAnsi" w:cstheme="minorHAnsi"/>
          <w:bCs/>
          <w:color w:val="000000"/>
          <w:sz w:val="20"/>
        </w:rPr>
        <w:t>Odp.:</w:t>
      </w:r>
      <w:r w:rsidR="00D16D9A">
        <w:rPr>
          <w:rFonts w:asciiTheme="minorHAnsi" w:hAnsiTheme="minorHAnsi" w:cstheme="minorHAnsi"/>
          <w:bCs/>
          <w:color w:val="000000"/>
          <w:sz w:val="20"/>
        </w:rPr>
        <w:t xml:space="preserve"> Zamawiający dopuszcza</w:t>
      </w:r>
    </w:p>
    <w:p w:rsidR="00CA47CF" w:rsidRPr="00183809" w:rsidRDefault="00CA47CF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Pytanie nr 2 </w:t>
      </w:r>
    </w:p>
    <w:p w:rsidR="00CA47CF" w:rsidRPr="00183809" w:rsidRDefault="00CA47CF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Czy Zamawiający w pakiecie 1 pozycji 1, 2 wymaga </w:t>
      </w:r>
      <w:proofErr w:type="spellStart"/>
      <w:r w:rsidRPr="00183809">
        <w:rPr>
          <w:rFonts w:asciiTheme="minorHAnsi" w:hAnsiTheme="minorHAnsi" w:cstheme="minorHAnsi"/>
          <w:bCs/>
          <w:color w:val="000000"/>
          <w:sz w:val="20"/>
        </w:rPr>
        <w:t>Ceftriaxonum</w:t>
      </w:r>
      <w:proofErr w:type="spellEnd"/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 ze wskazaniem zgodnie z </w:t>
      </w:r>
      <w:proofErr w:type="spellStart"/>
      <w:r w:rsidRPr="00183809">
        <w:rPr>
          <w:rFonts w:asciiTheme="minorHAnsi" w:hAnsiTheme="minorHAnsi" w:cstheme="minorHAnsi"/>
          <w:bCs/>
          <w:color w:val="000000"/>
          <w:sz w:val="20"/>
        </w:rPr>
        <w:t>ChPL</w:t>
      </w:r>
      <w:proofErr w:type="spellEnd"/>
      <w:r w:rsidRPr="00183809">
        <w:rPr>
          <w:rFonts w:asciiTheme="minorHAnsi" w:hAnsiTheme="minorHAnsi" w:cstheme="minorHAnsi"/>
          <w:bCs/>
          <w:color w:val="000000"/>
          <w:sz w:val="20"/>
        </w:rPr>
        <w:t xml:space="preserve">  dotyczącego leczenia pacjentów z </w:t>
      </w:r>
      <w:proofErr w:type="spellStart"/>
      <w:r w:rsidRPr="00183809">
        <w:rPr>
          <w:rFonts w:asciiTheme="minorHAnsi" w:hAnsiTheme="minorHAnsi" w:cstheme="minorHAnsi"/>
          <w:bCs/>
          <w:color w:val="000000"/>
          <w:sz w:val="20"/>
        </w:rPr>
        <w:t>neutropenią</w:t>
      </w:r>
      <w:proofErr w:type="spellEnd"/>
      <w:r w:rsidRPr="00183809">
        <w:rPr>
          <w:rFonts w:asciiTheme="minorHAnsi" w:hAnsiTheme="minorHAnsi" w:cstheme="minorHAnsi"/>
          <w:bCs/>
          <w:color w:val="000000"/>
          <w:sz w:val="20"/>
        </w:rPr>
        <w:t>, u których wystąpiła gorączka prawdopodobnie spowodowana zakażeniem bakteryjnym?</w:t>
      </w:r>
    </w:p>
    <w:p w:rsidR="005B57C5" w:rsidRPr="00183809" w:rsidRDefault="005B57C5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183809">
        <w:rPr>
          <w:rFonts w:asciiTheme="minorHAnsi" w:hAnsiTheme="minorHAnsi" w:cstheme="minorHAnsi"/>
          <w:bCs/>
          <w:color w:val="000000"/>
          <w:sz w:val="20"/>
        </w:rPr>
        <w:t>Odp.:</w:t>
      </w:r>
      <w:r w:rsidR="00D16D9A">
        <w:rPr>
          <w:rFonts w:asciiTheme="minorHAnsi" w:hAnsiTheme="minorHAnsi" w:cstheme="minorHAnsi"/>
          <w:bCs/>
          <w:color w:val="000000"/>
          <w:sz w:val="20"/>
        </w:rPr>
        <w:t xml:space="preserve"> Zamawiający dopuszcza</w:t>
      </w:r>
    </w:p>
    <w:p w:rsidR="00CA47CF" w:rsidRPr="00183809" w:rsidRDefault="00CA47CF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183809">
        <w:rPr>
          <w:rFonts w:asciiTheme="minorHAnsi" w:hAnsiTheme="minorHAnsi" w:cstheme="minorHAnsi"/>
          <w:bCs/>
          <w:color w:val="000000"/>
          <w:sz w:val="20"/>
        </w:rPr>
        <w:t>Pytanie nr 3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Uprzejmie prosimy o wprowadzenie w § 1, ust. 11 Projektu Umowy następujących zapisów: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„Zmniejszenie ilości przedmiotu Umowy w toku jej realizacji nie może przekroczyć 20% ilości określonych w niniejszej Umowie”?</w:t>
      </w:r>
    </w:p>
    <w:p w:rsidR="00CA47CF" w:rsidRPr="00183809" w:rsidRDefault="005B57C5" w:rsidP="00CA47CF">
      <w:pPr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Odp.:</w:t>
      </w:r>
      <w:r w:rsidR="00D16D9A">
        <w:rPr>
          <w:rFonts w:asciiTheme="minorHAnsi" w:eastAsia="Calibri" w:hAnsiTheme="minorHAnsi" w:cstheme="minorHAnsi"/>
          <w:sz w:val="20"/>
        </w:rPr>
        <w:t xml:space="preserve"> Nie, Zamawiający nie wyraża zgody</w:t>
      </w:r>
      <w:r w:rsidR="005F0CCB">
        <w:rPr>
          <w:rFonts w:asciiTheme="minorHAnsi" w:eastAsia="Calibri" w:hAnsiTheme="minorHAnsi" w:cstheme="minorHAnsi"/>
          <w:sz w:val="20"/>
        </w:rPr>
        <w:t>.</w:t>
      </w:r>
    </w:p>
    <w:p w:rsidR="00CA47CF" w:rsidRPr="00183809" w:rsidRDefault="00CA47CF" w:rsidP="00CA47CF">
      <w:pPr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Pytanie nr 4</w:t>
      </w:r>
    </w:p>
    <w:p w:rsidR="00CA47CF" w:rsidRPr="00183809" w:rsidRDefault="00CA47CF" w:rsidP="005B57C5">
      <w:pPr>
        <w:widowControl w:val="0"/>
        <w:jc w:val="both"/>
        <w:rPr>
          <w:rFonts w:asciiTheme="minorHAnsi" w:eastAsia="Calibri" w:hAnsiTheme="minorHAnsi" w:cstheme="minorHAnsi"/>
          <w:color w:val="000000"/>
          <w:kern w:val="28"/>
          <w:sz w:val="20"/>
        </w:rPr>
      </w:pPr>
      <w:r w:rsidRPr="00183809">
        <w:rPr>
          <w:rFonts w:asciiTheme="minorHAnsi" w:eastAsia="Calibri" w:hAnsiTheme="minorHAnsi" w:cstheme="minorHAnsi"/>
          <w:color w:val="000000"/>
          <w:kern w:val="28"/>
          <w:sz w:val="20"/>
        </w:rPr>
        <w:t xml:space="preserve">Uprzejmie prosimy o odstąpienie od dostaw nadzwyczajnych w razie zamówienia „na ratunek” dostaw w ciągu 8 godz. od zgłoszenia lub wydłużenie tego czasu do 48 godzin </w:t>
      </w:r>
      <w:r w:rsidRPr="00183809">
        <w:rPr>
          <w:rFonts w:asciiTheme="minorHAnsi" w:eastAsia="Calibri" w:hAnsiTheme="minorHAnsi" w:cstheme="minorHAnsi"/>
          <w:sz w:val="20"/>
        </w:rPr>
        <w:t xml:space="preserve">zważywszy na </w:t>
      </w:r>
      <w:r w:rsidRPr="00183809">
        <w:rPr>
          <w:rFonts w:asciiTheme="minorHAnsi" w:eastAsia="Calibri" w:hAnsiTheme="minorHAnsi" w:cstheme="minorHAnsi"/>
          <w:color w:val="000000"/>
          <w:kern w:val="28"/>
          <w:sz w:val="20"/>
        </w:rPr>
        <w:t>fakt iż oferowane przez Wykonawcę wyroby medyczne z Pakietu nr 9 poz. nr 115 wykorzystywane są w planowanych zabiegach chirurgicznych i nie zachodzi potrzeba dostarczania ich w tak krótkim czasie. W przypadku dopuszczenia uprzejmie prosimy o wprowadzenie stosownego zapisu w specyfikacji?</w:t>
      </w:r>
    </w:p>
    <w:p w:rsidR="00CA47CF" w:rsidRPr="00183809" w:rsidRDefault="005B57C5" w:rsidP="005B57C5">
      <w:pPr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Odp.:</w:t>
      </w:r>
      <w:r w:rsidR="005C75B0">
        <w:rPr>
          <w:rFonts w:asciiTheme="minorHAnsi" w:eastAsia="Calibri" w:hAnsiTheme="minorHAnsi" w:cstheme="minorHAnsi"/>
          <w:sz w:val="20"/>
        </w:rPr>
        <w:t xml:space="preserve"> Zamawiający nie postawił takiego wymogu</w:t>
      </w:r>
      <w:r w:rsidR="006E0015">
        <w:rPr>
          <w:rFonts w:asciiTheme="minorHAnsi" w:eastAsia="Calibri" w:hAnsiTheme="minorHAnsi" w:cstheme="minorHAnsi"/>
          <w:sz w:val="20"/>
        </w:rPr>
        <w:t xml:space="preserve"> dla poz. 115 pakietu nr 9 </w:t>
      </w:r>
    </w:p>
    <w:p w:rsidR="00CA47CF" w:rsidRPr="00183809" w:rsidRDefault="00CA47CF" w:rsidP="00CA47CF">
      <w:pPr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Pytanie nr 5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bCs/>
          <w:sz w:val="20"/>
        </w:rPr>
      </w:pPr>
      <w:r w:rsidRPr="00183809">
        <w:rPr>
          <w:rFonts w:asciiTheme="minorHAnsi" w:hAnsiTheme="minorHAnsi" w:cstheme="minorHAnsi"/>
          <w:bCs/>
          <w:sz w:val="20"/>
        </w:rPr>
        <w:t xml:space="preserve">Czy Zamawiający uzna, za spełnienie warunku wiedzy i doświadczenia, wykaz minimum 2 dostaw dotyczących wyrobów medycznych stosowanych w okulistyce (np., soczewki wewnątrzgałkowe, materiały </w:t>
      </w:r>
      <w:proofErr w:type="spellStart"/>
      <w:r w:rsidRPr="00183809">
        <w:rPr>
          <w:rFonts w:asciiTheme="minorHAnsi" w:hAnsiTheme="minorHAnsi" w:cstheme="minorHAnsi"/>
          <w:bCs/>
          <w:sz w:val="20"/>
        </w:rPr>
        <w:t>wiskoelastyczne</w:t>
      </w:r>
      <w:proofErr w:type="spellEnd"/>
      <w:r w:rsidRPr="00183809">
        <w:rPr>
          <w:rFonts w:asciiTheme="minorHAnsi" w:hAnsiTheme="minorHAnsi" w:cstheme="minorHAnsi"/>
          <w:bCs/>
          <w:sz w:val="20"/>
        </w:rPr>
        <w:t>, barwniki – dotyczy pakietu nr 9  poz. 115)?</w:t>
      </w:r>
    </w:p>
    <w:p w:rsidR="00E65160" w:rsidRPr="00183809" w:rsidRDefault="005B57C5" w:rsidP="00E65160">
      <w:pPr>
        <w:jc w:val="both"/>
        <w:rPr>
          <w:rFonts w:asciiTheme="minorHAnsi" w:hAnsiTheme="minorHAnsi" w:cstheme="minorHAnsi"/>
          <w:bCs/>
          <w:sz w:val="20"/>
        </w:rPr>
      </w:pPr>
      <w:r w:rsidRPr="00183809">
        <w:rPr>
          <w:rFonts w:asciiTheme="minorHAnsi" w:hAnsiTheme="minorHAnsi" w:cstheme="minorHAnsi"/>
          <w:color w:val="000000"/>
          <w:kern w:val="28"/>
          <w:sz w:val="20"/>
        </w:rPr>
        <w:t>Odp.:</w:t>
      </w:r>
      <w:r w:rsidR="00E65160">
        <w:rPr>
          <w:rFonts w:asciiTheme="minorHAnsi" w:hAnsiTheme="minorHAnsi" w:cstheme="minorHAnsi"/>
          <w:color w:val="000000"/>
          <w:kern w:val="28"/>
          <w:sz w:val="20"/>
        </w:rPr>
        <w:t xml:space="preserve"> Tak, Zamawiający </w:t>
      </w:r>
      <w:r w:rsidR="00E65160" w:rsidRPr="00183809">
        <w:rPr>
          <w:rFonts w:asciiTheme="minorHAnsi" w:hAnsiTheme="minorHAnsi" w:cstheme="minorHAnsi"/>
          <w:bCs/>
          <w:sz w:val="20"/>
        </w:rPr>
        <w:t xml:space="preserve">uzna, za spełnienie warunku wiedzy i doświadczenia, </w:t>
      </w:r>
      <w:r w:rsidR="00E65160">
        <w:rPr>
          <w:rFonts w:asciiTheme="minorHAnsi" w:hAnsiTheme="minorHAnsi" w:cstheme="minorHAnsi"/>
          <w:bCs/>
          <w:sz w:val="20"/>
        </w:rPr>
        <w:t xml:space="preserve">poprzez </w:t>
      </w:r>
      <w:r w:rsidR="00E65160" w:rsidRPr="00183809">
        <w:rPr>
          <w:rFonts w:asciiTheme="minorHAnsi" w:hAnsiTheme="minorHAnsi" w:cstheme="minorHAnsi"/>
          <w:bCs/>
          <w:sz w:val="20"/>
        </w:rPr>
        <w:t xml:space="preserve">wykaz minimum 2 dostaw dotyczących wyrobów medycznych stosowanych w okulistyce (np., soczewki wewnątrzgałkowe, materiały </w:t>
      </w:r>
      <w:proofErr w:type="spellStart"/>
      <w:r w:rsidR="00E65160" w:rsidRPr="00183809">
        <w:rPr>
          <w:rFonts w:asciiTheme="minorHAnsi" w:hAnsiTheme="minorHAnsi" w:cstheme="minorHAnsi"/>
          <w:bCs/>
          <w:sz w:val="20"/>
        </w:rPr>
        <w:t>wiskoelastyczne</w:t>
      </w:r>
      <w:proofErr w:type="spellEnd"/>
      <w:r w:rsidR="00E65160" w:rsidRPr="00183809">
        <w:rPr>
          <w:rFonts w:asciiTheme="minorHAnsi" w:hAnsiTheme="minorHAnsi" w:cstheme="minorHAnsi"/>
          <w:bCs/>
          <w:sz w:val="20"/>
        </w:rPr>
        <w:t>, barwniki – dotyczy pakietu nr 9  poz. 115)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color w:val="000000"/>
          <w:kern w:val="28"/>
          <w:sz w:val="20"/>
        </w:rPr>
      </w:pPr>
      <w:r w:rsidRPr="00183809">
        <w:rPr>
          <w:rFonts w:asciiTheme="minorHAnsi" w:hAnsiTheme="minorHAnsi" w:cstheme="minorHAnsi"/>
          <w:color w:val="000000"/>
          <w:kern w:val="28"/>
          <w:sz w:val="20"/>
        </w:rPr>
        <w:t>Pytanie nr 6</w:t>
      </w:r>
    </w:p>
    <w:p w:rsidR="00CA47CF" w:rsidRPr="00183809" w:rsidRDefault="00CA47CF" w:rsidP="00CA47CF">
      <w:pPr>
        <w:autoSpaceDE w:val="0"/>
        <w:autoSpaceDN w:val="0"/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Uprzejmie prosimy o wprowadzenie zmian w § 1 ust. 9 Projektu Umowy następujących zapisów „… przy czym zmianie ulegnie tylko cena brutto, cena netto pozostanie bez zmian (obowiązuje od dnia wejścia w życie odpowiednich przepisów o zmianie stawki podatku VAT)”?</w:t>
      </w:r>
    </w:p>
    <w:p w:rsidR="005B57C5" w:rsidRPr="00183809" w:rsidRDefault="005B57C5" w:rsidP="00CA47CF">
      <w:pPr>
        <w:autoSpaceDE w:val="0"/>
        <w:autoSpaceDN w:val="0"/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Odp.:</w:t>
      </w:r>
      <w:r w:rsidR="00B166E7">
        <w:rPr>
          <w:rFonts w:asciiTheme="minorHAnsi" w:hAnsiTheme="minorHAnsi" w:cstheme="minorHAnsi"/>
          <w:sz w:val="20"/>
        </w:rPr>
        <w:t xml:space="preserve"> </w:t>
      </w:r>
      <w:r w:rsidR="00C8149D">
        <w:rPr>
          <w:rFonts w:asciiTheme="minorHAnsi" w:hAnsiTheme="minorHAnsi" w:cstheme="minorHAnsi"/>
          <w:sz w:val="20"/>
        </w:rPr>
        <w:t>Zamawiający nie wyraża zgody</w:t>
      </w:r>
      <w:r w:rsidR="00003B08">
        <w:rPr>
          <w:rFonts w:asciiTheme="minorHAnsi" w:hAnsiTheme="minorHAnsi" w:cstheme="minorHAnsi"/>
          <w:sz w:val="20"/>
        </w:rPr>
        <w:t>.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color w:val="000000"/>
          <w:kern w:val="28"/>
          <w:sz w:val="20"/>
        </w:rPr>
      </w:pPr>
      <w:r w:rsidRPr="00183809">
        <w:rPr>
          <w:rFonts w:asciiTheme="minorHAnsi" w:hAnsiTheme="minorHAnsi" w:cstheme="minorHAnsi"/>
          <w:sz w:val="20"/>
        </w:rPr>
        <w:t>Pytanie nr 7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 xml:space="preserve">Czy Zamawiający wyrazi zgodę na zmianę zapisu w Projekcie Umowy w § 8, ust. 1 pkt.1 i 2: 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1)  0,1% wartości wynagrodzenia brutto niniejszej umowy :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 xml:space="preserve">2)  5% wartości wynagrodzenia brutto niezrealizowanej części umowy – dotyczącego Pakietu 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 xml:space="preserve">    w przypadku odstąpienia Wykonawcy od umowy -Pakietu lub w przypadku odstąpienia </w:t>
      </w:r>
    </w:p>
    <w:p w:rsidR="00CA47CF" w:rsidRPr="00183809" w:rsidRDefault="00CA47CF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lastRenderedPageBreak/>
        <w:t xml:space="preserve">   Zamawiającego z przyczyn leżących po stronie Wykonawcy od umowy - Pakietu.</w:t>
      </w:r>
    </w:p>
    <w:p w:rsidR="00CA47CF" w:rsidRPr="00183809" w:rsidRDefault="00183809" w:rsidP="00CA47CF">
      <w:pPr>
        <w:jc w:val="both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Odp.:</w:t>
      </w:r>
      <w:r w:rsidR="00765716">
        <w:rPr>
          <w:rFonts w:asciiTheme="minorHAnsi" w:hAnsiTheme="minorHAnsi" w:cstheme="minorHAnsi"/>
          <w:sz w:val="20"/>
        </w:rPr>
        <w:t xml:space="preserve"> Nie, Zamawiający nie wyraża zgody</w:t>
      </w:r>
    </w:p>
    <w:p w:rsidR="00CA47CF" w:rsidRPr="00183809" w:rsidRDefault="00CA47CF" w:rsidP="00CA47CF">
      <w:pPr>
        <w:autoSpaceDE w:val="0"/>
        <w:autoSpaceDN w:val="0"/>
        <w:jc w:val="both"/>
        <w:rPr>
          <w:rFonts w:asciiTheme="minorHAnsi" w:hAnsiTheme="minorHAnsi" w:cstheme="minorHAnsi"/>
          <w:color w:val="000000"/>
          <w:kern w:val="28"/>
          <w:sz w:val="20"/>
        </w:rPr>
      </w:pPr>
      <w:r w:rsidRPr="00183809">
        <w:rPr>
          <w:rFonts w:asciiTheme="minorHAnsi" w:hAnsiTheme="minorHAnsi" w:cstheme="minorHAnsi"/>
          <w:color w:val="000000"/>
          <w:kern w:val="28"/>
          <w:sz w:val="20"/>
        </w:rPr>
        <w:t>Pytanie nr 8</w:t>
      </w:r>
    </w:p>
    <w:p w:rsidR="00CA47CF" w:rsidRPr="00183809" w:rsidRDefault="00CA47CF" w:rsidP="00CA47CF">
      <w:pPr>
        <w:autoSpaceDE w:val="0"/>
        <w:autoSpaceDN w:val="0"/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Uprzejmie prosimy o odstąpienie od wymogu posiadania uprawnień do wykonywania określonej przedmiotem Zamówienia działalności w szczególności koncesję, zezwolenie lub licencję  w przypadku oferowania wyrobów medycznych, ponieważ zgodnie z ustawą z dnia 20 maja 2010 roku o wyrobach medycznych dystrybutorem lub importerem wyrobów medycznych może być osoba fizyczna, jednostka organizacyjna nieposiadająca osobowości prawnej albo osoba prawna i żaden przepis ustawy o wyrobach medycznych nie nakłada na te podmioty obowiązku posiadania w/w dokumentów? Jeśli tak, czy Zamawiający wyrazi zgodę na dołączenie oświadczenia stanowiącego o tym, iż przepisy prawa nie nakładają na naszą firmę obowiązku posiadania Zezwolenia Głównego Inspektora Farmaceutycznego na prowadzenie Hurtowni Farmaceutycznej (tj. braku konieczności posiadania takiego dokumentu) w przypadku składania oferty na wyroby medyczne zawarte w Pakiecie nr 9 poz. 115?</w:t>
      </w:r>
    </w:p>
    <w:p w:rsidR="00CA47CF" w:rsidRPr="00183809" w:rsidRDefault="00183809" w:rsidP="00CA47CF">
      <w:pPr>
        <w:autoSpaceDE w:val="0"/>
        <w:autoSpaceDN w:val="0"/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Odp.:</w:t>
      </w:r>
      <w:r w:rsidR="00513B5B">
        <w:rPr>
          <w:rFonts w:asciiTheme="minorHAnsi" w:eastAsia="Calibri" w:hAnsiTheme="minorHAnsi" w:cstheme="minorHAnsi"/>
          <w:sz w:val="20"/>
        </w:rPr>
        <w:t xml:space="preserve"> Tak, Zamawiający odstępuje od wymogu złożenia przez Wykonawcę </w:t>
      </w:r>
      <w:r w:rsidR="00513B5B" w:rsidRPr="00183809">
        <w:rPr>
          <w:rFonts w:asciiTheme="minorHAnsi" w:eastAsia="Calibri" w:hAnsiTheme="minorHAnsi" w:cstheme="minorHAnsi"/>
          <w:sz w:val="20"/>
        </w:rPr>
        <w:t>koncesj</w:t>
      </w:r>
      <w:r w:rsidR="00513B5B">
        <w:rPr>
          <w:rFonts w:asciiTheme="minorHAnsi" w:eastAsia="Calibri" w:hAnsiTheme="minorHAnsi" w:cstheme="minorHAnsi"/>
          <w:sz w:val="20"/>
        </w:rPr>
        <w:t>i</w:t>
      </w:r>
      <w:r w:rsidR="00513B5B" w:rsidRPr="00183809">
        <w:rPr>
          <w:rFonts w:asciiTheme="minorHAnsi" w:eastAsia="Calibri" w:hAnsiTheme="minorHAnsi" w:cstheme="minorHAnsi"/>
          <w:sz w:val="20"/>
        </w:rPr>
        <w:t>, zezwoleni</w:t>
      </w:r>
      <w:r w:rsidR="00513B5B">
        <w:rPr>
          <w:rFonts w:asciiTheme="minorHAnsi" w:eastAsia="Calibri" w:hAnsiTheme="minorHAnsi" w:cstheme="minorHAnsi"/>
          <w:sz w:val="20"/>
        </w:rPr>
        <w:t>a</w:t>
      </w:r>
      <w:r w:rsidR="00513B5B" w:rsidRPr="00183809">
        <w:rPr>
          <w:rFonts w:asciiTheme="minorHAnsi" w:eastAsia="Calibri" w:hAnsiTheme="minorHAnsi" w:cstheme="minorHAnsi"/>
          <w:sz w:val="20"/>
        </w:rPr>
        <w:t xml:space="preserve"> lub licencj</w:t>
      </w:r>
      <w:r w:rsidR="00513B5B">
        <w:rPr>
          <w:rFonts w:asciiTheme="minorHAnsi" w:eastAsia="Calibri" w:hAnsiTheme="minorHAnsi" w:cstheme="minorHAnsi"/>
          <w:sz w:val="20"/>
        </w:rPr>
        <w:t xml:space="preserve">i w przypadku gdy Wykonawca </w:t>
      </w:r>
      <w:r w:rsidR="00B72A1C">
        <w:rPr>
          <w:rFonts w:asciiTheme="minorHAnsi" w:eastAsia="Calibri" w:hAnsiTheme="minorHAnsi" w:cstheme="minorHAnsi"/>
          <w:sz w:val="20"/>
        </w:rPr>
        <w:t>składa ofertę na wyrób medyczny.</w:t>
      </w:r>
    </w:p>
    <w:p w:rsidR="00CA47CF" w:rsidRPr="00183809" w:rsidRDefault="005B57C5" w:rsidP="00CA47CF">
      <w:pPr>
        <w:autoSpaceDE w:val="0"/>
        <w:autoSpaceDN w:val="0"/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Pytanie nr 9</w:t>
      </w:r>
    </w:p>
    <w:p w:rsidR="00CA47CF" w:rsidRPr="00183809" w:rsidRDefault="00CA47CF" w:rsidP="00CA47CF">
      <w:pPr>
        <w:autoSpaceDE w:val="0"/>
        <w:autoSpaceDN w:val="0"/>
        <w:jc w:val="both"/>
        <w:rPr>
          <w:rFonts w:asciiTheme="minorHAnsi" w:eastAsia="Calibri" w:hAnsiTheme="minorHAnsi" w:cstheme="minorHAnsi"/>
          <w:sz w:val="20"/>
        </w:rPr>
      </w:pPr>
      <w:r w:rsidRPr="00183809">
        <w:rPr>
          <w:rFonts w:asciiTheme="minorHAnsi" w:eastAsia="Calibri" w:hAnsiTheme="minorHAnsi" w:cstheme="minorHAnsi"/>
          <w:sz w:val="20"/>
        </w:rPr>
        <w:t>Uprzejmie prosimy o wydzielenie z Pakietu nr 9 pozycji nr 115 do oddzielnego Pakietu celem złożenia większej ilości konkurencyjnych ofert n</w:t>
      </w:r>
      <w:r w:rsidR="005B57C5" w:rsidRPr="00183809">
        <w:rPr>
          <w:rFonts w:asciiTheme="minorHAnsi" w:eastAsia="Calibri" w:hAnsiTheme="minorHAnsi" w:cstheme="minorHAnsi"/>
          <w:sz w:val="20"/>
        </w:rPr>
        <w:t>a</w:t>
      </w:r>
      <w:r w:rsidRPr="00183809">
        <w:rPr>
          <w:rFonts w:asciiTheme="minorHAnsi" w:eastAsia="Calibri" w:hAnsiTheme="minorHAnsi" w:cstheme="minorHAnsi"/>
          <w:sz w:val="20"/>
        </w:rPr>
        <w:t xml:space="preserve"> tę pozycję?</w:t>
      </w:r>
    </w:p>
    <w:p w:rsidR="00CA47CF" w:rsidRPr="00183809" w:rsidRDefault="00BD15D4" w:rsidP="00CA47CF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>
        <w:rPr>
          <w:rFonts w:asciiTheme="minorHAnsi" w:hAnsiTheme="minorHAnsi" w:cstheme="minorHAnsi"/>
          <w:bCs/>
          <w:color w:val="000000"/>
          <w:sz w:val="20"/>
        </w:rPr>
        <w:t xml:space="preserve">Odp.: Tak, Zamawiający wyraża zgodę i na podstawie art. 38 ust. 4 dokonuje zmiany treści załącznika nr 2 do Siwz poprzez wyłączenie poz. 115 pakietu nr 9 </w:t>
      </w:r>
      <w:r w:rsidR="005F0CCB">
        <w:rPr>
          <w:rFonts w:asciiTheme="minorHAnsi" w:hAnsiTheme="minorHAnsi" w:cstheme="minorHAnsi"/>
          <w:bCs/>
          <w:color w:val="000000"/>
          <w:sz w:val="20"/>
        </w:rPr>
        <w:t xml:space="preserve">i </w:t>
      </w:r>
      <w:r w:rsidR="007A646C" w:rsidRPr="000F1866">
        <w:rPr>
          <w:rFonts w:cs="Arial"/>
          <w:sz w:val="20"/>
        </w:rPr>
        <w:t xml:space="preserve">poprzez utworzenie nowego pakietu </w:t>
      </w:r>
      <w:r w:rsidR="007A646C">
        <w:rPr>
          <w:rFonts w:asciiTheme="minorHAnsi" w:hAnsiTheme="minorHAnsi" w:cstheme="minorHAnsi"/>
          <w:bCs/>
          <w:color w:val="000000"/>
          <w:sz w:val="20"/>
        </w:rPr>
        <w:t xml:space="preserve"> 9A </w:t>
      </w:r>
      <w:r w:rsidR="004439A9">
        <w:rPr>
          <w:rFonts w:asciiTheme="minorHAnsi" w:hAnsiTheme="minorHAnsi" w:cstheme="minorHAnsi"/>
          <w:bCs/>
          <w:color w:val="000000"/>
          <w:sz w:val="20"/>
        </w:rPr>
        <w:t xml:space="preserve">  </w:t>
      </w:r>
    </w:p>
    <w:p w:rsidR="002802B9" w:rsidRPr="000253D3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Pytanie nr. 10  -  pakiet </w:t>
      </w:r>
      <w:r w:rsidRPr="000253D3">
        <w:rPr>
          <w:sz w:val="20"/>
        </w:rPr>
        <w:t xml:space="preserve"> </w:t>
      </w:r>
      <w:r>
        <w:rPr>
          <w:sz w:val="20"/>
        </w:rPr>
        <w:t>nr</w:t>
      </w:r>
      <w:r w:rsidRPr="000253D3">
        <w:rPr>
          <w:sz w:val="20"/>
        </w:rPr>
        <w:t xml:space="preserve"> </w:t>
      </w:r>
      <w:r>
        <w:rPr>
          <w:sz w:val="20"/>
        </w:rPr>
        <w:t>4 poz.1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 xml:space="preserve">Z uwagi na brak produkcji leku w postaci koncentratu 600mg/20ml ,prosimy o możliwość zaoferowania produktu 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 xml:space="preserve">W postaci roztworu do infuzji Turbo-set 600mg/ 50ml. 1 </w:t>
      </w:r>
      <w:proofErr w:type="spellStart"/>
      <w:r w:rsidRPr="004A1879">
        <w:rPr>
          <w:sz w:val="20"/>
        </w:rPr>
        <w:t>amp</w:t>
      </w:r>
      <w:proofErr w:type="spellEnd"/>
      <w:r w:rsidRPr="004A1879">
        <w:rPr>
          <w:sz w:val="20"/>
        </w:rPr>
        <w:t xml:space="preserve">. (20 ml </w:t>
      </w:r>
      <w:proofErr w:type="spellStart"/>
      <w:r w:rsidRPr="004A1879">
        <w:rPr>
          <w:sz w:val="20"/>
        </w:rPr>
        <w:t>konc</w:t>
      </w:r>
      <w:proofErr w:type="spellEnd"/>
      <w:r w:rsidRPr="004A1879">
        <w:rPr>
          <w:sz w:val="20"/>
        </w:rPr>
        <w:t xml:space="preserve">. do </w:t>
      </w:r>
      <w:proofErr w:type="spellStart"/>
      <w:r w:rsidRPr="004A1879">
        <w:rPr>
          <w:sz w:val="20"/>
        </w:rPr>
        <w:t>sporz</w:t>
      </w:r>
      <w:proofErr w:type="spellEnd"/>
      <w:r w:rsidRPr="004A1879">
        <w:rPr>
          <w:sz w:val="20"/>
        </w:rPr>
        <w:t xml:space="preserve">. </w:t>
      </w:r>
      <w:proofErr w:type="spellStart"/>
      <w:r w:rsidRPr="004A1879">
        <w:rPr>
          <w:sz w:val="20"/>
        </w:rPr>
        <w:t>roztw</w:t>
      </w:r>
      <w:proofErr w:type="spellEnd"/>
      <w:r w:rsidRPr="004A1879">
        <w:rPr>
          <w:sz w:val="20"/>
        </w:rPr>
        <w:t xml:space="preserve">. do inf.) lub 1 fiolka (50 ml roztworu do inf.) zawiera 1167,7 mg kwasu </w:t>
      </w:r>
      <w:proofErr w:type="spellStart"/>
      <w:r w:rsidRPr="004A1879">
        <w:rPr>
          <w:sz w:val="20"/>
        </w:rPr>
        <w:t>tioktynowego</w:t>
      </w:r>
      <w:proofErr w:type="spellEnd"/>
      <w:r w:rsidRPr="004A1879">
        <w:rPr>
          <w:sz w:val="20"/>
        </w:rPr>
        <w:t xml:space="preserve"> z </w:t>
      </w:r>
      <w:proofErr w:type="spellStart"/>
      <w:r w:rsidRPr="004A1879">
        <w:rPr>
          <w:sz w:val="20"/>
        </w:rPr>
        <w:t>megluminą</w:t>
      </w:r>
      <w:proofErr w:type="spellEnd"/>
      <w:r w:rsidRPr="004A1879">
        <w:rPr>
          <w:sz w:val="20"/>
        </w:rPr>
        <w:t xml:space="preserve">, co odpowiada 600 mg kwasu </w:t>
      </w:r>
      <w:proofErr w:type="spellStart"/>
      <w:r w:rsidRPr="004A1879">
        <w:rPr>
          <w:sz w:val="20"/>
        </w:rPr>
        <w:t>tioktynowego</w:t>
      </w:r>
      <w:proofErr w:type="spellEnd"/>
      <w:r w:rsidRPr="004A1879">
        <w:rPr>
          <w:sz w:val="20"/>
        </w:rPr>
        <w:t>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11 – pakiet 9 poz. 12(</w:t>
      </w:r>
      <w:proofErr w:type="spellStart"/>
      <w:r w:rsidRPr="004A1879">
        <w:rPr>
          <w:sz w:val="20"/>
        </w:rPr>
        <w:t>Ambroxol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w dawce 15mg/5 ml a 120 ml w ilości 5 op. Lek w dawce 15mg/2 ml nie jest produkowany.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12 – pakiet 9 poz. 49(</w:t>
      </w:r>
      <w:proofErr w:type="spellStart"/>
      <w:r w:rsidRPr="004A1879">
        <w:rPr>
          <w:sz w:val="20"/>
        </w:rPr>
        <w:t>Cefepime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10 fiol. w ilości 3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13 – pakiet 9 poz.101(</w:t>
      </w:r>
      <w:proofErr w:type="spellStart"/>
      <w:r w:rsidRPr="004A1879">
        <w:rPr>
          <w:sz w:val="20"/>
        </w:rPr>
        <w:t>Eplerenon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 xml:space="preserve">Prosimy o możliwość zaoferowania leku pakowanego x 30 tabl. </w:t>
      </w:r>
      <w:proofErr w:type="spellStart"/>
      <w:r w:rsidRPr="004A1879">
        <w:rPr>
          <w:sz w:val="20"/>
        </w:rPr>
        <w:t>powl</w:t>
      </w:r>
      <w:proofErr w:type="spellEnd"/>
      <w:r w:rsidRPr="004A1879">
        <w:rPr>
          <w:sz w:val="20"/>
        </w:rPr>
        <w:t>. w ilości 2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14 – pakiet 9 poz.111, 112(</w:t>
      </w:r>
      <w:proofErr w:type="spellStart"/>
      <w:r w:rsidRPr="004A1879">
        <w:rPr>
          <w:sz w:val="20"/>
        </w:rPr>
        <w:t>Fluconazol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w postaci tabletek.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15 – pakiet 9 poz. 137(</w:t>
      </w:r>
      <w:proofErr w:type="spellStart"/>
      <w:r w:rsidRPr="004A1879">
        <w:rPr>
          <w:sz w:val="20"/>
        </w:rPr>
        <w:t>Glucosum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50 w ilości 30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16 – pakiet 9 poz. 149(</w:t>
      </w:r>
      <w:proofErr w:type="spellStart"/>
      <w:r w:rsidRPr="004A1879">
        <w:rPr>
          <w:sz w:val="20"/>
        </w:rPr>
        <w:t>Ibuprofen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w dawce 100mg/5ml a 130 g w ilości 100 opakowań do stosowania u dzieci od 3 m-ca życia.</w:t>
      </w:r>
    </w:p>
    <w:p w:rsidR="002802B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17  – pakiet 9 poz. 165(</w:t>
      </w:r>
      <w:proofErr w:type="spellStart"/>
      <w:r w:rsidRPr="004A1879">
        <w:rPr>
          <w:sz w:val="20"/>
        </w:rPr>
        <w:t>Lactulose</w:t>
      </w:r>
      <w:proofErr w:type="spellEnd"/>
      <w:r w:rsidRPr="004A1879">
        <w:rPr>
          <w:sz w:val="20"/>
        </w:rPr>
        <w:t>)</w:t>
      </w:r>
    </w:p>
    <w:p w:rsidR="002802B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w dawce 7,5g/15 ml a 150 ml w ilości 1 500 opakowań.</w:t>
      </w:r>
    </w:p>
    <w:p w:rsidR="004A187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 w:rsidRPr="00D16D9A">
        <w:rPr>
          <w:rFonts w:asciiTheme="minorHAnsi" w:hAnsiTheme="minorHAnsi" w:cstheme="minorHAnsi"/>
          <w:bCs/>
          <w:color w:val="000000"/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18 – pakiet 9 poz. 173(</w:t>
      </w:r>
      <w:proofErr w:type="spellStart"/>
      <w:r w:rsidRPr="004A1879">
        <w:rPr>
          <w:sz w:val="20"/>
        </w:rPr>
        <w:t>Levothyroxine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50 tabl. w ilości 100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D16D9A">
        <w:rPr>
          <w:sz w:val="20"/>
        </w:rPr>
        <w:t xml:space="preserve"> </w:t>
      </w:r>
      <w:r w:rsidR="00D16D9A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19 – pakiet 9 poz. 198(</w:t>
      </w:r>
      <w:proofErr w:type="spellStart"/>
      <w:r w:rsidRPr="004A1879">
        <w:rPr>
          <w:sz w:val="20"/>
        </w:rPr>
        <w:t>Neostigmine</w:t>
      </w:r>
      <w:proofErr w:type="spellEnd"/>
      <w:r w:rsidRPr="004A1879">
        <w:rPr>
          <w:sz w:val="20"/>
        </w:rPr>
        <w:t>)</w:t>
      </w:r>
      <w:r w:rsidR="00C94D33">
        <w:rPr>
          <w:sz w:val="20"/>
        </w:rPr>
        <w:t xml:space="preserve">. </w:t>
      </w:r>
      <w:r w:rsidRPr="004A1879">
        <w:rPr>
          <w:sz w:val="20"/>
        </w:rPr>
        <w:t>Z uwagi na problemy z zakupem leku pakowanego x 10 ,prosimy o możliwość zaoferowania leku pakowanego x 6 fiol. w ilości 500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421094">
        <w:rPr>
          <w:sz w:val="20"/>
        </w:rPr>
        <w:t xml:space="preserve"> </w:t>
      </w:r>
      <w:r w:rsidR="00421094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 xml:space="preserve">Pytanie nr </w:t>
      </w:r>
      <w:r w:rsidR="004A1879" w:rsidRPr="004A1879">
        <w:rPr>
          <w:sz w:val="20"/>
        </w:rPr>
        <w:t>20</w:t>
      </w:r>
      <w:r w:rsidRPr="004A1879">
        <w:rPr>
          <w:sz w:val="20"/>
        </w:rPr>
        <w:t xml:space="preserve"> – pakiet 9 poz. 220(Paracetamol)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1000 tabl.(100 blistrów po 10 tabl.) w ilości 20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1A4A5D" w:rsidRPr="001A4A5D">
        <w:rPr>
          <w:rFonts w:asciiTheme="minorHAnsi" w:hAnsiTheme="minorHAnsi" w:cstheme="minorHAnsi"/>
          <w:bCs/>
          <w:color w:val="000000"/>
          <w:sz w:val="20"/>
        </w:rPr>
        <w:t xml:space="preserve"> </w:t>
      </w:r>
      <w:r w:rsidR="001A4A5D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4C233D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 xml:space="preserve">Pytanie nr </w:t>
      </w:r>
      <w:r w:rsidR="002802B9" w:rsidRPr="004A1879">
        <w:rPr>
          <w:sz w:val="20"/>
        </w:rPr>
        <w:t>2</w:t>
      </w:r>
      <w:r w:rsidRPr="004A1879">
        <w:rPr>
          <w:sz w:val="20"/>
        </w:rPr>
        <w:t>1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 xml:space="preserve"> – pakiet 9 poz. 223(</w:t>
      </w:r>
      <w:proofErr w:type="spellStart"/>
      <w:r w:rsidRPr="004A1879">
        <w:rPr>
          <w:sz w:val="20"/>
        </w:rPr>
        <w:t>Perazine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50 tabl. w ilości 90 opakowań.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421094">
        <w:rPr>
          <w:sz w:val="20"/>
        </w:rPr>
        <w:t xml:space="preserve"> </w:t>
      </w:r>
      <w:r w:rsidR="00421094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22</w:t>
      </w:r>
      <w:r w:rsidR="002802B9" w:rsidRPr="004A1879">
        <w:rPr>
          <w:sz w:val="20"/>
        </w:rPr>
        <w:t xml:space="preserve"> – pakiet 9 poz. 240 i 241 (</w:t>
      </w:r>
      <w:proofErr w:type="spellStart"/>
      <w:r w:rsidR="002802B9" w:rsidRPr="004A1879">
        <w:rPr>
          <w:sz w:val="20"/>
        </w:rPr>
        <w:t>Rivaroxabanum</w:t>
      </w:r>
      <w:proofErr w:type="spellEnd"/>
      <w:r w:rsidR="002802B9"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100 tabl. w ilości 3 opakowań w każdej pozycji.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195823">
        <w:rPr>
          <w:sz w:val="20"/>
        </w:rPr>
        <w:t xml:space="preserve"> dotyczy poz. 241 i poz. 242</w:t>
      </w:r>
      <w:r w:rsidR="001A4A5D">
        <w:rPr>
          <w:sz w:val="20"/>
        </w:rPr>
        <w:t>,</w:t>
      </w:r>
      <w:r w:rsidR="00195823">
        <w:rPr>
          <w:sz w:val="20"/>
        </w:rPr>
        <w:t xml:space="preserve"> tak, Zamawiający wyraża zgodę 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</w:t>
      </w:r>
      <w:r w:rsidR="004A1879" w:rsidRPr="004A1879">
        <w:rPr>
          <w:sz w:val="20"/>
        </w:rPr>
        <w:t>anie nr 23</w:t>
      </w:r>
      <w:r w:rsidRPr="004A1879">
        <w:rPr>
          <w:sz w:val="20"/>
        </w:rPr>
        <w:t xml:space="preserve"> – pakiet 9 poz. 259</w:t>
      </w:r>
      <w:r w:rsidR="002F250E">
        <w:rPr>
          <w:sz w:val="20"/>
        </w:rPr>
        <w:t xml:space="preserve"> </w:t>
      </w:r>
      <w:r w:rsidRPr="004A1879">
        <w:rPr>
          <w:sz w:val="20"/>
        </w:rPr>
        <w:t>(</w:t>
      </w:r>
      <w:proofErr w:type="spellStart"/>
      <w:r w:rsidRPr="004A1879">
        <w:rPr>
          <w:sz w:val="20"/>
        </w:rPr>
        <w:t>Tachosil</w:t>
      </w:r>
      <w:proofErr w:type="spellEnd"/>
      <w:r w:rsidRPr="004A1879">
        <w:rPr>
          <w:sz w:val="20"/>
        </w:rPr>
        <w:t>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produktu  pakowanego x 2.(dopuszczony i zarejestrowany x 2) w ilości 15 opakowań.</w:t>
      </w:r>
    </w:p>
    <w:p w:rsidR="002802B9" w:rsidRPr="004A1879" w:rsidRDefault="002E26FD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421094">
        <w:rPr>
          <w:sz w:val="20"/>
        </w:rPr>
        <w:t xml:space="preserve"> </w:t>
      </w:r>
      <w:r w:rsidR="00421094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4A187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Pytanie nr 24</w:t>
      </w:r>
      <w:r w:rsidR="002802B9" w:rsidRPr="004A1879">
        <w:rPr>
          <w:sz w:val="20"/>
        </w:rPr>
        <w:t xml:space="preserve"> – pakiet 9 poz. 269</w:t>
      </w:r>
      <w:r w:rsidR="002F250E">
        <w:rPr>
          <w:sz w:val="20"/>
        </w:rPr>
        <w:t xml:space="preserve"> </w:t>
      </w:r>
      <w:r w:rsidR="002802B9" w:rsidRPr="004A1879">
        <w:rPr>
          <w:sz w:val="20"/>
        </w:rPr>
        <w:t>(</w:t>
      </w:r>
      <w:proofErr w:type="spellStart"/>
      <w:r w:rsidR="002802B9" w:rsidRPr="004A1879">
        <w:rPr>
          <w:sz w:val="20"/>
        </w:rPr>
        <w:t>Tiotropinum</w:t>
      </w:r>
      <w:proofErr w:type="spellEnd"/>
      <w:r w:rsidR="002802B9" w:rsidRPr="004A1879">
        <w:rPr>
          <w:sz w:val="20"/>
        </w:rPr>
        <w:t>)</w:t>
      </w:r>
    </w:p>
    <w:p w:rsidR="002802B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30 tabl. w ilości 54 opakowań.</w:t>
      </w:r>
      <w:r w:rsidR="00C94D33">
        <w:rPr>
          <w:sz w:val="20"/>
        </w:rPr>
        <w:t xml:space="preserve"> Przyrząd wymieniony w poz. 139 musi być kompatybilny</w:t>
      </w:r>
    </w:p>
    <w:p w:rsidR="00421094" w:rsidRPr="004A1879" w:rsidRDefault="00421094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Odp.: </w:t>
      </w:r>
      <w:r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</w:t>
      </w:r>
      <w:r w:rsidR="004A1879" w:rsidRPr="004A1879">
        <w:rPr>
          <w:sz w:val="20"/>
        </w:rPr>
        <w:t>anie nr 25</w:t>
      </w:r>
      <w:r w:rsidRPr="004A1879">
        <w:rPr>
          <w:sz w:val="20"/>
        </w:rPr>
        <w:t xml:space="preserve"> – pakiet 9 poz. 277(Trehaloza…)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możliwość zaoferowania leku pakowanego x 30 poj. w ilości 10.</w:t>
      </w:r>
    </w:p>
    <w:p w:rsidR="002802B9" w:rsidRPr="004A1879" w:rsidRDefault="002E26FD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>Odp.:</w:t>
      </w:r>
      <w:r w:rsidR="00421094">
        <w:rPr>
          <w:sz w:val="20"/>
        </w:rPr>
        <w:t xml:space="preserve"> </w:t>
      </w:r>
      <w:r w:rsidR="00421094">
        <w:rPr>
          <w:rFonts w:asciiTheme="minorHAnsi" w:hAnsiTheme="minorHAnsi" w:cstheme="minorHAnsi"/>
          <w:bCs/>
          <w:color w:val="000000"/>
          <w:sz w:val="20"/>
        </w:rPr>
        <w:t>Tak, Zamawiający dopuszcza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Pyt</w:t>
      </w:r>
      <w:r w:rsidR="004A1879" w:rsidRPr="004A1879">
        <w:rPr>
          <w:sz w:val="20"/>
        </w:rPr>
        <w:t>anie nr 26</w:t>
      </w:r>
      <w:r w:rsidRPr="004A1879">
        <w:rPr>
          <w:sz w:val="20"/>
        </w:rPr>
        <w:t xml:space="preserve"> – pakiet 9 poz. 285(</w:t>
      </w:r>
      <w:proofErr w:type="spellStart"/>
      <w:r w:rsidRPr="004A1879">
        <w:rPr>
          <w:sz w:val="20"/>
        </w:rPr>
        <w:t>Vit</w:t>
      </w:r>
      <w:proofErr w:type="spellEnd"/>
      <w:r w:rsidRPr="004A1879">
        <w:rPr>
          <w:sz w:val="20"/>
        </w:rPr>
        <w:t>. C)</w:t>
      </w:r>
    </w:p>
    <w:p w:rsidR="002802B9" w:rsidRPr="004A1879" w:rsidRDefault="002802B9" w:rsidP="004A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A1879">
        <w:rPr>
          <w:sz w:val="20"/>
        </w:rPr>
        <w:t>Prosimy o wykreślenie pozycji. Lek do wyceny został przedstawiony w pozycji nr 18 w tej samej ilości</w:t>
      </w:r>
    </w:p>
    <w:p w:rsidR="004439A9" w:rsidRDefault="002E26FD" w:rsidP="002802B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Odp.:</w:t>
      </w:r>
      <w:r w:rsidR="00421094">
        <w:rPr>
          <w:rFonts w:asciiTheme="minorHAnsi" w:hAnsiTheme="minorHAnsi" w:cstheme="minorHAnsi"/>
          <w:sz w:val="20"/>
        </w:rPr>
        <w:t xml:space="preserve"> Tak, Zamawiający usuwa poz. 285 z pakietu nr 9 jako omyłkę pisarską .Zmiana ta </w:t>
      </w:r>
      <w:r w:rsidR="00444082">
        <w:rPr>
          <w:rFonts w:asciiTheme="minorHAnsi" w:hAnsiTheme="minorHAnsi" w:cstheme="minorHAnsi"/>
          <w:sz w:val="20"/>
        </w:rPr>
        <w:t xml:space="preserve">została dokonana na podstawie art. 38 ust. 4 Ustawy </w:t>
      </w:r>
      <w:proofErr w:type="spellStart"/>
      <w:r w:rsidR="00444082">
        <w:rPr>
          <w:rFonts w:asciiTheme="minorHAnsi" w:hAnsiTheme="minorHAnsi" w:cstheme="minorHAnsi"/>
          <w:sz w:val="20"/>
        </w:rPr>
        <w:t>Pzp</w:t>
      </w:r>
      <w:proofErr w:type="spellEnd"/>
    </w:p>
    <w:p w:rsidR="004439A9" w:rsidRDefault="008630FB" w:rsidP="008630F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Pytanie nr 27</w:t>
      </w:r>
      <w:r w:rsidR="00396FD4">
        <w:rPr>
          <w:rFonts w:asciiTheme="minorHAnsi" w:hAnsiTheme="minorHAnsi" w:cstheme="minorHAnsi"/>
          <w:sz w:val="20"/>
        </w:rPr>
        <w:t>.</w:t>
      </w:r>
    </w:p>
    <w:p w:rsidR="008630FB" w:rsidRDefault="008630FB" w:rsidP="008630F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Czy Z</w:t>
      </w:r>
      <w:r w:rsidR="007E097D">
        <w:rPr>
          <w:rFonts w:asciiTheme="minorHAnsi" w:hAnsiTheme="minorHAnsi" w:cstheme="minorHAnsi"/>
          <w:sz w:val="20"/>
        </w:rPr>
        <w:t>a</w:t>
      </w:r>
      <w:r>
        <w:rPr>
          <w:rFonts w:asciiTheme="minorHAnsi" w:hAnsiTheme="minorHAnsi" w:cstheme="minorHAnsi"/>
          <w:sz w:val="20"/>
        </w:rPr>
        <w:t xml:space="preserve">mawiający dopuści do postępowania opatrunek </w:t>
      </w:r>
      <w:proofErr w:type="spellStart"/>
      <w:r>
        <w:rPr>
          <w:rFonts w:asciiTheme="minorHAnsi" w:hAnsiTheme="minorHAnsi" w:cstheme="minorHAnsi"/>
          <w:sz w:val="20"/>
        </w:rPr>
        <w:t>Woundclot</w:t>
      </w:r>
      <w:r w:rsidRPr="008630FB">
        <w:rPr>
          <w:rFonts w:asciiTheme="minorHAnsi" w:hAnsiTheme="minorHAnsi" w:cstheme="minorHAnsi"/>
          <w:sz w:val="20"/>
          <w:vertAlign w:val="superscript"/>
        </w:rPr>
        <w:t>TM</w:t>
      </w:r>
      <w:proofErr w:type="spellEnd"/>
      <w:r>
        <w:rPr>
          <w:rFonts w:asciiTheme="minorHAnsi" w:hAnsiTheme="minorHAnsi" w:cstheme="minorHAnsi"/>
          <w:sz w:val="20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</w:rPr>
        <w:t>oparty na technologii siatki hemostatycznej otrzymanej w wyniku reakcji chemicznej wykorzystującej celulozę do budowania zaawansowanych grup funkcyjnych stosowany na obfite krwawienia, który zapobiega dys</w:t>
      </w:r>
      <w:r w:rsidR="00140102">
        <w:rPr>
          <w:rFonts w:asciiTheme="minorHAnsi" w:hAnsiTheme="minorHAnsi" w:cstheme="minorHAnsi"/>
          <w:sz w:val="20"/>
        </w:rPr>
        <w:t xml:space="preserve">ocjacji z krwią, co wpływa na stabilność skrzepu nie wymagający mocnego ucisku i chroniący przed </w:t>
      </w:r>
      <w:proofErr w:type="spellStart"/>
      <w:r w:rsidR="00140102">
        <w:rPr>
          <w:rFonts w:asciiTheme="minorHAnsi" w:hAnsiTheme="minorHAnsi" w:cstheme="minorHAnsi"/>
          <w:sz w:val="20"/>
        </w:rPr>
        <w:t>Stenozą</w:t>
      </w:r>
      <w:proofErr w:type="spellEnd"/>
      <w:r w:rsidR="00140102">
        <w:rPr>
          <w:rFonts w:asciiTheme="minorHAnsi" w:hAnsiTheme="minorHAnsi" w:cstheme="minorHAnsi"/>
          <w:sz w:val="20"/>
        </w:rPr>
        <w:t>.</w:t>
      </w:r>
    </w:p>
    <w:p w:rsidR="00140102" w:rsidRDefault="00140102" w:rsidP="008630F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Zdolność do </w:t>
      </w:r>
      <w:r w:rsidR="00396FD4">
        <w:rPr>
          <w:rFonts w:asciiTheme="minorHAnsi" w:hAnsiTheme="minorHAnsi" w:cstheme="minorHAnsi"/>
          <w:sz w:val="20"/>
        </w:rPr>
        <w:t>absorbcji  płynów w kontakci</w:t>
      </w:r>
      <w:r>
        <w:rPr>
          <w:rFonts w:asciiTheme="minorHAnsi" w:hAnsiTheme="minorHAnsi" w:cstheme="minorHAnsi"/>
          <w:sz w:val="20"/>
        </w:rPr>
        <w:t xml:space="preserve">e z krwią wynosi 2500% jego własnej wagi. Pełna </w:t>
      </w:r>
      <w:proofErr w:type="spellStart"/>
      <w:r>
        <w:rPr>
          <w:rFonts w:asciiTheme="minorHAnsi" w:hAnsiTheme="minorHAnsi" w:cstheme="minorHAnsi"/>
          <w:sz w:val="20"/>
        </w:rPr>
        <w:t>bioprzyswajalność</w:t>
      </w:r>
      <w:proofErr w:type="spellEnd"/>
      <w:r>
        <w:rPr>
          <w:rFonts w:asciiTheme="minorHAnsi" w:hAnsiTheme="minorHAnsi" w:cstheme="minorHAnsi"/>
          <w:sz w:val="20"/>
        </w:rPr>
        <w:t xml:space="preserve"> w czasie nie dłuższym niż 7 dni.</w:t>
      </w:r>
    </w:p>
    <w:p w:rsidR="00657772" w:rsidRDefault="00657772" w:rsidP="008630F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Odp.:</w:t>
      </w:r>
      <w:r w:rsidR="007E097D">
        <w:rPr>
          <w:rFonts w:asciiTheme="minorHAnsi" w:hAnsiTheme="minorHAnsi" w:cstheme="minorHAnsi"/>
          <w:sz w:val="20"/>
        </w:rPr>
        <w:t xml:space="preserve"> Nie zgodnie z SIWZ</w:t>
      </w:r>
    </w:p>
    <w:p w:rsidR="00140102" w:rsidRDefault="00140102" w:rsidP="008630F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Pytanie nr 28</w:t>
      </w:r>
    </w:p>
    <w:p w:rsidR="00140102" w:rsidRPr="008630FB" w:rsidRDefault="00140102" w:rsidP="008630F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Czy Zamawiający wyrazi zgodę na produkt pakowany w kartonie , które zawiera 20 saszetek </w:t>
      </w:r>
      <w:r w:rsidR="00281A69">
        <w:rPr>
          <w:rFonts w:asciiTheme="minorHAnsi" w:hAnsiTheme="minorHAnsi" w:cstheme="minorHAnsi"/>
          <w:sz w:val="20"/>
        </w:rPr>
        <w:t>(saszetka zawiera 2 opatrunki o wymiarach 5 cmx 5 cm) z przeliczeniem zamawianej ilości?</w:t>
      </w:r>
    </w:p>
    <w:p w:rsidR="004439A9" w:rsidRDefault="00657772" w:rsidP="0065777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Odp.: </w:t>
      </w:r>
      <w:r w:rsidR="007E097D">
        <w:rPr>
          <w:rFonts w:asciiTheme="minorHAnsi" w:hAnsiTheme="minorHAnsi" w:cstheme="minorHAnsi"/>
          <w:sz w:val="20"/>
        </w:rPr>
        <w:t xml:space="preserve">Nie, </w:t>
      </w:r>
      <w:r w:rsidR="001A7A35">
        <w:rPr>
          <w:rFonts w:asciiTheme="minorHAnsi" w:hAnsiTheme="minorHAnsi" w:cstheme="minorHAnsi"/>
          <w:sz w:val="20"/>
        </w:rPr>
        <w:t>z</w:t>
      </w:r>
      <w:r w:rsidR="007E097D">
        <w:rPr>
          <w:rFonts w:asciiTheme="minorHAnsi" w:hAnsiTheme="minorHAnsi" w:cstheme="minorHAnsi"/>
          <w:sz w:val="20"/>
        </w:rPr>
        <w:t xml:space="preserve">godnie z </w:t>
      </w:r>
      <w:r w:rsidR="001A7A35">
        <w:rPr>
          <w:rFonts w:asciiTheme="minorHAnsi" w:hAnsiTheme="minorHAnsi" w:cstheme="minorHAnsi"/>
          <w:sz w:val="20"/>
        </w:rPr>
        <w:t>S</w:t>
      </w:r>
      <w:r w:rsidR="007E097D">
        <w:rPr>
          <w:rFonts w:asciiTheme="minorHAnsi" w:hAnsiTheme="minorHAnsi" w:cstheme="minorHAnsi"/>
          <w:sz w:val="20"/>
        </w:rPr>
        <w:t>iwz</w:t>
      </w:r>
    </w:p>
    <w:p w:rsidR="002B5691" w:rsidRDefault="002B5691" w:rsidP="0065777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Pytanie nr 29</w:t>
      </w:r>
    </w:p>
    <w:p w:rsidR="002B5691" w:rsidRDefault="002B5691" w:rsidP="0065777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Czy Zamawiający wyrazi zgodę na </w:t>
      </w:r>
      <w:r w:rsidR="007E097D">
        <w:rPr>
          <w:rFonts w:asciiTheme="minorHAnsi" w:hAnsiTheme="minorHAnsi" w:cstheme="minorHAnsi"/>
          <w:sz w:val="20"/>
        </w:rPr>
        <w:t>wyłączenie</w:t>
      </w:r>
      <w:r>
        <w:rPr>
          <w:rFonts w:asciiTheme="minorHAnsi" w:hAnsiTheme="minorHAnsi" w:cstheme="minorHAnsi"/>
          <w:sz w:val="20"/>
        </w:rPr>
        <w:t xml:space="preserve"> z pakietu nr 9 poz. 24 BCG </w:t>
      </w:r>
      <w:r w:rsidR="006043B9" w:rsidRPr="006043B9">
        <w:rPr>
          <w:rFonts w:asciiTheme="minorHAnsi" w:hAnsiTheme="minorHAnsi" w:cstheme="minorHAnsi"/>
          <w:sz w:val="20"/>
        </w:rPr>
        <w:t xml:space="preserve">ad </w:t>
      </w:r>
      <w:proofErr w:type="spellStart"/>
      <w:r w:rsidR="006043B9" w:rsidRPr="006043B9">
        <w:rPr>
          <w:rFonts w:asciiTheme="minorHAnsi" w:hAnsiTheme="minorHAnsi" w:cstheme="minorHAnsi"/>
          <w:sz w:val="20"/>
        </w:rPr>
        <w:t>immunocurationem</w:t>
      </w:r>
      <w:proofErr w:type="spellEnd"/>
      <w:r w:rsidR="006043B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proszek do </w:t>
      </w:r>
      <w:r w:rsidR="001A7A35">
        <w:rPr>
          <w:rFonts w:asciiTheme="minorHAnsi" w:hAnsiTheme="minorHAnsi" w:cstheme="minorHAnsi"/>
          <w:sz w:val="20"/>
        </w:rPr>
        <w:t>sporządzania</w:t>
      </w:r>
      <w:r>
        <w:rPr>
          <w:rFonts w:asciiTheme="minorHAnsi" w:hAnsiTheme="minorHAnsi" w:cstheme="minorHAnsi"/>
          <w:sz w:val="20"/>
        </w:rPr>
        <w:t xml:space="preserve"> zawiesiny do podania </w:t>
      </w:r>
      <w:proofErr w:type="spellStart"/>
      <w:r>
        <w:rPr>
          <w:rFonts w:asciiTheme="minorHAnsi" w:hAnsiTheme="minorHAnsi" w:cstheme="minorHAnsi"/>
          <w:sz w:val="20"/>
        </w:rPr>
        <w:t>dopęcherzowego</w:t>
      </w:r>
      <w:proofErr w:type="spellEnd"/>
      <w:r>
        <w:rPr>
          <w:rFonts w:asciiTheme="minorHAnsi" w:hAnsiTheme="minorHAnsi" w:cstheme="minorHAnsi"/>
          <w:sz w:val="20"/>
        </w:rPr>
        <w:t xml:space="preserve"> 100mg/mlx1- -50amp? Pozw</w:t>
      </w:r>
      <w:r w:rsidR="006043B9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>li to złożenie korzystnej oferty cenowej</w:t>
      </w:r>
    </w:p>
    <w:p w:rsidR="00A35873" w:rsidRPr="00183809" w:rsidRDefault="002B5691" w:rsidP="00A35873">
      <w:pPr>
        <w:suppressAutoHyphens w:val="0"/>
        <w:jc w:val="both"/>
        <w:rPr>
          <w:rFonts w:asciiTheme="minorHAnsi" w:hAnsiTheme="minorHAnsi" w:cstheme="minorHAnsi"/>
          <w:bCs/>
          <w:color w:val="000000"/>
          <w:sz w:val="20"/>
        </w:rPr>
      </w:pPr>
      <w:r>
        <w:rPr>
          <w:rFonts w:asciiTheme="minorHAnsi" w:hAnsiTheme="minorHAnsi" w:cstheme="minorHAnsi"/>
          <w:sz w:val="20"/>
        </w:rPr>
        <w:t>Odp.: Tak, Zamawiający wyraża zgodę</w:t>
      </w:r>
      <w:r w:rsidR="00A35873">
        <w:rPr>
          <w:rFonts w:asciiTheme="minorHAnsi" w:hAnsiTheme="minorHAnsi" w:cstheme="minorHAnsi"/>
          <w:sz w:val="20"/>
        </w:rPr>
        <w:t xml:space="preserve">, </w:t>
      </w:r>
      <w:r w:rsidR="00A35873">
        <w:rPr>
          <w:rFonts w:asciiTheme="minorHAnsi" w:hAnsiTheme="minorHAnsi" w:cstheme="minorHAnsi"/>
          <w:bCs/>
          <w:color w:val="000000"/>
          <w:sz w:val="20"/>
        </w:rPr>
        <w:t xml:space="preserve">i na podstawie art. 38 ust. 4 dokonuje zmiany treści załącznika nr 2 do Siwz poprzez wyłączenie poz. 24 pakietu nr 9 i </w:t>
      </w:r>
      <w:r w:rsidR="00A35873" w:rsidRPr="000F1866">
        <w:rPr>
          <w:rFonts w:cs="Arial"/>
          <w:sz w:val="20"/>
        </w:rPr>
        <w:t xml:space="preserve">poprzez utworzenie nowego pakietu </w:t>
      </w:r>
      <w:r w:rsidR="00A35873">
        <w:rPr>
          <w:rFonts w:asciiTheme="minorHAnsi" w:hAnsiTheme="minorHAnsi" w:cstheme="minorHAnsi"/>
          <w:bCs/>
          <w:color w:val="000000"/>
          <w:sz w:val="20"/>
        </w:rPr>
        <w:t xml:space="preserve"> 9B   </w:t>
      </w:r>
    </w:p>
    <w:p w:rsidR="00AD68B6" w:rsidRPr="00EA0208" w:rsidRDefault="002B5691" w:rsidP="00AD68B6">
      <w:pPr>
        <w:rPr>
          <w:rFonts w:cs="Arial"/>
          <w:sz w:val="20"/>
        </w:rPr>
      </w:pPr>
      <w:r w:rsidRPr="00DA3F7A">
        <w:rPr>
          <w:rFonts w:asciiTheme="minorHAnsi" w:hAnsiTheme="minorHAnsi" w:cstheme="minorHAnsi"/>
          <w:sz w:val="20"/>
        </w:rPr>
        <w:t xml:space="preserve"> </w:t>
      </w:r>
      <w:r w:rsidR="00AD68B6" w:rsidRPr="00EA0208">
        <w:rPr>
          <w:rFonts w:cs="Arial"/>
          <w:sz w:val="20"/>
        </w:rPr>
        <w:t>Pytanie nr 30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Prosimy o podanie, w jaki sposób prawidłowo przeliczyć ilość opakowań handlowych w przypadku występowania na rynku opakowań posiadających inną ilość sztuk (tabletek, ampułek, gramów, kilogramów, ml. itp.), niż zamieszczona w SIWZ; a także w przypadku, gdy wycena innych opakowań leków spełniających właściwości terapeutyczne jest korzystniejsza pod względem ekonomicznym (czy podać pełne ilości opakowań zaokrąglone w górę, czy ilość opakowań przeliczyć do dwóch miejsc po przecinku)?</w:t>
      </w:r>
    </w:p>
    <w:p w:rsidR="00AD68B6" w:rsidRPr="00EA0208" w:rsidRDefault="00DA3F7A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Odp.: Należy przeliczyć pełne ilości w górę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Pytanie nr 31</w:t>
      </w:r>
    </w:p>
    <w:p w:rsidR="00AD68B6" w:rsidRPr="00EA0208" w:rsidRDefault="00AD68B6" w:rsidP="00AD68B6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Czy Zamawiający wyraża zgodę na wycenę preparatów zamiennie tj. drażetek zamiast tabletek powlekanych i odwrotnie. Tabletek i tabletek powlekanych zamiast kapsułek i odwrotnie. Tabletek i tabletek powlekanych zamiast drażetek i odwrotnie. Kapsułek zamiast drażetek i odwrotnie. Tabletek zamiast tabletek powlekanych i odwrotnie. ?</w:t>
      </w:r>
    </w:p>
    <w:p w:rsidR="00AD68B6" w:rsidRPr="00EA0208" w:rsidRDefault="00DA3F7A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 xml:space="preserve">Odp.: Nie, Zamawiający nie wyraża zgody za wyjątkiem indywidualnych odstępstw </w:t>
      </w:r>
      <w:r w:rsidR="006043B9">
        <w:rPr>
          <w:rFonts w:cs="Arial"/>
          <w:sz w:val="20"/>
        </w:rPr>
        <w:t>wyrażonych w odpowiedziami do konkretnych leków.</w:t>
      </w:r>
      <w:r w:rsidRPr="00EA0208">
        <w:rPr>
          <w:rFonts w:cs="Arial"/>
          <w:sz w:val="20"/>
        </w:rPr>
        <w:t xml:space="preserve"> 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Pytanie nr 32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Czy Zamawiający w sytuacji , gdy dany produkt jest czasowo niedostępny lub zakończyła się jego produkcja wyraża zgodę na umieszczenie pod pakietem stosownej informacji ?</w:t>
      </w:r>
    </w:p>
    <w:p w:rsidR="00AD68B6" w:rsidRPr="00EA0208" w:rsidRDefault="009F0B93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Odp.: </w:t>
      </w:r>
      <w:r w:rsidR="00821486" w:rsidRPr="00EA0208">
        <w:rPr>
          <w:rFonts w:cs="Arial"/>
          <w:color w:val="000000"/>
          <w:sz w:val="20"/>
        </w:rPr>
        <w:t>Nie</w:t>
      </w:r>
      <w:r w:rsidR="006043B9">
        <w:rPr>
          <w:rFonts w:cs="Arial"/>
          <w:color w:val="000000"/>
          <w:sz w:val="20"/>
        </w:rPr>
        <w:t xml:space="preserve">, </w:t>
      </w:r>
      <w:r w:rsidR="00821486" w:rsidRPr="00EA0208">
        <w:rPr>
          <w:rFonts w:cs="Arial"/>
          <w:color w:val="000000"/>
          <w:sz w:val="20"/>
        </w:rPr>
        <w:t>Zamawiający nie wyraża zgody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Pytanie nr 33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Czy Zamawiający wyraża zgodę na wycenę preparatów zamiennie tj. </w:t>
      </w:r>
      <w:proofErr w:type="spellStart"/>
      <w:r w:rsidRPr="00EA0208">
        <w:rPr>
          <w:rFonts w:cs="Arial"/>
          <w:color w:val="000000"/>
          <w:sz w:val="20"/>
        </w:rPr>
        <w:t>amp</w:t>
      </w:r>
      <w:proofErr w:type="spellEnd"/>
      <w:r w:rsidRPr="00EA0208">
        <w:rPr>
          <w:rFonts w:cs="Arial"/>
          <w:color w:val="000000"/>
          <w:sz w:val="20"/>
        </w:rPr>
        <w:t xml:space="preserve">., </w:t>
      </w:r>
      <w:proofErr w:type="spellStart"/>
      <w:r w:rsidRPr="00EA0208">
        <w:rPr>
          <w:rFonts w:cs="Arial"/>
          <w:color w:val="000000"/>
          <w:sz w:val="20"/>
        </w:rPr>
        <w:t>amp</w:t>
      </w:r>
      <w:proofErr w:type="spellEnd"/>
      <w:r w:rsidRPr="00EA0208">
        <w:rPr>
          <w:rFonts w:cs="Arial"/>
          <w:color w:val="000000"/>
          <w:sz w:val="20"/>
        </w:rPr>
        <w:t>-strz. na fiol. I odwrotnie?</w:t>
      </w:r>
    </w:p>
    <w:p w:rsidR="00AD68B6" w:rsidRPr="00EA0208" w:rsidRDefault="009F0B93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Nie, Zamawiający nie wyraża zgody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Pytanie nr 34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Zapytanie do pakietu nr 4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1-Thioctacid 600mg/20 ml * 5 -brak produkcji- czy Zamawiający wyrazi zgodę na zaoferowanie leku dostępnego </w:t>
      </w:r>
      <w:proofErr w:type="spellStart"/>
      <w:r w:rsidRPr="00EA0208">
        <w:rPr>
          <w:rFonts w:cs="Arial"/>
          <w:color w:val="000000"/>
          <w:sz w:val="20"/>
        </w:rPr>
        <w:t>Thioctacid</w:t>
      </w:r>
      <w:proofErr w:type="spellEnd"/>
      <w:r w:rsidRPr="00EA0208">
        <w:rPr>
          <w:rFonts w:cs="Arial"/>
          <w:color w:val="000000"/>
          <w:sz w:val="20"/>
        </w:rPr>
        <w:t xml:space="preserve"> Turbo Set 600mg/50 ml </w:t>
      </w:r>
      <w:proofErr w:type="spellStart"/>
      <w:r w:rsidRPr="00EA0208">
        <w:rPr>
          <w:rFonts w:cs="Arial"/>
          <w:color w:val="000000"/>
          <w:sz w:val="20"/>
        </w:rPr>
        <w:t>roztw</w:t>
      </w:r>
      <w:proofErr w:type="spellEnd"/>
      <w:r w:rsidRPr="00EA0208">
        <w:rPr>
          <w:rFonts w:cs="Arial"/>
          <w:color w:val="000000"/>
          <w:sz w:val="20"/>
        </w:rPr>
        <w:t>. Do inf.* 1 fiol. ?Jeśli tak to prosimy o podanie ilości fiolek do wyceny.</w:t>
      </w:r>
    </w:p>
    <w:p w:rsidR="00AD68B6" w:rsidRPr="00EA0208" w:rsidRDefault="009F0B93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Tak, Zamawi</w:t>
      </w:r>
      <w:r w:rsidR="00821486" w:rsidRPr="00EA0208">
        <w:rPr>
          <w:rFonts w:cs="Arial"/>
          <w:color w:val="000000"/>
          <w:sz w:val="20"/>
        </w:rPr>
        <w:t>a</w:t>
      </w:r>
      <w:r w:rsidRPr="00EA0208">
        <w:rPr>
          <w:rFonts w:cs="Arial"/>
          <w:color w:val="000000"/>
          <w:sz w:val="20"/>
        </w:rPr>
        <w:t>jący wyraża zgodę. Ilość fiolek 50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Pytanie nr 35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Zapytania do pakietu nr 9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Poz. Nr 12-Ambroxol syrop 15 mg/2ml-100ml- brak takiego leku na rynku-czy Zamawiający ma na myśli syrop w dawce 15mg/5 ml czy roztwór do inhalacji w dawce 15mg/2ml 100 ml. ?</w:t>
      </w:r>
    </w:p>
    <w:p w:rsidR="00AD68B6" w:rsidRPr="00EA0208" w:rsidRDefault="00107F8E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Nie</w:t>
      </w:r>
      <w:r w:rsidR="00F80524">
        <w:rPr>
          <w:rFonts w:cs="Arial"/>
          <w:color w:val="000000"/>
          <w:sz w:val="20"/>
        </w:rPr>
        <w:t>, odpowiedź w pytaniu nr 11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17-Ascorbic </w:t>
      </w:r>
      <w:proofErr w:type="spellStart"/>
      <w:r w:rsidRPr="00EA0208">
        <w:rPr>
          <w:rFonts w:cs="Arial"/>
          <w:color w:val="000000"/>
          <w:sz w:val="20"/>
        </w:rPr>
        <w:t>acid</w:t>
      </w:r>
      <w:proofErr w:type="spellEnd"/>
      <w:r w:rsidRPr="00EA0208">
        <w:rPr>
          <w:rFonts w:cs="Arial"/>
          <w:color w:val="000000"/>
          <w:sz w:val="20"/>
        </w:rPr>
        <w:t xml:space="preserve"> 0,5/5ml*10amp- brak, termin wznowienia nieznany- prosimy o wykreślenie z pakietu lub możliwość zamieszczenia informacji pod pakietem.</w:t>
      </w:r>
    </w:p>
    <w:p w:rsidR="00AD68B6" w:rsidRPr="00EA0208" w:rsidRDefault="00107F8E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Odp.: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17 pakietu nr 9 i </w:t>
      </w:r>
      <w:r w:rsidR="00821486" w:rsidRPr="00EA0208">
        <w:rPr>
          <w:rFonts w:cs="Arial"/>
          <w:sz w:val="20"/>
        </w:rPr>
        <w:t xml:space="preserve">poprzez utworzenie nowego pakietu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 9c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45-Calcium </w:t>
      </w:r>
      <w:proofErr w:type="spellStart"/>
      <w:r w:rsidRPr="00EA0208">
        <w:rPr>
          <w:rFonts w:cs="Arial"/>
          <w:color w:val="000000"/>
          <w:sz w:val="20"/>
        </w:rPr>
        <w:t>glubionate</w:t>
      </w:r>
      <w:proofErr w:type="spellEnd"/>
      <w:r w:rsidRPr="00EA0208">
        <w:rPr>
          <w:rFonts w:cs="Arial"/>
          <w:color w:val="000000"/>
          <w:sz w:val="20"/>
        </w:rPr>
        <w:t xml:space="preserve"> 9 mg Ca/ml 10 ml * 10 -brak produkcji- czy Zamawiający wyrazi zgodę na zaoferowanie leku dostępnego na rynku typu </w:t>
      </w:r>
      <w:proofErr w:type="spellStart"/>
      <w:r w:rsidRPr="00EA0208">
        <w:rPr>
          <w:rFonts w:cs="Arial"/>
          <w:color w:val="000000"/>
          <w:sz w:val="20"/>
        </w:rPr>
        <w:t>Calcium</w:t>
      </w:r>
      <w:proofErr w:type="spellEnd"/>
      <w:r w:rsidRPr="00EA0208">
        <w:rPr>
          <w:rFonts w:cs="Arial"/>
          <w:color w:val="000000"/>
          <w:sz w:val="20"/>
        </w:rPr>
        <w:t xml:space="preserve"> </w:t>
      </w:r>
      <w:proofErr w:type="spellStart"/>
      <w:r w:rsidRPr="00EA0208">
        <w:rPr>
          <w:rFonts w:cs="Arial"/>
          <w:color w:val="000000"/>
          <w:sz w:val="20"/>
        </w:rPr>
        <w:t>gluconate</w:t>
      </w:r>
      <w:proofErr w:type="spellEnd"/>
      <w:r w:rsidRPr="00EA0208">
        <w:rPr>
          <w:rFonts w:cs="Arial"/>
          <w:color w:val="000000"/>
          <w:sz w:val="20"/>
        </w:rPr>
        <w:t xml:space="preserve"> (</w:t>
      </w:r>
      <w:proofErr w:type="spellStart"/>
      <w:r w:rsidRPr="00EA0208">
        <w:rPr>
          <w:rFonts w:cs="Arial"/>
          <w:color w:val="000000"/>
          <w:sz w:val="20"/>
        </w:rPr>
        <w:t>Augettant</w:t>
      </w:r>
      <w:proofErr w:type="spellEnd"/>
      <w:r w:rsidRPr="00EA0208">
        <w:rPr>
          <w:rFonts w:cs="Arial"/>
          <w:color w:val="000000"/>
          <w:sz w:val="20"/>
        </w:rPr>
        <w:t xml:space="preserve"> )10% ROZTW. DO WSTRZ. 10 ML * 50 AMP.  W ilości 26 op.?</w:t>
      </w:r>
    </w:p>
    <w:p w:rsidR="00AD68B6" w:rsidRPr="00EA0208" w:rsidRDefault="00107F8E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Odp.: Tak, Zamawiający wyraża zgodę </w:t>
      </w:r>
    </w:p>
    <w:p w:rsidR="00AD68B6" w:rsidRPr="00EA0208" w:rsidRDefault="00AD68B6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 xml:space="preserve">Czy Zamawiający dopuszcza  w poz. Nr 53 wycenę 34 opakowań preparatu </w:t>
      </w:r>
      <w:proofErr w:type="spellStart"/>
      <w:r w:rsidRPr="00EA0208">
        <w:rPr>
          <w:rFonts w:cs="Arial"/>
          <w:sz w:val="20"/>
        </w:rPr>
        <w:t>Makrogol</w:t>
      </w:r>
      <w:proofErr w:type="spellEnd"/>
      <w:r w:rsidRPr="00EA0208">
        <w:rPr>
          <w:rFonts w:cs="Arial"/>
          <w:sz w:val="20"/>
        </w:rPr>
        <w:t xml:space="preserve">  </w:t>
      </w:r>
      <w:r w:rsidRPr="00EA0208">
        <w:rPr>
          <w:rFonts w:cs="Arial"/>
          <w:bCs/>
          <w:sz w:val="20"/>
        </w:rPr>
        <w:t>74 g  x 48 saszetek,</w:t>
      </w:r>
      <w:r w:rsidRPr="00EA0208">
        <w:rPr>
          <w:rFonts w:cs="Arial"/>
          <w:sz w:val="20"/>
        </w:rPr>
        <w:t xml:space="preserve"> który jest jedynym preparatem rekomendowanym przez Europejskie Towarzystwo Endoskopii Przewodu Pokarmowego (ESGE) w rutynowym przygotowaniu do </w:t>
      </w:r>
      <w:proofErr w:type="spellStart"/>
      <w:r w:rsidRPr="00EA0208">
        <w:rPr>
          <w:rFonts w:cs="Arial"/>
          <w:sz w:val="20"/>
        </w:rPr>
        <w:t>kolonoskopii</w:t>
      </w:r>
      <w:proofErr w:type="spellEnd"/>
      <w:r w:rsidRPr="00EA0208">
        <w:rPr>
          <w:rFonts w:cs="Arial"/>
          <w:sz w:val="20"/>
        </w:rPr>
        <w:t xml:space="preserve"> , którego oferta cenowa jest korzystna dla Zamawiającego?</w:t>
      </w:r>
      <w:r w:rsidRPr="00EA0208">
        <w:rPr>
          <w:rFonts w:cs="Arial"/>
          <w:sz w:val="20"/>
        </w:rPr>
        <w:br/>
        <w:t>Z góry dziękujemy za pozytywną odpowiedź na nasze pytanie. W przypadku odpowiedzi negatywnej prosimy o dołączenie uzasadnienia merytorycznego.</w:t>
      </w:r>
    </w:p>
    <w:p w:rsidR="00AD68B6" w:rsidRPr="00EA0208" w:rsidRDefault="00107F8E" w:rsidP="00AD68B6">
      <w:pPr>
        <w:rPr>
          <w:rFonts w:cs="Arial"/>
          <w:sz w:val="20"/>
        </w:rPr>
      </w:pPr>
      <w:r w:rsidRPr="00EA0208">
        <w:rPr>
          <w:rFonts w:cs="Arial"/>
          <w:sz w:val="20"/>
        </w:rPr>
        <w:t>Odp.: Nie, zgodnie z SIWZ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Poz. Nr 83 -</w:t>
      </w:r>
      <w:r w:rsidRPr="00EA0208">
        <w:rPr>
          <w:sz w:val="20"/>
        </w:rPr>
        <w:t xml:space="preserve"> </w:t>
      </w:r>
      <w:proofErr w:type="spellStart"/>
      <w:r w:rsidRPr="00EA0208">
        <w:rPr>
          <w:rFonts w:cs="Arial"/>
          <w:color w:val="000000"/>
          <w:sz w:val="20"/>
        </w:rPr>
        <w:t>Dexamethason</w:t>
      </w:r>
      <w:proofErr w:type="spellEnd"/>
      <w:r w:rsidRPr="00EA0208">
        <w:rPr>
          <w:rFonts w:cs="Arial"/>
          <w:color w:val="000000"/>
          <w:sz w:val="20"/>
        </w:rPr>
        <w:t xml:space="preserve"> + </w:t>
      </w:r>
      <w:proofErr w:type="spellStart"/>
      <w:r w:rsidRPr="00EA0208">
        <w:rPr>
          <w:rFonts w:cs="Arial"/>
          <w:color w:val="000000"/>
          <w:sz w:val="20"/>
        </w:rPr>
        <w:t>Tobramycin</w:t>
      </w:r>
      <w:proofErr w:type="spellEnd"/>
      <w:r w:rsidRPr="00EA0208">
        <w:rPr>
          <w:rFonts w:cs="Arial"/>
          <w:color w:val="000000"/>
          <w:sz w:val="20"/>
        </w:rPr>
        <w:t xml:space="preserve"> maść do oczu(1mg+3mg) - 5 ml-brak takiego leku w postaci maści-czy Zamawiający ma na myśli krople do oczu?</w:t>
      </w:r>
    </w:p>
    <w:p w:rsidR="00AD68B6" w:rsidRPr="00EA0208" w:rsidRDefault="00107F8E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</w:t>
      </w:r>
      <w:r w:rsidR="00C64C75" w:rsidRPr="00EA0208">
        <w:rPr>
          <w:rFonts w:cs="Arial"/>
          <w:color w:val="000000"/>
          <w:sz w:val="20"/>
        </w:rPr>
        <w:t xml:space="preserve"> Tak, Zamawiający miał na myśli preparat w postaci kropli do oczu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Poz. Nr 111,112 -czy Zamawiający wyrazi zgodę na zaoferowanie leku w postaci tabletek ?</w:t>
      </w:r>
    </w:p>
    <w:p w:rsidR="00AD68B6" w:rsidRPr="00EA0208" w:rsidRDefault="00107F8E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Tak, Zamawiający wyraża zgodę</w:t>
      </w:r>
    </w:p>
    <w:p w:rsidR="00AD68B6" w:rsidRPr="00EA0208" w:rsidRDefault="00AD68B6" w:rsidP="00AD68B6">
      <w:pPr>
        <w:pStyle w:val="Standard"/>
        <w:tabs>
          <w:tab w:val="left" w:pos="0"/>
        </w:tabs>
        <w:ind w:right="-1"/>
        <w:jc w:val="both"/>
        <w:rPr>
          <w:rFonts w:ascii="Arial" w:hAnsi="Arial" w:cs="Arial"/>
          <w:sz w:val="20"/>
        </w:rPr>
      </w:pPr>
      <w:r w:rsidRPr="00EA0208">
        <w:rPr>
          <w:rFonts w:ascii="Arial" w:hAnsi="Arial" w:cs="Arial"/>
          <w:color w:val="000000"/>
          <w:sz w:val="20"/>
        </w:rPr>
        <w:t xml:space="preserve">Poz. Nr 115- </w:t>
      </w:r>
      <w:r w:rsidRPr="00EA0208">
        <w:rPr>
          <w:rFonts w:ascii="Arial" w:hAnsi="Arial" w:cs="Arial"/>
          <w:sz w:val="20"/>
        </w:rPr>
        <w:t xml:space="preserve">Czy Zamawiający wydzieli z Pakietu Nr </w:t>
      </w:r>
      <w:r w:rsidRPr="00EA0208">
        <w:rPr>
          <w:rFonts w:ascii="Arial" w:hAnsi="Arial" w:cs="Arial"/>
          <w:i/>
          <w:sz w:val="20"/>
        </w:rPr>
        <w:t xml:space="preserve">9 </w:t>
      </w:r>
      <w:r w:rsidRPr="00EA0208">
        <w:rPr>
          <w:rFonts w:ascii="Arial" w:hAnsi="Arial" w:cs="Arial"/>
          <w:sz w:val="20"/>
        </w:rPr>
        <w:t xml:space="preserve"> pozycję nr 115 i utworzy z niej odrębną część zamówienia? Wskazujemy, że wymieniony produkt może nie posiadać oznakowania lub instrukcji używania w języku polskim a jedynie w języku angielskim. Zgodnie z obowiązującym prawem (ustawa z dnia 20 maja 2010 roku o wyrobach medycznych Dz. U. 2010 Nr 107 poz. 679 ze zm. – nowelizacja obowiązująca od dnia 20 lutego 2016 roku, art.14 ust.2), dostarczanie wyrobów medycznych bez oznakowania lub instrukcji w języku polskim będzie się wiązało się z koniecznością podpisania specjalnej zgody (w formie oświadczenia) przez świadczeniodawcę. W związku z powyższym wskazujemy, iż wydzielenie ww. produktów może spowodować zmniejszenie formalności po stronie Zamawiającego, pewne ułatwienie dla niektórych wykonawców jak również zwiększenie konkurencyjności składanych ofert. </w:t>
      </w:r>
    </w:p>
    <w:p w:rsidR="00AD68B6" w:rsidRPr="00EA0208" w:rsidRDefault="00AD68B6" w:rsidP="00AD68B6">
      <w:pPr>
        <w:pStyle w:val="Standard"/>
        <w:tabs>
          <w:tab w:val="left" w:pos="0"/>
        </w:tabs>
        <w:ind w:right="-1"/>
        <w:jc w:val="both"/>
        <w:rPr>
          <w:rFonts w:ascii="Arial" w:hAnsi="Arial" w:cs="Arial"/>
          <w:i/>
          <w:sz w:val="20"/>
        </w:rPr>
      </w:pPr>
      <w:r w:rsidRPr="00EA0208">
        <w:rPr>
          <w:rFonts w:ascii="Arial" w:hAnsi="Arial" w:cs="Arial"/>
          <w:sz w:val="20"/>
        </w:rPr>
        <w:t>Jednocześnie wskazujemy, iż w przypadku nie wydzielenia ww. pozycji, Zamawiający przyjmuje do wiadomości i akceptuje konieczność złożenia oświadczenia potwierdzającego, że dostarczane wyroby medyczne mogą mieć oznakowanie i instrukcje używania w języku angielskim (zgodnie art. 14 ust. 2 ustawy dnia 20 maja 2010 roku o wyrobach medycznych w brzmieniu: „</w:t>
      </w:r>
      <w:r w:rsidRPr="00EA0208">
        <w:rPr>
          <w:rFonts w:ascii="Arial" w:hAnsi="Arial" w:cs="Arial"/>
          <w:i/>
          <w:sz w:val="20"/>
        </w:rPr>
        <w:t>dopuszcza się, aby wyroby przeznaczone do używania na terytorium Rzeczypospolitej Polskiej dostarczane świadczeniodawcom, za ich pisemną zgodą, miały oznakowania lub instrukcje używania w języku angielskim (...)”.</w:t>
      </w:r>
    </w:p>
    <w:p w:rsidR="000E142C" w:rsidRPr="00EA0208" w:rsidRDefault="000E142C" w:rsidP="000E142C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poz. 115 została wydzielona do pakietu nr 9a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126-Gabapentin 600mg *100 </w:t>
      </w:r>
      <w:proofErr w:type="spellStart"/>
      <w:r w:rsidRPr="00EA0208">
        <w:rPr>
          <w:rFonts w:cs="Arial"/>
          <w:color w:val="000000"/>
          <w:sz w:val="20"/>
        </w:rPr>
        <w:t>tabl</w:t>
      </w:r>
      <w:proofErr w:type="spellEnd"/>
      <w:r w:rsidRPr="00EA0208">
        <w:rPr>
          <w:rFonts w:cs="Arial"/>
          <w:color w:val="000000"/>
          <w:sz w:val="20"/>
        </w:rPr>
        <w:t>- brak, termin wznowienia nieznany- prosimy o wykreślenie z pakietu lub możliwość zamieszczenia informacji pod pakietem.</w:t>
      </w:r>
    </w:p>
    <w:p w:rsidR="00AD68B6" w:rsidRPr="00EA0208" w:rsidRDefault="000E142C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</w:t>
      </w:r>
      <w:r w:rsidR="00821486" w:rsidRPr="00EA0208">
        <w:rPr>
          <w:rFonts w:cs="Arial"/>
          <w:color w:val="000000"/>
          <w:sz w:val="20"/>
        </w:rPr>
        <w:t xml:space="preserve">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126 pakietu nr 9 i </w:t>
      </w:r>
      <w:r w:rsidR="00821486" w:rsidRPr="00EA0208">
        <w:rPr>
          <w:rFonts w:cs="Arial"/>
          <w:sz w:val="20"/>
        </w:rPr>
        <w:t xml:space="preserve">poprzez utworzenie nowego pakietu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 9</w:t>
      </w:r>
      <w:r w:rsidR="00EA0208">
        <w:rPr>
          <w:rFonts w:asciiTheme="minorHAnsi" w:hAnsiTheme="minorHAnsi" w:cstheme="minorHAnsi"/>
          <w:bCs/>
          <w:color w:val="000000"/>
          <w:sz w:val="20"/>
        </w:rPr>
        <w:t>d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169-Leflunomid 100 mg *3tabl- </w:t>
      </w:r>
      <w:proofErr w:type="spellStart"/>
      <w:r w:rsidRPr="00EA0208">
        <w:rPr>
          <w:rFonts w:cs="Arial"/>
          <w:color w:val="000000"/>
          <w:sz w:val="20"/>
        </w:rPr>
        <w:t>Arava</w:t>
      </w:r>
      <w:proofErr w:type="spellEnd"/>
      <w:r w:rsidRPr="00EA0208">
        <w:rPr>
          <w:rFonts w:cs="Arial"/>
          <w:color w:val="000000"/>
          <w:sz w:val="20"/>
        </w:rPr>
        <w:t xml:space="preserve"> -zakończona dystrybucja- prosimy o wykreślenie z pakietu lub możliwość zamieszczenia informacji pod pakietem.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.</w:t>
      </w:r>
      <w:r w:rsidR="000E142C" w:rsidRPr="00EA0208">
        <w:rPr>
          <w:rFonts w:cs="Arial"/>
          <w:color w:val="000000"/>
          <w:sz w:val="20"/>
        </w:rPr>
        <w:t>Odp.:</w:t>
      </w:r>
      <w:r w:rsidR="00821486" w:rsidRPr="00EA0208">
        <w:rPr>
          <w:rFonts w:cs="Arial"/>
          <w:color w:val="000000"/>
          <w:sz w:val="20"/>
        </w:rPr>
        <w:t xml:space="preserve">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169 pakietu nr 9 i </w:t>
      </w:r>
      <w:r w:rsidR="00821486" w:rsidRPr="00EA0208">
        <w:rPr>
          <w:rFonts w:cs="Arial"/>
          <w:sz w:val="20"/>
        </w:rPr>
        <w:t xml:space="preserve">poprzez utworzenie nowego pakietu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 9</w:t>
      </w:r>
      <w:r w:rsidR="00EA0208">
        <w:rPr>
          <w:rFonts w:asciiTheme="minorHAnsi" w:hAnsiTheme="minorHAnsi" w:cstheme="minorHAnsi"/>
          <w:bCs/>
          <w:color w:val="000000"/>
          <w:sz w:val="20"/>
        </w:rPr>
        <w:t>e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178- </w:t>
      </w:r>
      <w:proofErr w:type="spellStart"/>
      <w:r w:rsidRPr="00EA0208">
        <w:rPr>
          <w:rFonts w:cs="Arial"/>
          <w:color w:val="000000"/>
          <w:sz w:val="20"/>
        </w:rPr>
        <w:t>Macrogol</w:t>
      </w:r>
      <w:proofErr w:type="spellEnd"/>
      <w:r w:rsidRPr="00EA0208">
        <w:rPr>
          <w:rFonts w:cs="Arial"/>
          <w:color w:val="000000"/>
          <w:sz w:val="20"/>
        </w:rPr>
        <w:t xml:space="preserve"> </w:t>
      </w:r>
      <w:proofErr w:type="spellStart"/>
      <w:r w:rsidRPr="00EA0208">
        <w:rPr>
          <w:rFonts w:cs="Arial"/>
          <w:color w:val="000000"/>
          <w:sz w:val="20"/>
        </w:rPr>
        <w:t>prosz</w:t>
      </w:r>
      <w:proofErr w:type="spellEnd"/>
      <w:r w:rsidRPr="00EA0208">
        <w:rPr>
          <w:rFonts w:cs="Arial"/>
          <w:color w:val="000000"/>
          <w:sz w:val="20"/>
        </w:rPr>
        <w:t xml:space="preserve">. 74 g obecnie jest konfekcjonowany wyłącznie * 48 </w:t>
      </w:r>
      <w:proofErr w:type="spellStart"/>
      <w:r w:rsidRPr="00EA0208">
        <w:rPr>
          <w:rFonts w:cs="Arial"/>
          <w:color w:val="000000"/>
          <w:sz w:val="20"/>
        </w:rPr>
        <w:t>sasz</w:t>
      </w:r>
      <w:proofErr w:type="spellEnd"/>
      <w:r w:rsidRPr="00EA0208">
        <w:rPr>
          <w:rFonts w:cs="Arial"/>
          <w:color w:val="000000"/>
          <w:sz w:val="20"/>
        </w:rPr>
        <w:t xml:space="preserve">. (typu </w:t>
      </w:r>
      <w:proofErr w:type="spellStart"/>
      <w:r w:rsidRPr="00EA0208">
        <w:rPr>
          <w:rFonts w:cs="Arial"/>
          <w:color w:val="000000"/>
          <w:sz w:val="20"/>
        </w:rPr>
        <w:t>Fortrans</w:t>
      </w:r>
      <w:proofErr w:type="spellEnd"/>
      <w:r w:rsidRPr="00EA0208">
        <w:rPr>
          <w:rFonts w:cs="Arial"/>
          <w:color w:val="000000"/>
          <w:sz w:val="20"/>
        </w:rPr>
        <w:t>) – prosimy o możliwość zaoferowania 73 op.</w:t>
      </w:r>
    </w:p>
    <w:p w:rsidR="00AD68B6" w:rsidRPr="00EA0208" w:rsidRDefault="000E142C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Tak, Zamawiający dopuszcza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198-Neostygmine </w:t>
      </w:r>
      <w:proofErr w:type="spellStart"/>
      <w:r w:rsidRPr="00EA0208">
        <w:rPr>
          <w:rFonts w:cs="Arial"/>
          <w:color w:val="000000"/>
          <w:sz w:val="20"/>
        </w:rPr>
        <w:t>amp</w:t>
      </w:r>
      <w:proofErr w:type="spellEnd"/>
      <w:r w:rsidRPr="00EA0208">
        <w:rPr>
          <w:rFonts w:cs="Arial"/>
          <w:color w:val="000000"/>
          <w:sz w:val="20"/>
        </w:rPr>
        <w:t>.- brak, termin wznowienia nieznany- prosimy o wykreślenie z pakietu lub możliwość zamieszczenia informacji pod pakietem.</w:t>
      </w:r>
    </w:p>
    <w:p w:rsidR="00AD68B6" w:rsidRPr="00EA0208" w:rsidRDefault="000E142C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</w:t>
      </w:r>
      <w:r w:rsidR="00821486" w:rsidRPr="00EA0208">
        <w:rPr>
          <w:rFonts w:cs="Arial"/>
          <w:color w:val="000000"/>
          <w:sz w:val="20"/>
        </w:rPr>
        <w:t xml:space="preserve">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198 pakietu nr 9 i </w:t>
      </w:r>
      <w:r w:rsidR="00821486" w:rsidRPr="00EA0208">
        <w:rPr>
          <w:rFonts w:cs="Arial"/>
          <w:sz w:val="20"/>
        </w:rPr>
        <w:t xml:space="preserve">poprzez utworzenie nowego pakietu </w:t>
      </w:r>
      <w:r w:rsidR="00EA0208" w:rsidRPr="00EA0208">
        <w:rPr>
          <w:rFonts w:asciiTheme="minorHAnsi" w:hAnsiTheme="minorHAnsi" w:cstheme="minorHAnsi"/>
          <w:bCs/>
          <w:color w:val="000000"/>
          <w:sz w:val="20"/>
        </w:rPr>
        <w:t xml:space="preserve"> 9</w:t>
      </w:r>
      <w:r w:rsidR="00EA0208">
        <w:rPr>
          <w:rFonts w:asciiTheme="minorHAnsi" w:hAnsiTheme="minorHAnsi" w:cstheme="minorHAnsi"/>
          <w:bCs/>
          <w:color w:val="000000"/>
          <w:sz w:val="20"/>
        </w:rPr>
        <w:t>f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Poz. Nr 220 -czy Zamawiający wyrazi zgodę na zaoferowanie leku konfekcjonowanego * 1000 tabl. (blistry po 10 szt.)?</w:t>
      </w:r>
    </w:p>
    <w:p w:rsidR="00AD68B6" w:rsidRPr="00EA0208" w:rsidRDefault="000E142C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Tak, Zamawiający dopuszcza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237-Pyridoxine 50mg/2ml </w:t>
      </w:r>
      <w:proofErr w:type="spellStart"/>
      <w:r w:rsidRPr="00EA0208">
        <w:rPr>
          <w:rFonts w:cs="Arial"/>
          <w:color w:val="000000"/>
          <w:sz w:val="20"/>
        </w:rPr>
        <w:t>amp</w:t>
      </w:r>
      <w:proofErr w:type="spellEnd"/>
      <w:r w:rsidRPr="00EA0208">
        <w:rPr>
          <w:rFonts w:cs="Arial"/>
          <w:color w:val="000000"/>
          <w:sz w:val="20"/>
        </w:rPr>
        <w:t>.- brak, termin wznowienia nieznany- prosimy o wykreślenie z pakietu lub możliwość zamieszczenia informacji pod pakietem.</w:t>
      </w:r>
    </w:p>
    <w:p w:rsidR="00AD68B6" w:rsidRPr="00EA0208" w:rsidRDefault="000E142C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</w:t>
      </w:r>
      <w:r w:rsidR="00821486" w:rsidRPr="00EA0208">
        <w:rPr>
          <w:rFonts w:cs="Arial"/>
          <w:color w:val="000000"/>
          <w:sz w:val="20"/>
        </w:rPr>
        <w:t xml:space="preserve">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237 pakietu nr 9 i </w:t>
      </w:r>
      <w:r w:rsidR="00821486" w:rsidRPr="00EA0208">
        <w:rPr>
          <w:rFonts w:cs="Arial"/>
          <w:sz w:val="20"/>
        </w:rPr>
        <w:t xml:space="preserve">poprzez utworzenie nowego pakietu </w:t>
      </w:r>
      <w:r w:rsidR="00821486" w:rsidRPr="00EA0208">
        <w:rPr>
          <w:rFonts w:asciiTheme="minorHAnsi" w:hAnsiTheme="minorHAnsi" w:cstheme="minorHAnsi"/>
          <w:bCs/>
          <w:color w:val="000000"/>
          <w:sz w:val="20"/>
        </w:rPr>
        <w:t xml:space="preserve"> 9</w:t>
      </w:r>
      <w:r w:rsidR="00EA0208">
        <w:rPr>
          <w:rFonts w:asciiTheme="minorHAnsi" w:hAnsiTheme="minorHAnsi" w:cstheme="minorHAnsi"/>
          <w:bCs/>
          <w:color w:val="000000"/>
          <w:sz w:val="20"/>
        </w:rPr>
        <w:t>g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Poz. Nr 241,242-Rivaroxaban 15mg,20mgczy Zamawiający wyrazi zgodę na zaoferowanie leku konfekcjonowanego *100 tabl. w ilości 3 op. celem zaoferowania korzystnej ceny?</w:t>
      </w:r>
    </w:p>
    <w:p w:rsidR="00AD68B6" w:rsidRPr="00EA0208" w:rsidRDefault="000E142C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>Odp.: Tak, Zamawiający wyraża zgodę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265-Thiamine 25mg/ml </w:t>
      </w:r>
      <w:proofErr w:type="spellStart"/>
      <w:r w:rsidRPr="00EA0208">
        <w:rPr>
          <w:rFonts w:cs="Arial"/>
          <w:color w:val="000000"/>
          <w:sz w:val="20"/>
        </w:rPr>
        <w:t>amp</w:t>
      </w:r>
      <w:proofErr w:type="spellEnd"/>
      <w:r w:rsidRPr="00EA0208">
        <w:rPr>
          <w:rFonts w:cs="Arial"/>
          <w:color w:val="000000"/>
          <w:sz w:val="20"/>
        </w:rPr>
        <w:t>.- brak, termin wznowienia nieznany- prosimy o wykreślenie z pakietu lub możliwość zamieszczenia informacji pod pakietem.</w:t>
      </w:r>
    </w:p>
    <w:p w:rsidR="00AD68B6" w:rsidRPr="00EA0208" w:rsidRDefault="00C64C75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Odp.: </w:t>
      </w:r>
      <w:r w:rsidR="00A40013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265 pakietu nr 9 i </w:t>
      </w:r>
      <w:r w:rsidR="00A40013" w:rsidRPr="00EA0208">
        <w:rPr>
          <w:rFonts w:cs="Arial"/>
          <w:sz w:val="20"/>
        </w:rPr>
        <w:t xml:space="preserve">poprzez utworzenie nowego pakietu </w:t>
      </w:r>
      <w:r w:rsidR="00A40013" w:rsidRPr="00EA0208">
        <w:rPr>
          <w:rFonts w:asciiTheme="minorHAnsi" w:hAnsiTheme="minorHAnsi" w:cstheme="minorHAnsi"/>
          <w:bCs/>
          <w:color w:val="000000"/>
          <w:sz w:val="20"/>
        </w:rPr>
        <w:t xml:space="preserve"> 9</w:t>
      </w:r>
      <w:r w:rsidR="00EA0208">
        <w:rPr>
          <w:rFonts w:asciiTheme="minorHAnsi" w:hAnsiTheme="minorHAnsi" w:cstheme="minorHAnsi"/>
          <w:bCs/>
          <w:color w:val="000000"/>
          <w:sz w:val="20"/>
        </w:rPr>
        <w:t>h</w:t>
      </w:r>
    </w:p>
    <w:p w:rsidR="00AD68B6" w:rsidRPr="00EA0208" w:rsidRDefault="00AD68B6" w:rsidP="00AD68B6">
      <w:pPr>
        <w:rPr>
          <w:rFonts w:cs="Arial"/>
          <w:color w:val="000000"/>
          <w:sz w:val="20"/>
        </w:rPr>
      </w:pPr>
      <w:r w:rsidRPr="00EA0208">
        <w:rPr>
          <w:rFonts w:cs="Arial"/>
          <w:color w:val="000000"/>
          <w:sz w:val="20"/>
        </w:rPr>
        <w:t xml:space="preserve">Poz. Nr 279-Tubercullin PPD 23 </w:t>
      </w:r>
      <w:proofErr w:type="spellStart"/>
      <w:r w:rsidRPr="00EA0208">
        <w:rPr>
          <w:rFonts w:cs="Arial"/>
          <w:color w:val="000000"/>
          <w:sz w:val="20"/>
        </w:rPr>
        <w:t>inj</w:t>
      </w:r>
      <w:proofErr w:type="spellEnd"/>
      <w:r w:rsidRPr="00EA0208">
        <w:rPr>
          <w:rFonts w:cs="Arial"/>
          <w:color w:val="000000"/>
          <w:sz w:val="20"/>
        </w:rPr>
        <w:t>.- brak, termin wznowienia nieznany- prosimy o wykreślenie z pakietu lub możliwość zamieszczenia informacji pod pakietem.</w:t>
      </w:r>
    </w:p>
    <w:p w:rsidR="00AD68B6" w:rsidRPr="00EA0208" w:rsidRDefault="00C64C75" w:rsidP="00657772">
      <w:pPr>
        <w:rPr>
          <w:rFonts w:asciiTheme="minorHAnsi" w:hAnsiTheme="minorHAnsi" w:cstheme="minorHAnsi"/>
          <w:sz w:val="20"/>
        </w:rPr>
      </w:pPr>
      <w:proofErr w:type="spellStart"/>
      <w:r w:rsidRPr="00EA0208">
        <w:rPr>
          <w:rFonts w:asciiTheme="minorHAnsi" w:hAnsiTheme="minorHAnsi" w:cstheme="minorHAnsi"/>
          <w:sz w:val="20"/>
        </w:rPr>
        <w:t>Odp</w:t>
      </w:r>
      <w:proofErr w:type="spellEnd"/>
      <w:r w:rsidRPr="00EA0208">
        <w:rPr>
          <w:rFonts w:asciiTheme="minorHAnsi" w:hAnsiTheme="minorHAnsi" w:cstheme="minorHAnsi"/>
          <w:sz w:val="20"/>
        </w:rPr>
        <w:t xml:space="preserve">: </w:t>
      </w:r>
      <w:r w:rsidR="00A40013" w:rsidRPr="00EA0208">
        <w:rPr>
          <w:rFonts w:asciiTheme="minorHAnsi" w:hAnsiTheme="minorHAnsi" w:cstheme="minorHAnsi"/>
          <w:bCs/>
          <w:color w:val="000000"/>
          <w:sz w:val="20"/>
        </w:rPr>
        <w:t xml:space="preserve">podstawie art. 38 ust. 4 dokonuje zmiany treści załącznika nr 2 do Siwz poprzez wyłączenie poz. 279 pakietu nr 9 i </w:t>
      </w:r>
      <w:r w:rsidR="00A40013" w:rsidRPr="00EA0208">
        <w:rPr>
          <w:rFonts w:cs="Arial"/>
          <w:sz w:val="20"/>
        </w:rPr>
        <w:t xml:space="preserve">poprzez utworzenie nowego pakietu </w:t>
      </w:r>
      <w:r w:rsidR="00A40013" w:rsidRPr="00EA0208">
        <w:rPr>
          <w:rFonts w:asciiTheme="minorHAnsi" w:hAnsiTheme="minorHAnsi" w:cstheme="minorHAnsi"/>
          <w:bCs/>
          <w:color w:val="000000"/>
          <w:sz w:val="20"/>
        </w:rPr>
        <w:t xml:space="preserve"> 9</w:t>
      </w:r>
      <w:r w:rsidR="00EA0208">
        <w:rPr>
          <w:rFonts w:asciiTheme="minorHAnsi" w:hAnsiTheme="minorHAnsi" w:cstheme="minorHAnsi"/>
          <w:bCs/>
          <w:color w:val="000000"/>
          <w:sz w:val="20"/>
        </w:rPr>
        <w:t>i</w:t>
      </w:r>
    </w:p>
    <w:p w:rsidR="00AD68B6" w:rsidRPr="00EA0208" w:rsidRDefault="00AD68B6" w:rsidP="00657772">
      <w:pPr>
        <w:rPr>
          <w:rFonts w:asciiTheme="minorHAnsi" w:hAnsiTheme="minorHAnsi" w:cstheme="minorHAnsi"/>
          <w:sz w:val="20"/>
        </w:rPr>
      </w:pPr>
    </w:p>
    <w:p w:rsidR="00195823" w:rsidRPr="00EA0208" w:rsidRDefault="00195823" w:rsidP="00195823">
      <w:pPr>
        <w:ind w:firstLine="142"/>
        <w:rPr>
          <w:rFonts w:asciiTheme="minorHAnsi" w:hAnsiTheme="minorHAnsi" w:cstheme="minorHAnsi"/>
          <w:sz w:val="20"/>
        </w:rPr>
      </w:pPr>
      <w:r w:rsidRPr="00EA0208">
        <w:rPr>
          <w:rFonts w:asciiTheme="minorHAnsi" w:hAnsiTheme="minorHAnsi" w:cstheme="minorHAnsi"/>
          <w:sz w:val="20"/>
        </w:rPr>
        <w:t xml:space="preserve">Na podstawie art. 38 ust. 4 Ustawy </w:t>
      </w:r>
      <w:proofErr w:type="spellStart"/>
      <w:r w:rsidRPr="00EA0208">
        <w:rPr>
          <w:rFonts w:asciiTheme="minorHAnsi" w:hAnsiTheme="minorHAnsi" w:cstheme="minorHAnsi"/>
          <w:sz w:val="20"/>
        </w:rPr>
        <w:t>Pzp</w:t>
      </w:r>
      <w:proofErr w:type="spellEnd"/>
      <w:r w:rsidRPr="00EA0208">
        <w:rPr>
          <w:rFonts w:asciiTheme="minorHAnsi" w:hAnsiTheme="minorHAnsi" w:cstheme="minorHAnsi"/>
          <w:sz w:val="20"/>
        </w:rPr>
        <w:t xml:space="preserve"> Zamawiający dokonuje zmiany treści załącznika nr 2 który w poz. 139 otrzymuje brzmienie </w:t>
      </w:r>
      <w:r w:rsidR="00A73DA8" w:rsidRPr="00EA0208">
        <w:rPr>
          <w:rFonts w:asciiTheme="minorHAnsi" w:hAnsiTheme="minorHAnsi" w:cstheme="minorHAnsi"/>
          <w:sz w:val="20"/>
        </w:rPr>
        <w:t>„</w:t>
      </w:r>
      <w:proofErr w:type="spellStart"/>
      <w:r w:rsidR="00657772" w:rsidRPr="00EA0208">
        <w:rPr>
          <w:rFonts w:asciiTheme="minorHAnsi" w:hAnsiTheme="minorHAnsi" w:cstheme="minorHAnsi"/>
          <w:sz w:val="20"/>
        </w:rPr>
        <w:t>Handihaler</w:t>
      </w:r>
      <w:proofErr w:type="spellEnd"/>
      <w:r w:rsidR="00657772" w:rsidRPr="00EA0208">
        <w:rPr>
          <w:rFonts w:asciiTheme="minorHAnsi" w:hAnsiTheme="minorHAnsi" w:cstheme="minorHAnsi"/>
          <w:sz w:val="20"/>
        </w:rPr>
        <w:t xml:space="preserve"> do poz. 269</w:t>
      </w:r>
      <w:r w:rsidR="00A73DA8" w:rsidRPr="00EA0208">
        <w:rPr>
          <w:rFonts w:asciiTheme="minorHAnsi" w:hAnsiTheme="minorHAnsi" w:cstheme="minorHAnsi"/>
          <w:sz w:val="20"/>
        </w:rPr>
        <w:t>”</w:t>
      </w:r>
      <w:r w:rsidR="00784980" w:rsidRPr="00EA0208">
        <w:rPr>
          <w:rFonts w:asciiTheme="minorHAnsi" w:hAnsiTheme="minorHAnsi" w:cstheme="minorHAnsi"/>
          <w:sz w:val="20"/>
        </w:rPr>
        <w:t>.</w:t>
      </w:r>
      <w:r w:rsidR="00657772" w:rsidRPr="00EA0208">
        <w:rPr>
          <w:rFonts w:asciiTheme="minorHAnsi" w:hAnsiTheme="minorHAnsi" w:cstheme="minorHAnsi"/>
          <w:sz w:val="20"/>
        </w:rPr>
        <w:t xml:space="preserve"> Zamawiający dokonuje zmiany zapisów załącznika nr 2 do SIWZ który w opisie „Wykaz leków na "ratunek" otrzymuje brzmienie „Wykaz leków na "ratunek pakiet nr 9 poz. 15, 49, 50, 56, 60, 68, 76, 110, 129, 209, 233, 256</w:t>
      </w:r>
    </w:p>
    <w:p w:rsidR="00C70097" w:rsidRPr="00EA0208" w:rsidRDefault="00C70097" w:rsidP="00195823">
      <w:pPr>
        <w:ind w:firstLine="142"/>
        <w:rPr>
          <w:rFonts w:asciiTheme="minorHAnsi" w:hAnsiTheme="minorHAnsi" w:cstheme="minorHAnsi"/>
          <w:sz w:val="20"/>
        </w:rPr>
      </w:pPr>
      <w:r w:rsidRPr="00EA0208">
        <w:rPr>
          <w:rFonts w:asciiTheme="minorHAnsi" w:hAnsiTheme="minorHAnsi" w:cstheme="minorHAnsi"/>
          <w:sz w:val="20"/>
        </w:rPr>
        <w:t>Zmieniony załącznik nr 2 do Siwz Zamawiający zamieszcza na swojej stronie internetowej.</w:t>
      </w:r>
    </w:p>
    <w:p w:rsidR="00657772" w:rsidRDefault="00657772" w:rsidP="00195823">
      <w:pPr>
        <w:ind w:firstLine="142"/>
        <w:rPr>
          <w:rFonts w:asciiTheme="minorHAnsi" w:hAnsiTheme="minorHAnsi" w:cstheme="minorHAnsi"/>
          <w:sz w:val="20"/>
        </w:rPr>
      </w:pPr>
    </w:p>
    <w:p w:rsidR="00C44740" w:rsidRPr="00C44740" w:rsidRDefault="00C46C0F" w:rsidP="00C44740">
      <w:pPr>
        <w:widowControl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 podst</w:t>
      </w:r>
      <w:r w:rsidR="00C44740">
        <w:rPr>
          <w:rFonts w:asciiTheme="minorHAnsi" w:hAnsiTheme="minorHAnsi" w:cstheme="minorHAnsi"/>
          <w:sz w:val="20"/>
        </w:rPr>
        <w:t>a</w:t>
      </w:r>
      <w:r>
        <w:rPr>
          <w:rFonts w:asciiTheme="minorHAnsi" w:hAnsiTheme="minorHAnsi" w:cstheme="minorHAnsi"/>
          <w:sz w:val="20"/>
        </w:rPr>
        <w:t>wie art.38</w:t>
      </w:r>
      <w:r w:rsidR="00C44740">
        <w:rPr>
          <w:rFonts w:asciiTheme="minorHAnsi" w:hAnsiTheme="minorHAnsi" w:cstheme="minorHAnsi"/>
          <w:sz w:val="20"/>
        </w:rPr>
        <w:t xml:space="preserve"> ust. 4 zamawiający dokonuje zmiany treści Siwz dział </w:t>
      </w:r>
      <w:r w:rsidR="00C44740" w:rsidRPr="00294C7E">
        <w:rPr>
          <w:rFonts w:cs="Arial"/>
          <w:b/>
          <w:snapToGrid w:val="0"/>
          <w:color w:val="000000"/>
          <w:sz w:val="20"/>
        </w:rPr>
        <w:t xml:space="preserve">III. Opis przedmiotu </w:t>
      </w:r>
      <w:r w:rsidR="00C44740" w:rsidRPr="00C44740">
        <w:rPr>
          <w:rFonts w:asciiTheme="minorHAnsi" w:hAnsiTheme="minorHAnsi" w:cstheme="minorHAnsi"/>
          <w:sz w:val="20"/>
        </w:rPr>
        <w:t>zamówienia który otrzymuje brzmienie:</w:t>
      </w:r>
    </w:p>
    <w:p w:rsidR="00C44740" w:rsidRPr="00943E84" w:rsidRDefault="00C44740" w:rsidP="00C44740">
      <w:pPr>
        <w:widowControl w:val="0"/>
        <w:rPr>
          <w:snapToGrid w:val="0"/>
          <w:sz w:val="20"/>
        </w:rPr>
      </w:pPr>
      <w:r w:rsidRPr="00294C7E">
        <w:rPr>
          <w:rFonts w:cs="Arial"/>
          <w:snapToGrid w:val="0"/>
          <w:color w:val="000000"/>
          <w:sz w:val="20"/>
        </w:rPr>
        <w:t xml:space="preserve">  </w:t>
      </w:r>
      <w:r w:rsidRPr="00943E84">
        <w:rPr>
          <w:snapToGrid w:val="0"/>
          <w:sz w:val="20"/>
        </w:rPr>
        <w:t xml:space="preserve">Przedmiotem zamówienia jest : 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 xml:space="preserve">dostawa leków do Apteki Szpitalnej dla potrzeb Powiatowego Zakładu Opieki Zdrowotnej z siedzibą 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 xml:space="preserve">w Starachowicach ul. Radomska 70 ujętych w </w:t>
      </w:r>
      <w:r>
        <w:rPr>
          <w:rFonts w:cs="Arial"/>
          <w:sz w:val="20"/>
          <w:szCs w:val="22"/>
        </w:rPr>
        <w:t xml:space="preserve">18 </w:t>
      </w:r>
      <w:r w:rsidRPr="00943E84">
        <w:rPr>
          <w:rFonts w:cs="Arial"/>
          <w:sz w:val="20"/>
          <w:szCs w:val="22"/>
        </w:rPr>
        <w:t xml:space="preserve">pakietach w ilościach uzależnionych od bieżącego zapotrzebowania wynikającego z działalności leczniczej. W załączeniu wykaz leków ( załącznik nr 2 do SIWZ) z  nazwą środka farmaceutycznego w jednostkach miary i ilość przewidywanego zużycia 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>w okresie 12 miesięcy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 xml:space="preserve">Leki winny spełniać warunki dopuszczenia do obrotu i stosowania na terenie Polski określone 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 xml:space="preserve">w Ustawie  „Prawo farmaceutyczne” a wyroby medyczne w Ustawie o wyrobach medycznych. 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ab/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>Dostawy winny być realizowane na koszt Wykonawcy  w terminie do 3 dni roboczych na podstawie zamówień oraz potrzeb składanych faxem (w nagłych przypadkach telefonicznie potwierdzonych w późniejszym czasie  faxem ), transportem Wykonawcy( lub wynajętym środkiem transportu) do magazynu Apteki Szpitala Zamawiającego – PZOZ Starachowice ul. Radomska 70 .</w:t>
      </w:r>
    </w:p>
    <w:p w:rsidR="00C44740" w:rsidRPr="00943E84" w:rsidRDefault="00C44740" w:rsidP="00C44740">
      <w:pPr>
        <w:rPr>
          <w:rFonts w:cs="Arial"/>
          <w:i/>
          <w:sz w:val="20"/>
          <w:szCs w:val="22"/>
        </w:rPr>
      </w:pPr>
      <w:r w:rsidRPr="00943E84">
        <w:rPr>
          <w:rFonts w:cs="Arial"/>
          <w:i/>
          <w:sz w:val="20"/>
          <w:szCs w:val="22"/>
        </w:rPr>
        <w:t xml:space="preserve">Dopuszcza się możliwość korzystania Zamawiającego z dostawy nadzwyczajnej w razie zamówienia „ na ratunek ” – dostawa w ciągu 8 godz. od zgłoszenia (leki oznaczone w zał. nr </w:t>
      </w:r>
      <w:r>
        <w:rPr>
          <w:rFonts w:cs="Arial"/>
          <w:i/>
          <w:sz w:val="20"/>
          <w:szCs w:val="22"/>
        </w:rPr>
        <w:t>2</w:t>
      </w:r>
      <w:r w:rsidRPr="00943E84">
        <w:rPr>
          <w:rFonts w:cs="Arial"/>
          <w:i/>
          <w:sz w:val="20"/>
          <w:szCs w:val="22"/>
        </w:rPr>
        <w:t xml:space="preserve"> do </w:t>
      </w:r>
      <w:proofErr w:type="spellStart"/>
      <w:r w:rsidRPr="00943E84">
        <w:rPr>
          <w:rFonts w:cs="Arial"/>
          <w:i/>
          <w:sz w:val="20"/>
          <w:szCs w:val="22"/>
        </w:rPr>
        <w:t>siwz</w:t>
      </w:r>
      <w:proofErr w:type="spellEnd"/>
      <w:r w:rsidRPr="00943E84">
        <w:rPr>
          <w:rFonts w:cs="Arial"/>
          <w:i/>
          <w:sz w:val="20"/>
          <w:szCs w:val="22"/>
        </w:rPr>
        <w:t>)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ab/>
        <w:t xml:space="preserve">Zamawiający może zmniejszyć ilość zamawianego towaru w stosunku do ilości wskazanej </w:t>
      </w:r>
    </w:p>
    <w:p w:rsidR="00C44740" w:rsidRPr="00943E84" w:rsidRDefault="00C44740" w:rsidP="00C44740">
      <w:pPr>
        <w:rPr>
          <w:rFonts w:cs="Arial"/>
          <w:sz w:val="20"/>
          <w:szCs w:val="22"/>
        </w:rPr>
      </w:pPr>
      <w:r w:rsidRPr="00943E84">
        <w:rPr>
          <w:rFonts w:cs="Arial"/>
          <w:sz w:val="20"/>
          <w:szCs w:val="22"/>
        </w:rPr>
        <w:t xml:space="preserve">w pakiecie bez żadnych skutków prawnych obciążających Zamawiającego. </w:t>
      </w:r>
    </w:p>
    <w:p w:rsidR="00C44740" w:rsidRPr="00943E84" w:rsidRDefault="00C44740" w:rsidP="00C44740">
      <w:pPr>
        <w:widowControl w:val="0"/>
        <w:rPr>
          <w:snapToGrid w:val="0"/>
          <w:color w:val="000000"/>
          <w:sz w:val="20"/>
        </w:rPr>
      </w:pPr>
      <w:r w:rsidRPr="00943E84">
        <w:rPr>
          <w:snapToGrid w:val="0"/>
          <w:color w:val="000000"/>
          <w:sz w:val="20"/>
        </w:rPr>
        <w:t>Zamawiający nie ponosi odpowiedzialności za szkody wyrządzone przez Wykonawcę podczas wykonywania przedmiotu zamówienia.</w:t>
      </w:r>
    </w:p>
    <w:p w:rsidR="00EE4F89" w:rsidRPr="00EE4F89" w:rsidRDefault="00EE4F89" w:rsidP="00EE4F8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Oraz Zamawiający dokona stosowej zmiany w treści ogłoszenia </w:t>
      </w:r>
      <w:r w:rsidRPr="00EE4F89">
        <w:rPr>
          <w:rFonts w:asciiTheme="minorHAnsi" w:hAnsiTheme="minorHAnsi" w:cstheme="minorHAnsi"/>
          <w:sz w:val="20"/>
        </w:rPr>
        <w:t>SEKCJA II: PRZEDMIOT ZAMÓWIENIA</w:t>
      </w:r>
    </w:p>
    <w:p w:rsidR="00E70813" w:rsidRDefault="00E70813" w:rsidP="00195823">
      <w:pPr>
        <w:ind w:firstLine="142"/>
        <w:rPr>
          <w:rFonts w:asciiTheme="minorHAnsi" w:hAnsiTheme="minorHAnsi" w:cstheme="minorHAnsi"/>
          <w:sz w:val="20"/>
        </w:rPr>
      </w:pPr>
    </w:p>
    <w:p w:rsidR="00EE4F89" w:rsidRDefault="00EE4F89" w:rsidP="00EE4F89">
      <w:pPr>
        <w:rPr>
          <w:rFonts w:asciiTheme="minorHAnsi" w:hAnsiTheme="minorHAnsi" w:cstheme="minorHAnsi"/>
          <w:sz w:val="20"/>
        </w:rPr>
      </w:pPr>
      <w:r w:rsidRPr="00EE4F89">
        <w:rPr>
          <w:rFonts w:asciiTheme="minorHAnsi" w:hAnsiTheme="minorHAnsi" w:cstheme="minorHAnsi"/>
          <w:sz w:val="20"/>
        </w:rPr>
        <w:t xml:space="preserve">II.1.4) Określenie przedmiotu oraz wielkości lub zakresu zamówienia: dostawa leków do Apteki Szpitalnej dla potrzeb Powiatowego Zakładu Opieki Zdrowotnej z siedzibą w Starachowicach ul. Radomska 70 ujętych w 9 pakietach w ilościach uzależnionych od bieżącego zapotrzebowania wynikającego z działalności leczniczej. W załączeniu wykaz leków ( załącznik nr 2 do SIWZ)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medycznych. Dostawy winny być realizowane na koszt Wykonawcy w terminie do 3 dni roboczych na podstawie zamówień oraz potrzeb składanych faxem (w nagłych przypadkach telefonicznie potwierdzonych w późniejszym czasie faxem ), transportem Wykonawcy( lub wynajętym środkiem transportu) do magazynu Apteki Szpitala Zamawiającego - PZOZ Starachowice ul. Radomska 70 . Dopuszcza się możliwość korzystania Zamawiającego z dostawy nadzwyczajnej w razie zamówienia na ratunek - dostawa w ciągu 8 godz. od zgłoszenia (leki oznaczone w zał. nr 2 do </w:t>
      </w:r>
      <w:proofErr w:type="spellStart"/>
      <w:r w:rsidRPr="00EE4F89">
        <w:rPr>
          <w:rFonts w:asciiTheme="minorHAnsi" w:hAnsiTheme="minorHAnsi" w:cstheme="minorHAnsi"/>
          <w:sz w:val="20"/>
        </w:rPr>
        <w:t>siwz</w:t>
      </w:r>
      <w:proofErr w:type="spellEnd"/>
      <w:r w:rsidRPr="00EE4F89">
        <w:rPr>
          <w:rFonts w:asciiTheme="minorHAnsi" w:hAnsiTheme="minorHAnsi" w:cstheme="minorHAnsi"/>
          <w:sz w:val="20"/>
        </w:rPr>
        <w:t>) Zamawiający może zmniejszyć ilość zamawianego towaru w stosunku do ilości wskazanej w pakiecie bez żadnych skutków prawnych obciążających Zamawiającego. Zamawiający nie ponosi odpowiedzialności za szkody wyrządzone przez Wykonawcę</w:t>
      </w:r>
    </w:p>
    <w:p w:rsidR="00EE4F89" w:rsidRPr="002918A6" w:rsidRDefault="00EE4F89" w:rsidP="002918A6">
      <w:pPr>
        <w:rPr>
          <w:rFonts w:asciiTheme="minorHAnsi" w:hAnsiTheme="minorHAnsi" w:cstheme="minorHAnsi"/>
          <w:sz w:val="20"/>
        </w:rPr>
      </w:pPr>
      <w:r w:rsidRPr="002918A6">
        <w:rPr>
          <w:rFonts w:asciiTheme="minorHAnsi" w:hAnsiTheme="minorHAnsi" w:cstheme="minorHAnsi"/>
          <w:sz w:val="20"/>
        </w:rPr>
        <w:t xml:space="preserve">II.1.7) Czy dopuszcza się złożenie oferty częściowej: tak, liczba części: </w:t>
      </w:r>
      <w:r w:rsidR="002918A6" w:rsidRPr="002918A6">
        <w:rPr>
          <w:rFonts w:asciiTheme="minorHAnsi" w:hAnsiTheme="minorHAnsi" w:cstheme="minorHAnsi"/>
          <w:sz w:val="20"/>
        </w:rPr>
        <w:t>18</w:t>
      </w:r>
      <w:r w:rsidRPr="002918A6">
        <w:rPr>
          <w:rFonts w:asciiTheme="minorHAnsi" w:hAnsiTheme="minorHAnsi" w:cstheme="minorHAnsi"/>
          <w:sz w:val="20"/>
        </w:rPr>
        <w:t>.</w:t>
      </w:r>
    </w:p>
    <w:p w:rsidR="00E70813" w:rsidRDefault="00E70813" w:rsidP="00195823">
      <w:pPr>
        <w:ind w:firstLine="142"/>
        <w:rPr>
          <w:rFonts w:asciiTheme="minorHAnsi" w:hAnsiTheme="minorHAnsi" w:cstheme="minorHAnsi"/>
          <w:sz w:val="20"/>
        </w:rPr>
      </w:pPr>
    </w:p>
    <w:p w:rsidR="00E70813" w:rsidRDefault="00E70813" w:rsidP="00195823">
      <w:pPr>
        <w:ind w:firstLine="142"/>
        <w:rPr>
          <w:rFonts w:asciiTheme="minorHAnsi" w:hAnsiTheme="minorHAnsi" w:cstheme="minorHAnsi"/>
          <w:sz w:val="20"/>
        </w:rPr>
      </w:pPr>
    </w:p>
    <w:p w:rsidR="004439A9" w:rsidRPr="00227B0B" w:rsidRDefault="004439A9" w:rsidP="004439A9">
      <w:pPr>
        <w:rPr>
          <w:rFonts w:cs="Arial"/>
          <w:sz w:val="16"/>
          <w:szCs w:val="16"/>
        </w:rPr>
      </w:pPr>
      <w:r w:rsidRPr="00227B0B">
        <w:rPr>
          <w:rFonts w:cs="Arial"/>
          <w:sz w:val="16"/>
          <w:szCs w:val="16"/>
        </w:rPr>
        <w:t>Sprawę prowadzi:</w:t>
      </w:r>
    </w:p>
    <w:p w:rsidR="004439A9" w:rsidRPr="00F22D82" w:rsidRDefault="004439A9" w:rsidP="004439A9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4439A9" w:rsidRPr="00C5722C" w:rsidRDefault="004439A9" w:rsidP="004439A9">
      <w:pPr>
        <w:rPr>
          <w:rFonts w:cs="Arial"/>
          <w:sz w:val="20"/>
          <w:szCs w:val="16"/>
        </w:rPr>
      </w:pPr>
      <w:r w:rsidRPr="00A94DF7">
        <w:rPr>
          <w:rFonts w:cs="Arial"/>
          <w:sz w:val="16"/>
          <w:szCs w:val="16"/>
        </w:rPr>
        <w:t xml:space="preserve">Nr </w:t>
      </w:r>
      <w:proofErr w:type="spellStart"/>
      <w:r w:rsidRPr="00A94DF7">
        <w:rPr>
          <w:rFonts w:cs="Arial"/>
          <w:sz w:val="16"/>
          <w:szCs w:val="16"/>
        </w:rPr>
        <w:t>tel</w:t>
      </w:r>
      <w:proofErr w:type="spellEnd"/>
      <w:r w:rsidRPr="00A94DF7">
        <w:rPr>
          <w:rFonts w:cs="Arial"/>
          <w:sz w:val="16"/>
          <w:szCs w:val="16"/>
        </w:rPr>
        <w:t xml:space="preserve"> 41 273 91 82</w:t>
      </w:r>
      <w:r w:rsidR="00C5722C">
        <w:rPr>
          <w:rFonts w:cs="Arial"/>
          <w:sz w:val="16"/>
          <w:szCs w:val="16"/>
        </w:rPr>
        <w:tab/>
      </w:r>
      <w:r w:rsidR="00C5722C">
        <w:rPr>
          <w:rFonts w:cs="Arial"/>
          <w:sz w:val="16"/>
          <w:szCs w:val="16"/>
        </w:rPr>
        <w:tab/>
      </w:r>
      <w:r w:rsidR="00C5722C">
        <w:rPr>
          <w:rFonts w:cs="Arial"/>
          <w:sz w:val="16"/>
          <w:szCs w:val="16"/>
        </w:rPr>
        <w:tab/>
      </w:r>
      <w:r w:rsidR="00C5722C">
        <w:rPr>
          <w:rFonts w:cs="Arial"/>
          <w:sz w:val="16"/>
          <w:szCs w:val="16"/>
        </w:rPr>
        <w:tab/>
      </w:r>
      <w:r w:rsidR="00C5722C">
        <w:rPr>
          <w:rFonts w:cs="Arial"/>
          <w:sz w:val="16"/>
          <w:szCs w:val="16"/>
        </w:rPr>
        <w:tab/>
      </w:r>
      <w:r w:rsidR="00C5722C">
        <w:rPr>
          <w:rFonts w:cs="Arial"/>
          <w:sz w:val="16"/>
          <w:szCs w:val="16"/>
        </w:rPr>
        <w:tab/>
      </w:r>
      <w:r w:rsidR="00C5722C" w:rsidRPr="00C5722C">
        <w:rPr>
          <w:rFonts w:cs="Arial"/>
          <w:sz w:val="20"/>
          <w:szCs w:val="16"/>
        </w:rPr>
        <w:t>/-/ p.o. Dyrektor PZOZ w Starachowicach</w:t>
      </w:r>
    </w:p>
    <w:p w:rsidR="004439A9" w:rsidRPr="001D551C" w:rsidRDefault="004439A9" w:rsidP="004439A9">
      <w:pPr>
        <w:rPr>
          <w:rFonts w:cs="Arial"/>
          <w:sz w:val="20"/>
          <w:lang w:val="en-US"/>
        </w:rPr>
      </w:pPr>
      <w:proofErr w:type="spellStart"/>
      <w:r w:rsidRPr="001D551C">
        <w:rPr>
          <w:rFonts w:cs="Arial"/>
          <w:sz w:val="16"/>
          <w:szCs w:val="16"/>
          <w:lang w:val="en-US"/>
        </w:rPr>
        <w:t>Adres</w:t>
      </w:r>
      <w:proofErr w:type="spellEnd"/>
      <w:r w:rsidRPr="001D551C">
        <w:rPr>
          <w:rFonts w:cs="Arial"/>
          <w:sz w:val="16"/>
          <w:szCs w:val="16"/>
          <w:lang w:val="en-US"/>
        </w:rPr>
        <w:t xml:space="preserve"> email: </w:t>
      </w:r>
      <w:hyperlink r:id="rId8" w:history="1">
        <w:r w:rsidRPr="001D551C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p w:rsidR="004439A9" w:rsidRPr="001D551C" w:rsidRDefault="004439A9">
      <w:pPr>
        <w:ind w:firstLine="5103"/>
        <w:rPr>
          <w:rFonts w:asciiTheme="minorHAnsi" w:hAnsiTheme="minorHAnsi" w:cstheme="minorHAnsi"/>
          <w:sz w:val="20"/>
          <w:lang w:val="en-US"/>
        </w:rPr>
      </w:pPr>
    </w:p>
    <w:sectPr w:rsidR="004439A9" w:rsidRPr="001D551C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48" w:rsidRDefault="00786448">
      <w:r>
        <w:separator/>
      </w:r>
    </w:p>
  </w:endnote>
  <w:endnote w:type="continuationSeparator" w:id="0">
    <w:p w:rsidR="00786448" w:rsidRDefault="0078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C54DD2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1D551C">
          <w:rPr>
            <w:noProof/>
            <w:sz w:val="16"/>
            <w:szCs w:val="16"/>
          </w:rPr>
          <w:t>6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786448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F51B3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B72A1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B72A1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B72A1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48" w:rsidRDefault="00786448">
      <w:r>
        <w:separator/>
      </w:r>
    </w:p>
  </w:footnote>
  <w:footnote w:type="continuationSeparator" w:id="0">
    <w:p w:rsidR="00786448" w:rsidRDefault="0078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F51B3C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B72A1C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B72A1C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B72A1C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7574446" r:id="rId7"/>
      </w:object>
    </w:r>
  </w:p>
  <w:p w:rsidR="00FA283F" w:rsidRDefault="00F51B3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00"/>
    <w:rsid w:val="00003B08"/>
    <w:rsid w:val="000E142C"/>
    <w:rsid w:val="00107F8E"/>
    <w:rsid w:val="00123C5A"/>
    <w:rsid w:val="00140102"/>
    <w:rsid w:val="00162DCB"/>
    <w:rsid w:val="00183809"/>
    <w:rsid w:val="00195823"/>
    <w:rsid w:val="001A4A5D"/>
    <w:rsid w:val="001A7A35"/>
    <w:rsid w:val="001D551C"/>
    <w:rsid w:val="00213A91"/>
    <w:rsid w:val="00226BED"/>
    <w:rsid w:val="00267916"/>
    <w:rsid w:val="002802B9"/>
    <w:rsid w:val="00281A69"/>
    <w:rsid w:val="002918A6"/>
    <w:rsid w:val="002A03C7"/>
    <w:rsid w:val="002B5691"/>
    <w:rsid w:val="002E26FD"/>
    <w:rsid w:val="002F250E"/>
    <w:rsid w:val="003018B7"/>
    <w:rsid w:val="00396FD4"/>
    <w:rsid w:val="003A1E4A"/>
    <w:rsid w:val="003C34F8"/>
    <w:rsid w:val="004209F8"/>
    <w:rsid w:val="00421094"/>
    <w:rsid w:val="004439A9"/>
    <w:rsid w:val="00444082"/>
    <w:rsid w:val="004821F4"/>
    <w:rsid w:val="00492B89"/>
    <w:rsid w:val="004A1879"/>
    <w:rsid w:val="004C233D"/>
    <w:rsid w:val="00513B5B"/>
    <w:rsid w:val="005335CA"/>
    <w:rsid w:val="00545E6C"/>
    <w:rsid w:val="005716F7"/>
    <w:rsid w:val="005B57C5"/>
    <w:rsid w:val="005C469A"/>
    <w:rsid w:val="005C75B0"/>
    <w:rsid w:val="005F0CCB"/>
    <w:rsid w:val="006043B9"/>
    <w:rsid w:val="00657772"/>
    <w:rsid w:val="006D1F3A"/>
    <w:rsid w:val="006E0015"/>
    <w:rsid w:val="00765716"/>
    <w:rsid w:val="00767458"/>
    <w:rsid w:val="00784980"/>
    <w:rsid w:val="00786448"/>
    <w:rsid w:val="007A646C"/>
    <w:rsid w:val="007E097D"/>
    <w:rsid w:val="00821486"/>
    <w:rsid w:val="008630FB"/>
    <w:rsid w:val="00893582"/>
    <w:rsid w:val="009D559C"/>
    <w:rsid w:val="009F0B93"/>
    <w:rsid w:val="00A35873"/>
    <w:rsid w:val="00A40013"/>
    <w:rsid w:val="00A73DA8"/>
    <w:rsid w:val="00AD68B6"/>
    <w:rsid w:val="00AF1B72"/>
    <w:rsid w:val="00B166E7"/>
    <w:rsid w:val="00B72A1C"/>
    <w:rsid w:val="00BB3300"/>
    <w:rsid w:val="00BB3742"/>
    <w:rsid w:val="00BD15D4"/>
    <w:rsid w:val="00BD7D1E"/>
    <w:rsid w:val="00C44740"/>
    <w:rsid w:val="00C46C0F"/>
    <w:rsid w:val="00C54DD2"/>
    <w:rsid w:val="00C5722C"/>
    <w:rsid w:val="00C63CB5"/>
    <w:rsid w:val="00C64C75"/>
    <w:rsid w:val="00C70097"/>
    <w:rsid w:val="00C8149D"/>
    <w:rsid w:val="00C9408A"/>
    <w:rsid w:val="00C94D33"/>
    <w:rsid w:val="00CA47CF"/>
    <w:rsid w:val="00CB0CB0"/>
    <w:rsid w:val="00D16D9A"/>
    <w:rsid w:val="00DA3F7A"/>
    <w:rsid w:val="00E65160"/>
    <w:rsid w:val="00E70813"/>
    <w:rsid w:val="00EA0208"/>
    <w:rsid w:val="00EA11E2"/>
    <w:rsid w:val="00EE4F89"/>
    <w:rsid w:val="00F51B3C"/>
    <w:rsid w:val="00F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3C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1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1B3C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F51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B3C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39A9"/>
    <w:rPr>
      <w:color w:val="0000FF" w:themeColor="hyperlink"/>
      <w:u w:val="single"/>
    </w:rPr>
  </w:style>
  <w:style w:type="paragraph" w:customStyle="1" w:styleId="Standard">
    <w:name w:val="Standard"/>
    <w:rsid w:val="00AD68B6"/>
    <w:pPr>
      <w:snapToGrid w:val="0"/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D33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3C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1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1B3C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F51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B3C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39A9"/>
    <w:rPr>
      <w:color w:val="0000FF" w:themeColor="hyperlink"/>
      <w:u w:val="single"/>
    </w:rPr>
  </w:style>
  <w:style w:type="paragraph" w:customStyle="1" w:styleId="Standard">
    <w:name w:val="Standard"/>
    <w:rsid w:val="00AD68B6"/>
    <w:pPr>
      <w:snapToGrid w:val="0"/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D33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2877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</dc:creator>
  <cp:keywords/>
  <dc:description/>
  <cp:lastModifiedBy>********</cp:lastModifiedBy>
  <cp:revision>28</cp:revision>
  <cp:lastPrinted>2016-06-15T12:07:00Z</cp:lastPrinted>
  <dcterms:created xsi:type="dcterms:W3CDTF">2016-06-13T07:03:00Z</dcterms:created>
  <dcterms:modified xsi:type="dcterms:W3CDTF">2016-06-16T07:28:00Z</dcterms:modified>
</cp:coreProperties>
</file>