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</w:p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sz w:val="20"/>
        </w:rPr>
        <w:t xml:space="preserve">L.dz. P/33/07/2016/WM  </w:t>
      </w:r>
      <w:r w:rsidRPr="000275B9">
        <w:rPr>
          <w:rFonts w:asciiTheme="minorHAnsi" w:hAnsiTheme="minorHAnsi" w:cstheme="minorHAnsi"/>
          <w:sz w:val="20"/>
        </w:rPr>
        <w:tab/>
      </w:r>
      <w:r w:rsidRPr="000275B9">
        <w:rPr>
          <w:rFonts w:asciiTheme="minorHAnsi" w:hAnsiTheme="minorHAnsi" w:cstheme="minorHAnsi"/>
          <w:sz w:val="20"/>
        </w:rPr>
        <w:tab/>
      </w:r>
      <w:r w:rsidRPr="000275B9">
        <w:rPr>
          <w:rFonts w:asciiTheme="minorHAnsi" w:hAnsiTheme="minorHAnsi" w:cstheme="minorHAnsi"/>
          <w:sz w:val="20"/>
        </w:rPr>
        <w:tab/>
      </w:r>
      <w:r w:rsidRPr="000275B9">
        <w:rPr>
          <w:rFonts w:asciiTheme="minorHAnsi" w:hAnsiTheme="minorHAnsi" w:cstheme="minorHAnsi"/>
          <w:sz w:val="20"/>
        </w:rPr>
        <w:tab/>
      </w:r>
      <w:r w:rsidRPr="000275B9">
        <w:rPr>
          <w:rFonts w:asciiTheme="minorHAnsi" w:hAnsiTheme="minorHAnsi" w:cstheme="minorHAnsi"/>
          <w:sz w:val="20"/>
        </w:rPr>
        <w:tab/>
      </w:r>
      <w:r w:rsidR="000275B9" w:rsidRPr="000275B9">
        <w:rPr>
          <w:rFonts w:asciiTheme="minorHAnsi" w:hAnsiTheme="minorHAnsi" w:cstheme="minorHAnsi"/>
          <w:sz w:val="20"/>
        </w:rPr>
        <w:t xml:space="preserve">        </w:t>
      </w:r>
      <w:r w:rsidRPr="000275B9">
        <w:rPr>
          <w:rFonts w:asciiTheme="minorHAnsi" w:hAnsiTheme="minorHAnsi" w:cstheme="minorHAnsi"/>
          <w:sz w:val="20"/>
        </w:rPr>
        <w:t>Starachowice 1</w:t>
      </w:r>
      <w:r w:rsidR="00DE0D91" w:rsidRPr="000275B9">
        <w:rPr>
          <w:rFonts w:asciiTheme="minorHAnsi" w:hAnsiTheme="minorHAnsi" w:cstheme="minorHAnsi"/>
          <w:sz w:val="20"/>
        </w:rPr>
        <w:t>8</w:t>
      </w:r>
      <w:r w:rsidRPr="000275B9">
        <w:rPr>
          <w:rFonts w:asciiTheme="minorHAnsi" w:hAnsiTheme="minorHAnsi" w:cstheme="minorHAnsi"/>
          <w:sz w:val="20"/>
        </w:rPr>
        <w:t>.07.2016r.</w:t>
      </w:r>
    </w:p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</w:p>
    <w:p w:rsidR="00AF0F05" w:rsidRPr="000275B9" w:rsidRDefault="00AF0F05" w:rsidP="00AF0F05">
      <w:pPr>
        <w:ind w:firstLine="5103"/>
        <w:rPr>
          <w:rFonts w:cs="Arial"/>
          <w:sz w:val="22"/>
          <w:szCs w:val="22"/>
        </w:rPr>
      </w:pPr>
      <w:r w:rsidRPr="000275B9">
        <w:rPr>
          <w:rFonts w:cs="Arial"/>
          <w:sz w:val="22"/>
          <w:szCs w:val="22"/>
        </w:rPr>
        <w:t xml:space="preserve">Wykonawcy postępowania </w:t>
      </w:r>
    </w:p>
    <w:p w:rsidR="00AF0F05" w:rsidRPr="000275B9" w:rsidRDefault="00AF0F05" w:rsidP="00AF0F05">
      <w:pPr>
        <w:ind w:firstLine="5103"/>
        <w:rPr>
          <w:rFonts w:cs="Arial"/>
          <w:sz w:val="22"/>
          <w:szCs w:val="22"/>
        </w:rPr>
      </w:pPr>
      <w:r w:rsidRPr="000275B9">
        <w:rPr>
          <w:rFonts w:cs="Arial"/>
          <w:sz w:val="22"/>
          <w:szCs w:val="22"/>
        </w:rPr>
        <w:t xml:space="preserve">przetargowego </w:t>
      </w:r>
    </w:p>
    <w:p w:rsidR="00AF0F05" w:rsidRPr="000275B9" w:rsidRDefault="00AF0F05" w:rsidP="00AF0F05">
      <w:pPr>
        <w:ind w:firstLine="5103"/>
        <w:rPr>
          <w:rFonts w:cs="Arial"/>
          <w:sz w:val="22"/>
          <w:szCs w:val="22"/>
        </w:rPr>
      </w:pPr>
      <w:r w:rsidRPr="000275B9">
        <w:rPr>
          <w:rFonts w:cs="Arial"/>
          <w:sz w:val="22"/>
          <w:szCs w:val="22"/>
        </w:rPr>
        <w:t xml:space="preserve">nr ogłoszenia </w:t>
      </w:r>
    </w:p>
    <w:p w:rsidR="00AF0F05" w:rsidRPr="000275B9" w:rsidRDefault="00AF0F05" w:rsidP="00AF0F05">
      <w:pPr>
        <w:ind w:firstLine="5103"/>
        <w:rPr>
          <w:rFonts w:cs="Arial"/>
          <w:sz w:val="22"/>
          <w:szCs w:val="22"/>
        </w:rPr>
      </w:pPr>
      <w:r w:rsidRPr="000275B9">
        <w:rPr>
          <w:rFonts w:cs="Arial"/>
          <w:sz w:val="22"/>
          <w:szCs w:val="22"/>
        </w:rPr>
        <w:t>130333 – 2016</w:t>
      </w:r>
    </w:p>
    <w:p w:rsidR="00AF0F05" w:rsidRPr="000275B9" w:rsidRDefault="00AF0F05" w:rsidP="00AF0F05">
      <w:pPr>
        <w:ind w:firstLine="5103"/>
        <w:rPr>
          <w:rFonts w:cs="Arial"/>
          <w:sz w:val="22"/>
          <w:szCs w:val="22"/>
        </w:rPr>
      </w:pPr>
    </w:p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bCs/>
          <w:sz w:val="20"/>
        </w:rPr>
        <w:t xml:space="preserve">Dotyczy: postępowania dostawa różnych produktów medycznych dla Powiatowego Zakładu Opieki Zdrowotnej z siedzibą w Starachowicach” nr sprawy </w:t>
      </w:r>
      <w:r w:rsidRPr="000275B9">
        <w:rPr>
          <w:rFonts w:asciiTheme="minorHAnsi" w:hAnsiTheme="minorHAnsi" w:cstheme="minorHAnsi"/>
          <w:sz w:val="20"/>
        </w:rPr>
        <w:t xml:space="preserve">P/33/07/2016/WM  </w:t>
      </w:r>
    </w:p>
    <w:p w:rsidR="00AF0F05" w:rsidRPr="000275B9" w:rsidRDefault="00AF0F05" w:rsidP="00AF0F05">
      <w:pPr>
        <w:rPr>
          <w:rFonts w:asciiTheme="minorHAnsi" w:hAnsiTheme="minorHAnsi" w:cstheme="minorHAnsi"/>
          <w:bCs/>
          <w:sz w:val="20"/>
        </w:rPr>
      </w:pPr>
    </w:p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AF0F05" w:rsidRPr="000275B9" w:rsidRDefault="00AF0F05" w:rsidP="00AF0F05">
      <w:pPr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sz w:val="20"/>
        </w:rPr>
        <w:t xml:space="preserve">Pytanie nr 1 </w:t>
      </w:r>
    </w:p>
    <w:p w:rsidR="00AF0F05" w:rsidRPr="000275B9" w:rsidRDefault="00AF0F05" w:rsidP="00AF0F05">
      <w:pPr>
        <w:suppressAutoHyphens w:val="0"/>
        <w:ind w:left="720" w:hanging="72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Pakiet 2 poz. 1</w:t>
      </w:r>
    </w:p>
    <w:p w:rsidR="00A102A1" w:rsidRPr="000275B9" w:rsidRDefault="00AF0F05" w:rsidP="00DE0D91">
      <w:pPr>
        <w:suppressAutoHyphens w:val="0"/>
        <w:ind w:hanging="12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Prosimy Zamawiajacego o dopuszczenie serwety ochronnej na stół operacyjny, przeciwodleżynowej, 5-cio warstwowej, zintegrowanej </w:t>
      </w:r>
      <w:proofErr w:type="spellStart"/>
      <w:r w:rsidRPr="000275B9">
        <w:rPr>
          <w:rFonts w:cs="Arial"/>
          <w:sz w:val="20"/>
        </w:rPr>
        <w:t>wielo</w:t>
      </w:r>
      <w:proofErr w:type="spellEnd"/>
      <w:r w:rsidR="001211E1" w:rsidRPr="000275B9">
        <w:rPr>
          <w:rFonts w:cs="Arial"/>
          <w:sz w:val="20"/>
        </w:rPr>
        <w:t xml:space="preserve"> </w:t>
      </w:r>
      <w:r w:rsidRPr="000275B9">
        <w:rPr>
          <w:rFonts w:cs="Arial"/>
          <w:sz w:val="20"/>
        </w:rPr>
        <w:t>punktowo na całej powierzchni chłonnej, bez przeszyć, samo wygładzającej się, zapobiegającej przesuwaniu się warstwy zewn</w:t>
      </w:r>
      <w:r w:rsidR="00512884" w:rsidRPr="000275B9">
        <w:rPr>
          <w:rFonts w:cs="Arial"/>
          <w:sz w:val="20"/>
        </w:rPr>
        <w:t>ętrznej względem rdzenia. Serweta wykonana z włókniny polipropylenowe, wysoko chłonnej polimerowej warstwy środkowej i spodniej pełno barierowej teksturowanej folii polietylenowej, zabezpieczającej przed przesuwaniem się i ślizganiem podkładu po powierzchni. Chłonność min. 35 ml/100cm2, (poziom chłonności wraz z proponowaną</w:t>
      </w:r>
      <w:r w:rsidR="00A102A1" w:rsidRPr="000275B9">
        <w:rPr>
          <w:rFonts w:cs="Arial"/>
          <w:sz w:val="20"/>
        </w:rPr>
        <w:t xml:space="preserve"> przez nas tolerancją wielokrotnie przekracza realne obciążenie płynami serwet) w rozmiarze min 100x225cm ±5 cm, rdzeń chłonny o długości 51x205 +/- 3 cm ( odpowiadający blatu stołu)</w:t>
      </w:r>
      <w:r w:rsidR="00C17EBC" w:rsidRPr="000275B9">
        <w:rPr>
          <w:rFonts w:cs="Arial"/>
          <w:sz w:val="20"/>
        </w:rPr>
        <w:t xml:space="preserve"> z</w:t>
      </w:r>
      <w:r w:rsidR="00A102A1" w:rsidRPr="000275B9">
        <w:rPr>
          <w:rFonts w:cs="Arial"/>
          <w:sz w:val="20"/>
        </w:rPr>
        <w:t>akończony dodatkowymi marginesami z niep</w:t>
      </w:r>
      <w:r w:rsidR="001211E1" w:rsidRPr="000275B9">
        <w:rPr>
          <w:rFonts w:cs="Arial"/>
          <w:sz w:val="20"/>
        </w:rPr>
        <w:t>r</w:t>
      </w:r>
      <w:r w:rsidR="00A102A1" w:rsidRPr="000275B9">
        <w:rPr>
          <w:rFonts w:cs="Arial"/>
          <w:sz w:val="20"/>
        </w:rPr>
        <w:t>z</w:t>
      </w:r>
      <w:r w:rsidR="001211E1" w:rsidRPr="000275B9">
        <w:rPr>
          <w:rFonts w:cs="Arial"/>
          <w:sz w:val="20"/>
        </w:rPr>
        <w:t>ez</w:t>
      </w:r>
      <w:r w:rsidR="00A102A1" w:rsidRPr="000275B9">
        <w:rPr>
          <w:rFonts w:cs="Arial"/>
          <w:sz w:val="20"/>
        </w:rPr>
        <w:t xml:space="preserve">iernego </w:t>
      </w:r>
      <w:r w:rsidR="00C17EBC" w:rsidRPr="000275B9">
        <w:rPr>
          <w:rFonts w:cs="Arial"/>
          <w:sz w:val="20"/>
        </w:rPr>
        <w:t>laminatu o szerokości nie większej niż 10+/- cm po obu stronach na całej szerokości podkładu co dodatkowo zabezpiecza przed wyciekaniem płynów, warstwa spodnia pełno barierowa.</w:t>
      </w:r>
    </w:p>
    <w:p w:rsidR="00C17EBC" w:rsidRPr="000275B9" w:rsidRDefault="00C17EBC" w:rsidP="00DE0D91">
      <w:pPr>
        <w:suppressAutoHyphens w:val="0"/>
        <w:ind w:hanging="12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W przypadku pozytywnej odpowiedzi prosimy o wydzielenie pozycji i utworzenie odrębnego zadania co pozwoli na złożenie ważnej i konkurencyjnej cenowo </w:t>
      </w:r>
      <w:r w:rsidR="001211E1" w:rsidRPr="000275B9">
        <w:rPr>
          <w:rFonts w:cs="Arial"/>
          <w:sz w:val="20"/>
        </w:rPr>
        <w:t>oferty.</w:t>
      </w:r>
    </w:p>
    <w:p w:rsidR="001211E1" w:rsidRPr="000275B9" w:rsidRDefault="001211E1" w:rsidP="00DE0D91">
      <w:pPr>
        <w:suppressAutoHyphens w:val="0"/>
        <w:ind w:hanging="12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Nie, Zamawiający nie wyraża zgody, wymagania zgodnie z </w:t>
      </w:r>
      <w:r w:rsidR="00DE0D91" w:rsidRPr="000275B9">
        <w:rPr>
          <w:rFonts w:cs="Arial"/>
          <w:sz w:val="20"/>
        </w:rPr>
        <w:t>Siwz.</w:t>
      </w:r>
    </w:p>
    <w:p w:rsidR="00AF0F05" w:rsidRPr="000275B9" w:rsidRDefault="00D64EEF" w:rsidP="00AF0F05">
      <w:pPr>
        <w:ind w:firstLine="142"/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sz w:val="20"/>
        </w:rPr>
        <w:t xml:space="preserve">Pytanie nr 2 </w:t>
      </w:r>
    </w:p>
    <w:p w:rsidR="00D64EEF" w:rsidRPr="000275B9" w:rsidRDefault="00D64EEF" w:rsidP="00D64EEF">
      <w:pPr>
        <w:tabs>
          <w:tab w:val="num" w:pos="284"/>
        </w:tabs>
        <w:ind w:left="720" w:hanging="578"/>
        <w:rPr>
          <w:sz w:val="20"/>
          <w:szCs w:val="22"/>
          <w:u w:val="single"/>
        </w:rPr>
      </w:pPr>
      <w:r w:rsidRPr="000275B9">
        <w:rPr>
          <w:sz w:val="20"/>
          <w:szCs w:val="22"/>
          <w:u w:val="single"/>
        </w:rPr>
        <w:t>Dotyczy Pakietu nr 7:</w:t>
      </w:r>
    </w:p>
    <w:p w:rsidR="00D64EEF" w:rsidRPr="000275B9" w:rsidRDefault="00D64EEF" w:rsidP="00D64EEF">
      <w:pPr>
        <w:tabs>
          <w:tab w:val="num" w:pos="0"/>
          <w:tab w:val="num" w:pos="284"/>
        </w:tabs>
        <w:rPr>
          <w:sz w:val="20"/>
          <w:szCs w:val="22"/>
        </w:rPr>
      </w:pPr>
      <w:r w:rsidRPr="000275B9">
        <w:rPr>
          <w:sz w:val="20"/>
          <w:szCs w:val="22"/>
        </w:rPr>
        <w:t xml:space="preserve">Zwracamy się z prośbą o możliwość zwolnienia z wymogu dostarczenia próbek do pakietu nr 7. W razie braku zgody prosimy o zmniejszenie ilości do 1 szt. próbki niesterylnej do poz. nr 1 i 2 w rozmiarze 8 x 15 cm oraz 1 szt. próbki niesterylnej do poz. nr 3 i 4 w rozmiarze 8 x 15 cm. </w:t>
      </w:r>
    </w:p>
    <w:p w:rsidR="00D64EEF" w:rsidRPr="000275B9" w:rsidRDefault="00D64EEF" w:rsidP="00D64EEF">
      <w:pPr>
        <w:tabs>
          <w:tab w:val="num" w:pos="0"/>
          <w:tab w:val="num" w:pos="284"/>
        </w:tabs>
        <w:rPr>
          <w:sz w:val="20"/>
          <w:szCs w:val="22"/>
          <w:u w:val="single"/>
        </w:rPr>
      </w:pPr>
      <w:r w:rsidRPr="000275B9">
        <w:rPr>
          <w:sz w:val="20"/>
          <w:szCs w:val="22"/>
          <w:u w:val="single"/>
        </w:rPr>
        <w:t>Uzasadnienie:</w:t>
      </w:r>
    </w:p>
    <w:p w:rsidR="00D64EEF" w:rsidRPr="000275B9" w:rsidRDefault="00D64EEF" w:rsidP="00D64EEF">
      <w:pPr>
        <w:tabs>
          <w:tab w:val="num" w:pos="0"/>
          <w:tab w:val="num" w:pos="284"/>
        </w:tabs>
        <w:rPr>
          <w:sz w:val="20"/>
          <w:szCs w:val="22"/>
        </w:rPr>
      </w:pPr>
      <w:r w:rsidRPr="000275B9">
        <w:rPr>
          <w:sz w:val="20"/>
          <w:szCs w:val="22"/>
        </w:rPr>
        <w:t>Siatki w pozycji 1 i 2 mają te same parametry oraz siatki z pozycji nr 3 i 4 również mają te same parametry.</w:t>
      </w:r>
    </w:p>
    <w:p w:rsidR="008E4C20" w:rsidRPr="000275B9" w:rsidRDefault="008E4C20" w:rsidP="00D64EEF">
      <w:pPr>
        <w:tabs>
          <w:tab w:val="num" w:pos="0"/>
          <w:tab w:val="num" w:pos="284"/>
        </w:tabs>
        <w:rPr>
          <w:sz w:val="20"/>
          <w:szCs w:val="22"/>
        </w:rPr>
      </w:pPr>
      <w:r w:rsidRPr="000275B9">
        <w:rPr>
          <w:sz w:val="20"/>
          <w:szCs w:val="22"/>
        </w:rPr>
        <w:t>Odp.:</w:t>
      </w:r>
      <w:r w:rsidR="00D75609" w:rsidRPr="000275B9">
        <w:rPr>
          <w:sz w:val="20"/>
          <w:szCs w:val="22"/>
        </w:rPr>
        <w:t xml:space="preserve"> Tak, Zamawiający wyraża zgodę  </w:t>
      </w:r>
      <w:r w:rsidR="00386EF6" w:rsidRPr="000275B9">
        <w:rPr>
          <w:sz w:val="20"/>
          <w:szCs w:val="22"/>
        </w:rPr>
        <w:t>na</w:t>
      </w:r>
      <w:r w:rsidR="00D75609" w:rsidRPr="000275B9">
        <w:rPr>
          <w:sz w:val="20"/>
          <w:szCs w:val="22"/>
        </w:rPr>
        <w:t xml:space="preserve"> zmniejszeni</w:t>
      </w:r>
      <w:r w:rsidR="000424FC" w:rsidRPr="000275B9">
        <w:rPr>
          <w:sz w:val="20"/>
          <w:szCs w:val="22"/>
        </w:rPr>
        <w:t>e</w:t>
      </w:r>
      <w:r w:rsidR="00D75609" w:rsidRPr="000275B9">
        <w:rPr>
          <w:sz w:val="20"/>
          <w:szCs w:val="22"/>
        </w:rPr>
        <w:t xml:space="preserve"> ilości do 1 szt. próbki niesterylnej do poz. nr 1 i 2 w rozmiarze 8 x 15 cm oraz 1 szt. próbki niesterylnej do poz. nr 3 i 4 w rozmiarze 8 x 15 cm i zgodnie z art. 38</w:t>
      </w:r>
      <w:r w:rsidR="00F86E93" w:rsidRPr="000275B9">
        <w:rPr>
          <w:sz w:val="20"/>
          <w:szCs w:val="22"/>
        </w:rPr>
        <w:t xml:space="preserve"> ust.4 dokonuje zmiany treści Siwz który otrzymuje brzmienie:</w:t>
      </w:r>
    </w:p>
    <w:p w:rsidR="00F86E93" w:rsidRPr="000275B9" w:rsidRDefault="00F86E93" w:rsidP="00D64EEF">
      <w:pPr>
        <w:tabs>
          <w:tab w:val="num" w:pos="0"/>
          <w:tab w:val="num" w:pos="284"/>
        </w:tabs>
        <w:rPr>
          <w:rFonts w:cs="Arial"/>
          <w:b/>
          <w:sz w:val="20"/>
        </w:rPr>
      </w:pPr>
      <w:r w:rsidRPr="000275B9">
        <w:rPr>
          <w:sz w:val="20"/>
          <w:szCs w:val="22"/>
        </w:rPr>
        <w:t xml:space="preserve">Dział </w:t>
      </w:r>
      <w:r w:rsidRPr="000275B9">
        <w:rPr>
          <w:rFonts w:cs="Arial"/>
          <w:b/>
          <w:sz w:val="20"/>
        </w:rPr>
        <w:t>IX.2</w:t>
      </w:r>
    </w:p>
    <w:p w:rsidR="00F86E93" w:rsidRPr="000275B9" w:rsidRDefault="00F86E93" w:rsidP="00F86E93">
      <w:pPr>
        <w:jc w:val="both"/>
        <w:rPr>
          <w:rFonts w:cs="Arial"/>
          <w:sz w:val="20"/>
          <w:lang w:eastAsia="en-GB"/>
        </w:rPr>
      </w:pPr>
      <w:r w:rsidRPr="000275B9">
        <w:rPr>
          <w:rFonts w:cs="Arial"/>
          <w:sz w:val="20"/>
          <w:lang w:eastAsia="en-GB"/>
        </w:rPr>
        <w:t>2. Opisy, fotografie z stron katalogowych wyrobów, narzędzi.</w:t>
      </w:r>
    </w:p>
    <w:p w:rsidR="00F86E93" w:rsidRPr="000275B9" w:rsidRDefault="00F86E93" w:rsidP="00F86E93">
      <w:pPr>
        <w:widowControl w:val="0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    -   opisy, zdjęcia katalogowe wyrobów z podaniem której poz. Pakietu dotyczy potwierdzające spełnienie wymagań minimalnych. Ulotki (Ew. karty charakterystyki) informujące o nazwie produktu, nazwie i adresie wytwórcy, przeznaczeniu,  właściwościach produktu/wyrobu  </w:t>
      </w:r>
    </w:p>
    <w:p w:rsidR="00F86E93" w:rsidRPr="000275B9" w:rsidRDefault="00F86E93" w:rsidP="00F86E93">
      <w:pPr>
        <w:widowControl w:val="0"/>
        <w:rPr>
          <w:rFonts w:cs="Arial"/>
          <w:sz w:val="20"/>
        </w:rPr>
      </w:pPr>
      <w:r w:rsidRPr="000275B9">
        <w:rPr>
          <w:rFonts w:cs="Arial"/>
          <w:sz w:val="20"/>
        </w:rPr>
        <w:t>zastosowania, sposób postępowania z wyrobem.</w:t>
      </w:r>
    </w:p>
    <w:p w:rsidR="00F86E93" w:rsidRPr="000275B9" w:rsidRDefault="00F86E93" w:rsidP="00F86E93">
      <w:pPr>
        <w:jc w:val="both"/>
        <w:rPr>
          <w:rFonts w:cs="Arial"/>
          <w:sz w:val="20"/>
          <w:lang w:eastAsia="en-GB"/>
        </w:rPr>
      </w:pPr>
      <w:r w:rsidRPr="000275B9">
        <w:rPr>
          <w:rFonts w:cs="Arial"/>
          <w:sz w:val="20"/>
          <w:lang w:eastAsia="en-GB"/>
        </w:rPr>
        <w:t xml:space="preserve">Inne warunki i wymagania Zamawiający określił w załączniku nr 2 ofertowym, odnoszące się do każdego pakietu (zadania). Zamawiający wymaga dostarczenia </w:t>
      </w:r>
      <w:r w:rsidR="006312D2" w:rsidRPr="000275B9">
        <w:rPr>
          <w:sz w:val="20"/>
          <w:szCs w:val="22"/>
        </w:rPr>
        <w:t xml:space="preserve">1 szt. próbki niesterylnej do poz. nr 1 i 2 w rozmiarze 8 x 15 cm lub </w:t>
      </w:r>
      <w:r w:rsidR="009661E8" w:rsidRPr="000275B9">
        <w:rPr>
          <w:sz w:val="20"/>
          <w:szCs w:val="22"/>
        </w:rPr>
        <w:t>8</w:t>
      </w:r>
      <w:r w:rsidR="006312D2" w:rsidRPr="000275B9">
        <w:rPr>
          <w:sz w:val="20"/>
          <w:szCs w:val="22"/>
        </w:rPr>
        <w:t>cm x 1</w:t>
      </w:r>
      <w:r w:rsidR="009661E8" w:rsidRPr="000275B9">
        <w:rPr>
          <w:sz w:val="20"/>
          <w:szCs w:val="22"/>
        </w:rPr>
        <w:t>2</w:t>
      </w:r>
      <w:r w:rsidR="006312D2" w:rsidRPr="000275B9">
        <w:rPr>
          <w:sz w:val="20"/>
          <w:szCs w:val="22"/>
        </w:rPr>
        <w:t>cm oraz 1 szt. próbki niesterylnej do poz. nr 3 i 4 w rozmiarze 8 x 15 cm lub 8cm x 1</w:t>
      </w:r>
      <w:r w:rsidR="009661E8" w:rsidRPr="000275B9">
        <w:rPr>
          <w:sz w:val="20"/>
          <w:szCs w:val="22"/>
        </w:rPr>
        <w:t>2</w:t>
      </w:r>
      <w:r w:rsidR="006312D2" w:rsidRPr="000275B9">
        <w:rPr>
          <w:sz w:val="20"/>
          <w:szCs w:val="22"/>
        </w:rPr>
        <w:t>cm</w:t>
      </w:r>
      <w:r w:rsidR="006312D2" w:rsidRPr="000275B9">
        <w:rPr>
          <w:rFonts w:cs="Arial"/>
          <w:sz w:val="20"/>
          <w:lang w:eastAsia="en-GB"/>
        </w:rPr>
        <w:t xml:space="preserve"> </w:t>
      </w:r>
      <w:r w:rsidRPr="000275B9">
        <w:rPr>
          <w:rFonts w:cs="Arial"/>
          <w:sz w:val="20"/>
          <w:lang w:eastAsia="en-GB"/>
        </w:rPr>
        <w:t xml:space="preserve">wyrobu opisanego w pakiecie nr 7 </w:t>
      </w:r>
    </w:p>
    <w:p w:rsidR="000424FC" w:rsidRPr="000275B9" w:rsidRDefault="000424FC" w:rsidP="00F86E93">
      <w:pPr>
        <w:jc w:val="both"/>
        <w:rPr>
          <w:rFonts w:cs="Arial"/>
          <w:snapToGrid w:val="0"/>
          <w:sz w:val="20"/>
        </w:rPr>
      </w:pPr>
      <w:r w:rsidRPr="000275B9">
        <w:rPr>
          <w:rFonts w:cs="Arial"/>
          <w:sz w:val="20"/>
          <w:lang w:eastAsia="en-GB"/>
        </w:rPr>
        <w:t xml:space="preserve">W związku zmianą treści Siwz Zamawiający dokonuje zmiany treści załącznika nr 2 do SIWZ </w:t>
      </w:r>
    </w:p>
    <w:p w:rsidR="00DE0D91" w:rsidRPr="000275B9" w:rsidRDefault="00D64EEF" w:rsidP="00AF0F05">
      <w:pPr>
        <w:ind w:firstLine="142"/>
        <w:rPr>
          <w:rFonts w:asciiTheme="minorHAnsi" w:hAnsiTheme="minorHAnsi" w:cstheme="minorHAnsi"/>
          <w:sz w:val="20"/>
        </w:rPr>
      </w:pPr>
      <w:r w:rsidRPr="000275B9">
        <w:rPr>
          <w:rFonts w:asciiTheme="minorHAnsi" w:hAnsiTheme="minorHAnsi" w:cstheme="minorHAnsi"/>
          <w:sz w:val="20"/>
        </w:rPr>
        <w:t xml:space="preserve">Pytanie nr 3 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  <w:u w:val="single"/>
        </w:rPr>
      </w:pPr>
      <w:r w:rsidRPr="000275B9">
        <w:rPr>
          <w:rFonts w:cs="Arial"/>
          <w:sz w:val="20"/>
          <w:u w:val="single"/>
        </w:rPr>
        <w:lastRenderedPageBreak/>
        <w:t>Pakiet 6, poz. 2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  <w:u w:val="single"/>
        </w:rPr>
      </w:pPr>
      <w:r w:rsidRPr="000275B9">
        <w:rPr>
          <w:rFonts w:cs="Arial"/>
          <w:sz w:val="20"/>
        </w:rPr>
        <w:t>Czy Zamawiający dopuści w ww. pozycji zestaw TUR jałowy, zapakowany w torebkę papierowo-foliową  z 2 naklejkami typu TAG do wklejenia w karcie pacjenta z informacjami o dacie ważności i nr serii, o następującym składzie:</w:t>
      </w:r>
    </w:p>
    <w:tbl>
      <w:tblPr>
        <w:tblW w:w="510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709"/>
        <w:gridCol w:w="992"/>
      </w:tblGrid>
      <w:tr w:rsidR="00D64EEF" w:rsidRPr="000275B9" w:rsidTr="00776A13">
        <w:trPr>
          <w:trHeight w:val="1845"/>
        </w:trPr>
        <w:tc>
          <w:tcPr>
            <w:tcW w:w="3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serweta z otworem elastycznym, ochraniaczem na palec </w:t>
            </w:r>
            <w:r w:rsidRPr="000275B9">
              <w:rPr>
                <w:rFonts w:cs="Arial"/>
                <w:bCs/>
                <w:sz w:val="20"/>
              </w:rPr>
              <w:t>i workiem na płyny z sitem i zaworem do zamocowania drenu i zintegrowanymi nogawicami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215x180</w:t>
            </w:r>
          </w:p>
        </w:tc>
      </w:tr>
      <w:tr w:rsidR="00D64EEF" w:rsidRPr="000275B9" w:rsidTr="00776A13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serweta na stół </w:t>
            </w:r>
            <w:proofErr w:type="spellStart"/>
            <w:r w:rsidRPr="000275B9">
              <w:rPr>
                <w:rFonts w:cs="Arial"/>
                <w:sz w:val="20"/>
              </w:rPr>
              <w:t>instrum</w:t>
            </w:r>
            <w:proofErr w:type="spellEnd"/>
            <w:r w:rsidRPr="000275B9">
              <w:rPr>
                <w:rFonts w:cs="Arial"/>
                <w:sz w:val="20"/>
              </w:rPr>
              <w:t>. o gramaturze: włóknina: 35g, folia: 47g, odporność na przenikanie cieczy ≥100 cm H2O, wytrzymałość na wypychanie na sucho: ≥40kPa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190x150</w:t>
            </w:r>
          </w:p>
        </w:tc>
      </w:tr>
      <w:tr w:rsidR="00D64EEF" w:rsidRPr="000275B9" w:rsidTr="00776A13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serweta na stolik Mayo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1 szt.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145x80</w:t>
            </w:r>
          </w:p>
        </w:tc>
      </w:tr>
      <w:tr w:rsidR="00D64EEF" w:rsidRPr="000275B9" w:rsidTr="00776A13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serwetki do rąk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2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40x20</w:t>
            </w:r>
          </w:p>
        </w:tc>
      </w:tr>
      <w:tr w:rsidR="00D64EEF" w:rsidRPr="000275B9" w:rsidTr="00776A13">
        <w:trPr>
          <w:trHeight w:val="27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taśma medyczna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50x9</w:t>
            </w:r>
          </w:p>
        </w:tc>
      </w:tr>
    </w:tbl>
    <w:p w:rsidR="008078AF" w:rsidRPr="000275B9" w:rsidRDefault="008078A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 Nie, Zamawiający nie dopuszcza, wymagania zgodnie z SIWZ</w:t>
      </w:r>
    </w:p>
    <w:p w:rsidR="00D64EEF" w:rsidRPr="000B1FAD" w:rsidRDefault="00D64EEF" w:rsidP="008E4C20">
      <w:pPr>
        <w:contextualSpacing/>
        <w:jc w:val="both"/>
        <w:rPr>
          <w:rFonts w:cs="Arial"/>
          <w:sz w:val="20"/>
        </w:rPr>
      </w:pPr>
      <w:r w:rsidRPr="000B1FAD">
        <w:rPr>
          <w:rFonts w:cs="Arial"/>
          <w:sz w:val="20"/>
        </w:rPr>
        <w:t xml:space="preserve">Pytanie nr 4 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  <w:u w:val="single"/>
        </w:rPr>
      </w:pPr>
      <w:r w:rsidRPr="000275B9">
        <w:rPr>
          <w:rFonts w:cs="Arial"/>
          <w:sz w:val="20"/>
          <w:u w:val="single"/>
        </w:rPr>
        <w:t>Pakiet 6, poz. 3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wyłączy ww. pozycję z Pakietu, co umożliwi złożenie ofert większej ilości konkurentów?</w:t>
      </w:r>
    </w:p>
    <w:p w:rsidR="008E4C20" w:rsidRPr="000275B9" w:rsidRDefault="008E4C20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8078AF" w:rsidRPr="000275B9">
        <w:rPr>
          <w:rFonts w:cs="Arial"/>
          <w:sz w:val="20"/>
        </w:rPr>
        <w:t xml:space="preserve"> Nie, Zamawiający nie wyraża zgody</w:t>
      </w:r>
    </w:p>
    <w:p w:rsidR="006C79FD" w:rsidRPr="000275B9" w:rsidRDefault="006C79FD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5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  <w:u w:val="single"/>
        </w:rPr>
      </w:pPr>
      <w:r w:rsidRPr="000275B9">
        <w:rPr>
          <w:rFonts w:cs="Arial"/>
          <w:sz w:val="20"/>
          <w:u w:val="single"/>
        </w:rPr>
        <w:t>Pakiet 6, poz. 3</w:t>
      </w:r>
    </w:p>
    <w:p w:rsidR="00D64EEF" w:rsidRPr="000275B9" w:rsidRDefault="00D64EEF" w:rsidP="008E4C20">
      <w:pPr>
        <w:contextualSpacing/>
        <w:jc w:val="both"/>
        <w:rPr>
          <w:rFonts w:cs="Arial"/>
          <w:b/>
          <w:sz w:val="20"/>
          <w:u w:val="single"/>
        </w:rPr>
      </w:pPr>
      <w:r w:rsidRPr="000275B9">
        <w:rPr>
          <w:rFonts w:cs="Arial"/>
          <w:sz w:val="20"/>
        </w:rPr>
        <w:t>Czy Zamawiający dopuści w ww. pozycji jałowy zestaw do kolana zapakowany w torebkę papierowo-foliową  z 2 naklejkami typu TAG do wklejenia w karcie pacjenta z informacjami o dacie ważności i nr serii, o następującym składzie: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</w:p>
    <w:tbl>
      <w:tblPr>
        <w:tblW w:w="6242" w:type="dxa"/>
        <w:tblInd w:w="65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727"/>
        <w:gridCol w:w="1134"/>
      </w:tblGrid>
      <w:tr w:rsidR="000275B9" w:rsidRPr="000275B9" w:rsidTr="00D11CF7">
        <w:trPr>
          <w:trHeight w:val="645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Serweta trzywarstwowa o gram. 73 g, odporność na przenikanie cieczy: 191 cm H2O, wytrzymałość na wypychanie na mokro: 100 </w:t>
            </w:r>
            <w:proofErr w:type="spellStart"/>
            <w:r w:rsidRPr="000275B9">
              <w:rPr>
                <w:rFonts w:cs="Arial"/>
                <w:sz w:val="20"/>
              </w:rPr>
              <w:t>kPa</w:t>
            </w:r>
            <w:proofErr w:type="spellEnd"/>
            <w:r w:rsidRPr="000275B9">
              <w:rPr>
                <w:rFonts w:cs="Arial"/>
                <w:sz w:val="20"/>
              </w:rPr>
              <w:t>, z otworem elastycznym, okrąg 8cm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320x240</w:t>
            </w:r>
          </w:p>
        </w:tc>
      </w:tr>
      <w:tr w:rsidR="000275B9" w:rsidRPr="000275B9" w:rsidTr="00D11CF7">
        <w:trPr>
          <w:trHeight w:val="255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pokrowiec na nogę, gram. 73 g, odporność na przenikanie cieczy: 191 cm H2O, wytrzymałość na wypychanie na mokro: 100 </w:t>
            </w:r>
            <w:proofErr w:type="spellStart"/>
            <w:r w:rsidRPr="000275B9">
              <w:rPr>
                <w:rFonts w:cs="Arial"/>
                <w:sz w:val="20"/>
              </w:rPr>
              <w:t>kPa</w:t>
            </w:r>
            <w:proofErr w:type="spellEnd"/>
            <w:r w:rsidRPr="000275B9">
              <w:rPr>
                <w:rFonts w:cs="Arial"/>
                <w:sz w:val="20"/>
              </w:rPr>
              <w:t>,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75x37</w:t>
            </w:r>
          </w:p>
        </w:tc>
      </w:tr>
      <w:tr w:rsidR="000275B9" w:rsidRPr="000275B9" w:rsidTr="00D11CF7">
        <w:trPr>
          <w:trHeight w:val="255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taśma medyczna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2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50x9</w:t>
            </w:r>
          </w:p>
        </w:tc>
      </w:tr>
      <w:tr w:rsidR="000275B9" w:rsidRPr="000275B9" w:rsidTr="00D11CF7">
        <w:trPr>
          <w:trHeight w:val="255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 xml:space="preserve">serweta na stół </w:t>
            </w:r>
            <w:proofErr w:type="spellStart"/>
            <w:r w:rsidRPr="000275B9">
              <w:rPr>
                <w:rFonts w:cs="Arial"/>
                <w:sz w:val="20"/>
              </w:rPr>
              <w:t>instrum</w:t>
            </w:r>
            <w:proofErr w:type="spellEnd"/>
            <w:r w:rsidRPr="000275B9">
              <w:rPr>
                <w:rFonts w:cs="Arial"/>
                <w:sz w:val="20"/>
              </w:rPr>
              <w:t>. o gramaturze: włóknina: 35g, folia: 47g, odporność na przenikanie cieczy ≥100 cm H2O, wytrzymałość na wypychanie na sucho: ≥40kPa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190x150</w:t>
            </w:r>
          </w:p>
        </w:tc>
      </w:tr>
      <w:tr w:rsidR="000275B9" w:rsidRPr="000275B9" w:rsidTr="00D11CF7">
        <w:trPr>
          <w:trHeight w:val="255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serweta na stolik Mayo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145x80</w:t>
            </w:r>
          </w:p>
        </w:tc>
      </w:tr>
      <w:tr w:rsidR="000275B9" w:rsidRPr="000275B9" w:rsidTr="00D11CF7">
        <w:trPr>
          <w:trHeight w:val="270"/>
        </w:trPr>
        <w:tc>
          <w:tcPr>
            <w:tcW w:w="4381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serwetki do rąk</w:t>
            </w:r>
          </w:p>
        </w:tc>
        <w:tc>
          <w:tcPr>
            <w:tcW w:w="727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4 szt.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D64EEF" w:rsidRPr="000275B9" w:rsidRDefault="00D64EEF" w:rsidP="008E4C20">
            <w:pPr>
              <w:jc w:val="center"/>
              <w:rPr>
                <w:rFonts w:cs="Arial"/>
                <w:sz w:val="20"/>
              </w:rPr>
            </w:pPr>
            <w:r w:rsidRPr="000275B9">
              <w:rPr>
                <w:rFonts w:cs="Arial"/>
                <w:sz w:val="20"/>
              </w:rPr>
              <w:t>40x20</w:t>
            </w:r>
          </w:p>
        </w:tc>
      </w:tr>
    </w:tbl>
    <w:p w:rsidR="008E4C20" w:rsidRPr="000275B9" w:rsidRDefault="008E4C20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8078AF" w:rsidRPr="000275B9">
        <w:rPr>
          <w:rFonts w:cs="Arial"/>
          <w:sz w:val="20"/>
        </w:rPr>
        <w:t xml:space="preserve"> Nie, Zamawiający nie dopuszcza, wymagania zgodnie z SIWZ</w:t>
      </w:r>
    </w:p>
    <w:p w:rsidR="00D64EEF" w:rsidRPr="000275B9" w:rsidRDefault="006C79FD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6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Pakiet 10 poz. 1, 3: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dopuści w wyżej wymienionej pozycji zaoferowanie koszuli dla pacjenta wykonanej z włókniny polipropylenowej SMS 35g/m2. Posiada krótki rękaw, podkrój szyi wykończony jest plisą która jednocześnie stanowi wiązanie. Na linii pasa naszyte są troki do regulacji obwodu. Długość rękawa i ramienia 43cm.</w:t>
      </w:r>
    </w:p>
    <w:p w:rsidR="008E4C20" w:rsidRPr="000275B9" w:rsidRDefault="008E4C20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E733F7" w:rsidRPr="000275B9">
        <w:rPr>
          <w:rFonts w:cs="Arial"/>
          <w:sz w:val="20"/>
        </w:rPr>
        <w:t xml:space="preserve"> Nie zamawiający nie dopuszcza, wymagania zgodnie z SIWZ</w:t>
      </w:r>
    </w:p>
    <w:p w:rsidR="00D64EEF" w:rsidRPr="000275B9" w:rsidRDefault="006C79FD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Pytanie nr 7 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Pakiet 10 poz. 1: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dopuści w wyżej wymienionej pozycji zaoferowanie koszuli dla położnic, wykonanej z antystatycznej włókniny polipropylenowej SMS o gramaturze 38g/m2, kolor fioletowy, wycięcie z przodu z dodatkowym trokiem, wiązana na troki umożliwiające zachowanie intymności, rozporki po bokach nie krępujące ruchów, pokrój szyi wykończony plisą, dodatkowe fałdy umożliwiające dopasowanie koszuli do sylwetki. Rozmiar S/M. Długość: 100 cm, obwód klatki piersiowej 94 cm.</w:t>
      </w:r>
    </w:p>
    <w:p w:rsidR="00186102" w:rsidRPr="000275B9" w:rsidRDefault="008E4C20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470393" w:rsidRPr="000275B9">
        <w:rPr>
          <w:rFonts w:cs="Arial"/>
          <w:sz w:val="20"/>
        </w:rPr>
        <w:t xml:space="preserve"> Nie, Zamawiający nie </w:t>
      </w:r>
      <w:r w:rsidR="007D4ECA">
        <w:rPr>
          <w:rFonts w:cs="Arial"/>
          <w:sz w:val="20"/>
        </w:rPr>
        <w:t>dopuszcza</w:t>
      </w:r>
    </w:p>
    <w:p w:rsidR="00ED38D5" w:rsidRPr="000275B9" w:rsidRDefault="00083748" w:rsidP="00E733F7">
      <w:pPr>
        <w:ind w:firstLine="708"/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Zamawiający informuje </w:t>
      </w:r>
      <w:r w:rsidR="00470393" w:rsidRPr="000275B9">
        <w:rPr>
          <w:rFonts w:cs="Arial"/>
          <w:sz w:val="20"/>
        </w:rPr>
        <w:t xml:space="preserve">że </w:t>
      </w:r>
      <w:r w:rsidR="00ED38D5" w:rsidRPr="000275B9">
        <w:rPr>
          <w:rFonts w:cs="Arial"/>
          <w:sz w:val="20"/>
        </w:rPr>
        <w:t xml:space="preserve">w załączniku nr 2 do SIWZ </w:t>
      </w:r>
      <w:r w:rsidR="00470393" w:rsidRPr="000275B9">
        <w:rPr>
          <w:rFonts w:cs="Arial"/>
          <w:sz w:val="20"/>
        </w:rPr>
        <w:t xml:space="preserve"> </w:t>
      </w:r>
      <w:r w:rsidR="00ED38D5" w:rsidRPr="000275B9">
        <w:rPr>
          <w:rFonts w:cs="Arial"/>
          <w:sz w:val="20"/>
        </w:rPr>
        <w:t xml:space="preserve">pakiet nr 10 poz. 2 </w:t>
      </w:r>
      <w:r w:rsidR="00E733F7" w:rsidRPr="000275B9">
        <w:rPr>
          <w:rFonts w:cs="Arial"/>
          <w:sz w:val="20"/>
        </w:rPr>
        <w:t xml:space="preserve">w treści </w:t>
      </w:r>
      <w:r w:rsidR="00ED38D5" w:rsidRPr="000275B9">
        <w:rPr>
          <w:rFonts w:cs="Arial"/>
          <w:sz w:val="20"/>
        </w:rPr>
        <w:t>„obwód w pasie winien wynosić 142 cm a nie jako wpisano 14 cm.</w:t>
      </w:r>
    </w:p>
    <w:p w:rsidR="00186102" w:rsidRPr="000275B9" w:rsidRDefault="00083748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W związku z tym </w:t>
      </w:r>
      <w:r w:rsidR="00EC1B81" w:rsidRPr="000275B9">
        <w:rPr>
          <w:rFonts w:cs="Arial"/>
          <w:sz w:val="20"/>
        </w:rPr>
        <w:t>n</w:t>
      </w:r>
      <w:r w:rsidR="00186102" w:rsidRPr="000275B9">
        <w:rPr>
          <w:rFonts w:cs="Arial"/>
          <w:sz w:val="20"/>
        </w:rPr>
        <w:t>a podstawie art. 38 ust. 4 dokonuje zmiany brzmienia opisu przedmiotu zamówienia w zakresie poz. 2 pakietu nr 10 który otrzymuje brzmienie:</w:t>
      </w:r>
    </w:p>
    <w:p w:rsidR="00186102" w:rsidRPr="000275B9" w:rsidRDefault="00186102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„Koszula dla położnic wykonana z włókniny SMS o gramaturze 35 g, z krótkim rękawem w kolorze niebieskim, wycięciem przy </w:t>
      </w:r>
      <w:r w:rsidR="00D97D7E" w:rsidRPr="000275B9">
        <w:rPr>
          <w:rFonts w:cs="Arial"/>
          <w:sz w:val="20"/>
        </w:rPr>
        <w:t>szyi</w:t>
      </w:r>
      <w:r w:rsidRPr="000275B9">
        <w:rPr>
          <w:rFonts w:cs="Arial"/>
          <w:sz w:val="20"/>
        </w:rPr>
        <w:t xml:space="preserve"> w Y umożliwiające karmienie z wiązanie na toczki, </w:t>
      </w:r>
      <w:proofErr w:type="spellStart"/>
      <w:r w:rsidRPr="000275B9">
        <w:rPr>
          <w:rFonts w:cs="Arial"/>
          <w:sz w:val="20"/>
        </w:rPr>
        <w:t>wiazana</w:t>
      </w:r>
      <w:proofErr w:type="spellEnd"/>
      <w:r w:rsidRPr="000275B9">
        <w:rPr>
          <w:rFonts w:cs="Arial"/>
          <w:sz w:val="20"/>
        </w:rPr>
        <w:t xml:space="preserve"> w pasie w rozmiarach M (obwód w pasie 142 cm) , S (obwód w pasie 136 cm) długość 110 cm . Rozmiar wg bieżącego zapotrzebowania Zamawiającego”</w:t>
      </w:r>
    </w:p>
    <w:p w:rsidR="000424FC" w:rsidRPr="000275B9" w:rsidRDefault="000424FC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W związku z wyjaśnieni</w:t>
      </w:r>
      <w:r w:rsidR="001E2D97" w:rsidRPr="000275B9">
        <w:rPr>
          <w:rFonts w:cs="Arial"/>
          <w:sz w:val="20"/>
        </w:rPr>
        <w:t>a</w:t>
      </w:r>
      <w:r w:rsidRPr="000275B9">
        <w:rPr>
          <w:rFonts w:cs="Arial"/>
          <w:sz w:val="20"/>
        </w:rPr>
        <w:t>mi dotyczących pakietu nr 10 poz. 2 zamawiający dokonuje zmiany treści załącznika nr 2</w:t>
      </w:r>
      <w:r w:rsidR="001E2D97" w:rsidRPr="000275B9">
        <w:rPr>
          <w:rFonts w:cs="Arial"/>
          <w:sz w:val="20"/>
        </w:rPr>
        <w:t>. Zmieniony załącznik nr 2 do Siwz zamieszcza na swojej stronie internetowej</w:t>
      </w:r>
    </w:p>
    <w:p w:rsidR="00D64EEF" w:rsidRPr="000275B9" w:rsidRDefault="00ED38D5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</w:t>
      </w:r>
      <w:r w:rsidR="006C79FD" w:rsidRPr="000275B9">
        <w:rPr>
          <w:rFonts w:cs="Arial"/>
          <w:sz w:val="20"/>
        </w:rPr>
        <w:t>Pytanie nr 8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Pakiet 10 poz. 3:</w:t>
      </w:r>
    </w:p>
    <w:p w:rsidR="00D64EEF" w:rsidRPr="000275B9" w:rsidRDefault="00D64EEF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dopuści w wyżej wymienionej pozycję i utworzy odrębny pakiet? Takie rozwiązanie umożliwi złożenie ofert konkurencyjnych cenowo.</w:t>
      </w:r>
    </w:p>
    <w:p w:rsidR="008E4C20" w:rsidRPr="000275B9" w:rsidRDefault="008E4C20" w:rsidP="008E4C20">
      <w:pPr>
        <w:contextualSpacing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EC1B81" w:rsidRPr="000275B9">
        <w:rPr>
          <w:rFonts w:cs="Arial"/>
          <w:sz w:val="20"/>
        </w:rPr>
        <w:t xml:space="preserve"> Nie, Zamawiający nie wyraża zgody</w:t>
      </w:r>
    </w:p>
    <w:p w:rsidR="00D64EEF" w:rsidRPr="000275B9" w:rsidRDefault="00D64EEF" w:rsidP="008E4C20">
      <w:pPr>
        <w:rPr>
          <w:rFonts w:cs="Arial"/>
          <w:sz w:val="20"/>
          <w:u w:val="single"/>
        </w:rPr>
      </w:pPr>
      <w:r w:rsidRPr="000275B9">
        <w:rPr>
          <w:rFonts w:cs="Arial"/>
          <w:sz w:val="20"/>
          <w:u w:val="single"/>
        </w:rPr>
        <w:t xml:space="preserve">Pytanie dot. projektu umowy: </w:t>
      </w:r>
      <w:r w:rsidRPr="000275B9">
        <w:rPr>
          <w:rFonts w:cs="Arial"/>
          <w:sz w:val="20"/>
          <w:u w:val="single"/>
        </w:rPr>
        <w:br/>
      </w:r>
      <w:r w:rsidR="006C79FD" w:rsidRPr="000B1FAD">
        <w:rPr>
          <w:rFonts w:cs="Arial"/>
          <w:sz w:val="20"/>
        </w:rPr>
        <w:t>Py</w:t>
      </w:r>
      <w:r w:rsidR="003B754E" w:rsidRPr="000B1FAD">
        <w:rPr>
          <w:rFonts w:cs="Arial"/>
          <w:sz w:val="20"/>
        </w:rPr>
        <w:t>t</w:t>
      </w:r>
      <w:r w:rsidR="006C79FD" w:rsidRPr="000B1FAD">
        <w:rPr>
          <w:rFonts w:cs="Arial"/>
          <w:sz w:val="20"/>
        </w:rPr>
        <w:t>anie nr 9</w:t>
      </w:r>
    </w:p>
    <w:p w:rsidR="00D64EEF" w:rsidRPr="000275B9" w:rsidRDefault="00D64EEF" w:rsidP="003B754E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terminy podane w umowie odnoszą się do dni roboczych i czy za dni robocze w rozumieniu wzoru umowy będą uważane dni od poniedziałku do piątku, za wyjątkiem dni ustawowo wolnych od pracy?</w:t>
      </w:r>
    </w:p>
    <w:p w:rsidR="003B754E" w:rsidRPr="000275B9" w:rsidRDefault="003B754E" w:rsidP="003B754E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8078AF" w:rsidRPr="000275B9">
        <w:rPr>
          <w:rFonts w:cs="Arial"/>
          <w:sz w:val="20"/>
        </w:rPr>
        <w:t xml:space="preserve"> Tak, chodzi o dni robocze, za wyjątkiem dni ustawowo wolnych od pracy</w:t>
      </w:r>
      <w:r w:rsidR="000275B9" w:rsidRPr="000275B9">
        <w:rPr>
          <w:rFonts w:cs="Arial"/>
          <w:sz w:val="20"/>
        </w:rPr>
        <w:t>.</w:t>
      </w:r>
    </w:p>
    <w:p w:rsidR="006C79FD" w:rsidRPr="000275B9" w:rsidRDefault="006C79FD" w:rsidP="008E4C20">
      <w:pPr>
        <w:suppressAutoHyphens w:val="0"/>
        <w:ind w:left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10</w:t>
      </w:r>
    </w:p>
    <w:p w:rsidR="00D64EEF" w:rsidRPr="000275B9" w:rsidRDefault="00D64EEF" w:rsidP="002671B4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 odstąpić od wymogu zamieszczania na fakturze numeru umowy lub czy zgadza się aby powyższa informacja była zapisana nie na fakturze, lecz w załączniku do faktury (par. 4 ust.1)?</w:t>
      </w:r>
    </w:p>
    <w:p w:rsidR="00D64EEF" w:rsidRPr="000275B9" w:rsidRDefault="00D64EEF" w:rsidP="008E4C20">
      <w:pPr>
        <w:jc w:val="both"/>
        <w:rPr>
          <w:rFonts w:cs="Arial"/>
          <w:i/>
          <w:sz w:val="20"/>
        </w:rPr>
      </w:pPr>
      <w:r w:rsidRPr="000275B9">
        <w:rPr>
          <w:rFonts w:cs="Arial"/>
          <w:i/>
          <w:sz w:val="20"/>
        </w:rPr>
        <w:t>Numer umowy nie musi być zamieszczany na fakturze według przepisów rozporządzenia Ministra Finansów z dnia 28 marca 2011 r. w sprawie zwrotu podatku niektórym podatnikom, wystawiania faktur, sposobu ich przechowywania oraz listy towarów i usług, do których nie mają zastosowania zwolnienia od podatku od towarów i usług (Dz. U. Nr 68, poz. 360). Dlatego wiele informatycznych systemów wystawiania faktur nie przewiduje zamieszczania tych danych na fakturach. W tej sytuacji, w przypadku wykonawców korzystających z takich systemów wystawiania faktur, zamieszczanie numeru umowy bezpośrednio na fakturze może być znacznie utrudnione i wiązać się z dodatkowymi kosztami.</w:t>
      </w:r>
    </w:p>
    <w:p w:rsidR="003B754E" w:rsidRPr="000275B9" w:rsidRDefault="003B754E" w:rsidP="008E4C20">
      <w:pPr>
        <w:jc w:val="both"/>
        <w:rPr>
          <w:rFonts w:cs="Arial"/>
          <w:i/>
          <w:sz w:val="20"/>
        </w:rPr>
      </w:pPr>
      <w:r w:rsidRPr="000275B9">
        <w:rPr>
          <w:rFonts w:cs="Arial"/>
          <w:i/>
          <w:sz w:val="20"/>
        </w:rPr>
        <w:t>Odp.:</w:t>
      </w:r>
      <w:r w:rsidR="000275B9" w:rsidRPr="000275B9">
        <w:rPr>
          <w:rFonts w:cs="Arial"/>
          <w:i/>
          <w:sz w:val="20"/>
        </w:rPr>
        <w:t xml:space="preserve"> </w:t>
      </w:r>
      <w:r w:rsidR="00EC1B81" w:rsidRPr="000275B9">
        <w:rPr>
          <w:rFonts w:cs="Arial"/>
          <w:i/>
          <w:sz w:val="20"/>
        </w:rPr>
        <w:t xml:space="preserve">Tak, </w:t>
      </w:r>
      <w:r w:rsidR="00650234" w:rsidRPr="000275B9">
        <w:rPr>
          <w:rFonts w:cs="Arial"/>
          <w:i/>
          <w:sz w:val="20"/>
        </w:rPr>
        <w:t>Zamawiający</w:t>
      </w:r>
      <w:r w:rsidR="00EC1B81" w:rsidRPr="000275B9">
        <w:rPr>
          <w:rFonts w:cs="Arial"/>
          <w:i/>
          <w:sz w:val="20"/>
        </w:rPr>
        <w:t xml:space="preserve"> wyraża zgodę i odstępuje od wymogu </w:t>
      </w:r>
      <w:r w:rsidR="00EC1B81" w:rsidRPr="000275B9">
        <w:rPr>
          <w:rFonts w:cs="Arial"/>
          <w:sz w:val="20"/>
        </w:rPr>
        <w:t>zamieszczania na fakturze numeru umowy</w:t>
      </w:r>
    </w:p>
    <w:p w:rsidR="006C79FD" w:rsidRPr="000275B9" w:rsidRDefault="006C79FD" w:rsidP="008E4C20">
      <w:pPr>
        <w:jc w:val="both"/>
        <w:rPr>
          <w:rFonts w:cs="Arial"/>
          <w:i/>
          <w:sz w:val="20"/>
        </w:rPr>
      </w:pPr>
      <w:r w:rsidRPr="000275B9">
        <w:rPr>
          <w:rFonts w:cs="Arial"/>
          <w:i/>
          <w:sz w:val="20"/>
        </w:rPr>
        <w:t>Pytanie nr 11</w:t>
      </w:r>
    </w:p>
    <w:p w:rsidR="00D64EEF" w:rsidRPr="000275B9" w:rsidRDefault="00D64EEF" w:rsidP="003B754E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 odstąpić od zapisu par. 9 ust. 3 zdanie ostatnie: tj. „</w:t>
      </w:r>
      <w:r w:rsidRPr="000275B9">
        <w:rPr>
          <w:rFonts w:cs="Arial"/>
          <w:i/>
          <w:sz w:val="20"/>
        </w:rPr>
        <w:t>z zastrzeżeniem,  że strony rozszerzają odpowiedzialność z tytułu rękojmi na okres 2 lat, a bieg terminu rękojmi rozpoczyna się z datą odbioru przedmiotu zamówienia</w:t>
      </w:r>
      <w:r w:rsidRPr="000275B9">
        <w:rPr>
          <w:rFonts w:cs="Arial"/>
          <w:sz w:val="20"/>
        </w:rPr>
        <w:t>”?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EC1B81" w:rsidRPr="000275B9">
        <w:rPr>
          <w:rFonts w:cs="Arial"/>
          <w:sz w:val="20"/>
        </w:rPr>
        <w:t xml:space="preserve"> Nie, Zamawiający nie wyraża zgody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i/>
          <w:sz w:val="20"/>
        </w:rPr>
      </w:pPr>
      <w:r w:rsidRPr="000275B9">
        <w:rPr>
          <w:rFonts w:cs="Arial"/>
          <w:sz w:val="20"/>
        </w:rPr>
        <w:t>Pytanie nr 12</w:t>
      </w:r>
    </w:p>
    <w:p w:rsidR="00D64EEF" w:rsidRPr="000275B9" w:rsidRDefault="00D64EEF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 wykreślić zapis par. 9 ust. 5 oraz par. 9 ust. 6?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Odp.:</w:t>
      </w:r>
      <w:r w:rsidR="00EC1B81" w:rsidRPr="000275B9">
        <w:rPr>
          <w:rFonts w:cs="Arial"/>
          <w:sz w:val="20"/>
        </w:rPr>
        <w:t xml:space="preserve"> Nie, Zamawiający nie wyraża zgody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i/>
          <w:sz w:val="20"/>
        </w:rPr>
      </w:pPr>
      <w:r w:rsidRPr="000275B9">
        <w:rPr>
          <w:rFonts w:cs="Arial"/>
          <w:sz w:val="20"/>
        </w:rPr>
        <w:t>Pytanie nr 13</w:t>
      </w:r>
    </w:p>
    <w:p w:rsidR="00D64EEF" w:rsidRPr="000275B9" w:rsidRDefault="00D64EEF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określi, jaką minimalną ilość towaru na pewno zamówi? (dot. par. 3 ust. 6).</w:t>
      </w:r>
    </w:p>
    <w:p w:rsidR="00595CFA" w:rsidRPr="000275B9" w:rsidRDefault="00595CFA" w:rsidP="00650234">
      <w:pPr>
        <w:tabs>
          <w:tab w:val="left" w:pos="0"/>
        </w:tabs>
        <w:autoSpaceDE w:val="0"/>
        <w:spacing w:line="260" w:lineRule="exact"/>
        <w:ind w:left="-426" w:right="-1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       Odp.: Zamawiający na podstawie art. 38 ust. 4 dokonuje zmiany brzmienia § 3 st. 6 wzoru </w:t>
      </w:r>
    </w:p>
    <w:p w:rsidR="00595CFA" w:rsidRPr="000275B9" w:rsidRDefault="00595CFA" w:rsidP="00650234">
      <w:pPr>
        <w:tabs>
          <w:tab w:val="left" w:pos="0"/>
        </w:tabs>
        <w:autoSpaceDE w:val="0"/>
        <w:spacing w:line="260" w:lineRule="exact"/>
        <w:ind w:left="-426" w:right="-1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       umowy który otrzymuje brzmienie:</w:t>
      </w:r>
    </w:p>
    <w:p w:rsidR="00650234" w:rsidRPr="000275B9" w:rsidRDefault="00650234" w:rsidP="00595CFA">
      <w:pPr>
        <w:tabs>
          <w:tab w:val="left" w:pos="0"/>
        </w:tabs>
        <w:autoSpaceDE w:val="0"/>
        <w:spacing w:line="260" w:lineRule="exact"/>
        <w:ind w:right="-1"/>
        <w:rPr>
          <w:rStyle w:val="FontStyle24"/>
          <w:rFonts w:ascii="Arial" w:hAnsi="Arial" w:cs="Arial"/>
          <w:sz w:val="20"/>
        </w:rPr>
      </w:pPr>
      <w:r w:rsidRPr="000275B9">
        <w:rPr>
          <w:rFonts w:cs="Arial"/>
          <w:sz w:val="20"/>
        </w:rPr>
        <w:t xml:space="preserve">Każdorazowo w Zamówieniu podawana będzie nazwa i ilość zamawianego przedmiotu umowy z poszczególnych pozycji Załącznika nr 1. </w:t>
      </w:r>
      <w:r w:rsidRPr="000275B9">
        <w:rPr>
          <w:rStyle w:val="FontStyle24"/>
          <w:rFonts w:ascii="Arial" w:hAnsi="Arial" w:cs="Arial"/>
          <w:sz w:val="20"/>
        </w:rPr>
        <w:t>Zamawiający będzie składał zamówienia według bieżących potrzeb, przy czym wartość zamówienia jednostkowego nie powinna być mniejsza niż 150 zł. netto”</w:t>
      </w:r>
    </w:p>
    <w:p w:rsidR="00595CFA" w:rsidRPr="000275B9" w:rsidRDefault="00595CFA" w:rsidP="00595CFA">
      <w:pPr>
        <w:tabs>
          <w:tab w:val="left" w:pos="284"/>
        </w:tabs>
        <w:suppressAutoHyphens w:val="0"/>
        <w:autoSpaceDE w:val="0"/>
        <w:spacing w:line="260" w:lineRule="exact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Zamawiający może zmniejszyć ilości zamawianego towaru w stosunku do ilości wskazanej w pakiecie bez żadnych skutków prawnych obciążających Zamawiającego. 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i/>
          <w:sz w:val="20"/>
        </w:rPr>
      </w:pPr>
      <w:r w:rsidRPr="000275B9">
        <w:rPr>
          <w:rFonts w:cs="Arial"/>
          <w:sz w:val="20"/>
        </w:rPr>
        <w:t>Pytanie nr 14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 na zmianę wyżej wskazanego paragrafu i nadanie następującego brzmienia: „Wykonawca nie może odmówić realizacji kolejnego Zamówienia powołując się na nieterminową płatność wynagrodzenia określonego w ust. 1 – chyba ,że zaległości w płatnościach Zamawiającego przekraczają 30 dni ponad termin określony w ust. 1 par. 7”  (dot. par. 7 ust. 2)?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Nie, Zamawiający nie wyraża zgody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15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 odstąpić od wymogu sygnowania numerem umowy  - wszelkich dokumentów  w tym zasady użytkowania, sposób przechowywania i faktur? (par. 4 ust.1)?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Tak, Zamawi</w:t>
      </w:r>
      <w:r w:rsidR="004E070F" w:rsidRPr="000275B9">
        <w:rPr>
          <w:rFonts w:cs="Arial"/>
          <w:sz w:val="20"/>
        </w:rPr>
        <w:t>a</w:t>
      </w:r>
      <w:r w:rsidR="009F0BEB" w:rsidRPr="000275B9">
        <w:rPr>
          <w:rFonts w:cs="Arial"/>
          <w:sz w:val="20"/>
        </w:rPr>
        <w:t>jący odstępuje od takiego wymogu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16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Czy Zamawiający zgadza się, aby kara umowna określona w par. 10 ust.1 była naliczana od wartości towaru faktycznie niedostarczonego w terminie, a nie od wartości wynagrodzenia brutto określonego w  par. 5 umowy? 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Nie, Zamawiający nie wyraża zgody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17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zgadza się, aby kara umowna zapisana w par.10 ust. 2) wynosiła 5% wartości wynagrodzenia brutto określonego w par. 5 niniejszej umowy w przypadku odstąpienia Wykonawcy od umowy lub przypadku odstąpienia Zamawiającego z winy Wykonawcy od umowy?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595CFA" w:rsidRPr="000275B9">
        <w:rPr>
          <w:rFonts w:cs="Arial"/>
          <w:sz w:val="20"/>
        </w:rPr>
        <w:t>Ni</w:t>
      </w:r>
      <w:r w:rsidR="000275B9" w:rsidRPr="000275B9">
        <w:rPr>
          <w:rFonts w:cs="Arial"/>
          <w:sz w:val="20"/>
        </w:rPr>
        <w:t>e</w:t>
      </w:r>
      <w:r w:rsidR="00595CFA" w:rsidRPr="000275B9">
        <w:rPr>
          <w:rFonts w:cs="Arial"/>
          <w:sz w:val="20"/>
        </w:rPr>
        <w:t xml:space="preserve">, Zamawiający nie </w:t>
      </w:r>
      <w:r w:rsidR="00C912CC" w:rsidRPr="000275B9">
        <w:rPr>
          <w:rFonts w:cs="Arial"/>
          <w:sz w:val="20"/>
        </w:rPr>
        <w:t>wyraża zgody</w:t>
      </w:r>
    </w:p>
    <w:p w:rsidR="006C79FD" w:rsidRPr="000275B9" w:rsidRDefault="006C79FD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18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3B754E" w:rsidRPr="000275B9" w:rsidRDefault="003B754E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Nie, Zamawiający nie wyraża zgody</w:t>
      </w:r>
    </w:p>
    <w:p w:rsidR="008E4C20" w:rsidRPr="000275B9" w:rsidRDefault="008E4C20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19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Czy Zamawiający zgadza się aby słowo </w:t>
      </w:r>
      <w:r w:rsidRPr="000275B9">
        <w:rPr>
          <w:rFonts w:cs="Arial"/>
          <w:i/>
          <w:sz w:val="20"/>
        </w:rPr>
        <w:t>„opóźnienia”</w:t>
      </w:r>
      <w:r w:rsidRPr="000275B9">
        <w:rPr>
          <w:rFonts w:cs="Arial"/>
          <w:sz w:val="20"/>
        </w:rPr>
        <w:t xml:space="preserve"> zostało zastąpione słowem </w:t>
      </w:r>
      <w:r w:rsidRPr="000275B9">
        <w:rPr>
          <w:rFonts w:cs="Arial"/>
          <w:i/>
          <w:sz w:val="20"/>
        </w:rPr>
        <w:t>„zwłoki”</w:t>
      </w:r>
      <w:r w:rsidRPr="000275B9">
        <w:rPr>
          <w:rFonts w:cs="Arial"/>
          <w:sz w:val="20"/>
        </w:rPr>
        <w:t xml:space="preserve"> (par. 10.)?</w:t>
      </w:r>
    </w:p>
    <w:p w:rsidR="006E553B" w:rsidRPr="000275B9" w:rsidRDefault="006E553B" w:rsidP="006E553B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Nie, Zamawiający nie wyraża zgody</w:t>
      </w:r>
    </w:p>
    <w:p w:rsidR="008E4C20" w:rsidRPr="000275B9" w:rsidRDefault="008E4C20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Pytanie nr 20</w:t>
      </w:r>
    </w:p>
    <w:p w:rsidR="00D64EEF" w:rsidRPr="000275B9" w:rsidRDefault="00D64EEF" w:rsidP="001B1053">
      <w:pPr>
        <w:suppressAutoHyphens w:val="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dopuści możliwość dostarczania zamówienia w godzinach od 8.00 do 15.00 (par. 3 ust. 3)?</w:t>
      </w:r>
    </w:p>
    <w:p w:rsidR="00D64EEF" w:rsidRPr="000275B9" w:rsidRDefault="001B1053" w:rsidP="003B754E">
      <w:pPr>
        <w:ind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     </w:t>
      </w:r>
      <w:r w:rsidR="00D64EEF" w:rsidRPr="000275B9">
        <w:rPr>
          <w:rFonts w:cs="Arial"/>
          <w:sz w:val="20"/>
        </w:rPr>
        <w:t>Godzina 14.00 jest okresem największego ruchu ulicznego, co z pewnością wpłynie na opóźnienia w dostawach.</w:t>
      </w:r>
    </w:p>
    <w:p w:rsidR="006E553B" w:rsidRPr="000275B9" w:rsidRDefault="006E553B" w:rsidP="006E553B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1B1053" w:rsidRPr="000275B9">
        <w:rPr>
          <w:rFonts w:cs="Arial"/>
          <w:sz w:val="20"/>
        </w:rPr>
        <w:t>Nie, Zamawiający nie wyraża zgody</w:t>
      </w:r>
    </w:p>
    <w:p w:rsidR="008E4C20" w:rsidRPr="000275B9" w:rsidRDefault="00650234" w:rsidP="003B754E">
      <w:pPr>
        <w:ind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       </w:t>
      </w:r>
      <w:r w:rsidR="008E4C20" w:rsidRPr="000275B9">
        <w:rPr>
          <w:rFonts w:cs="Arial"/>
          <w:sz w:val="20"/>
        </w:rPr>
        <w:t>Pytanie nr 21</w:t>
      </w:r>
    </w:p>
    <w:p w:rsidR="00D64EEF" w:rsidRPr="000275B9" w:rsidRDefault="00D64EEF" w:rsidP="003B754E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>Czy Zamawiający wyrazi zgodę aby prawo do odstąpienia od umowy przysługiwała mu w przypadku trzykrotnego  uchybienia? (par. 12 ust. 3)</w:t>
      </w:r>
    </w:p>
    <w:p w:rsidR="006E553B" w:rsidRPr="000275B9" w:rsidRDefault="006E553B" w:rsidP="006E553B">
      <w:pPr>
        <w:suppressAutoHyphens w:val="0"/>
        <w:ind w:left="360" w:hanging="360"/>
        <w:jc w:val="both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Odp.: </w:t>
      </w:r>
      <w:r w:rsidR="009F0BEB" w:rsidRPr="000275B9">
        <w:rPr>
          <w:rFonts w:cs="Arial"/>
          <w:sz w:val="20"/>
        </w:rPr>
        <w:t>Nie, Zamawiający nie wyraża zgody</w:t>
      </w:r>
      <w:r w:rsidR="00B938BB" w:rsidRPr="000275B9">
        <w:rPr>
          <w:rFonts w:cs="Arial"/>
          <w:sz w:val="20"/>
        </w:rPr>
        <w:t>.</w:t>
      </w:r>
    </w:p>
    <w:p w:rsidR="000275B9" w:rsidRPr="000275B9" w:rsidRDefault="000275B9" w:rsidP="004E070F">
      <w:pPr>
        <w:ind w:firstLine="708"/>
        <w:rPr>
          <w:rFonts w:cs="Arial"/>
          <w:sz w:val="20"/>
        </w:rPr>
      </w:pPr>
    </w:p>
    <w:p w:rsidR="004E070F" w:rsidRPr="000275B9" w:rsidRDefault="004E070F" w:rsidP="004E070F">
      <w:pPr>
        <w:ind w:firstLine="708"/>
        <w:rPr>
          <w:rFonts w:cs="Arial"/>
          <w:sz w:val="20"/>
        </w:rPr>
      </w:pPr>
      <w:r w:rsidRPr="000275B9">
        <w:rPr>
          <w:rFonts w:cs="Arial"/>
          <w:sz w:val="20"/>
        </w:rPr>
        <w:t>W związku z udzielonymi odpowiedziami Zamawiający zgodnie z art. 38 ust. 4 Ustawy z dnia 29 stycznia 2004 r. – „ Prawo zamówień publicznych ” - ( Dz. U. z 2015 r. poz. 2164 ze zm.) zawiadamia o zmianie terminu składania ofert. Zapisy SIWZ z dnia 04.07.2016r. otrzymują brzmienie:</w:t>
      </w:r>
    </w:p>
    <w:p w:rsidR="004E070F" w:rsidRPr="000275B9" w:rsidRDefault="004E070F" w:rsidP="00B938BB">
      <w:pPr>
        <w:widowControl w:val="0"/>
        <w:rPr>
          <w:rFonts w:cs="Arial"/>
          <w:snapToGrid w:val="0"/>
          <w:sz w:val="20"/>
        </w:rPr>
      </w:pPr>
      <w:r w:rsidRPr="000275B9">
        <w:rPr>
          <w:rFonts w:cs="Arial"/>
          <w:snapToGrid w:val="0"/>
          <w:sz w:val="20"/>
        </w:rPr>
        <w:t>XV. Miejsce oraz termin składania i otwarcia ofert</w:t>
      </w:r>
    </w:p>
    <w:p w:rsidR="004E070F" w:rsidRPr="000275B9" w:rsidRDefault="004E070F" w:rsidP="00B938BB">
      <w:pPr>
        <w:rPr>
          <w:rFonts w:cs="Arial"/>
          <w:sz w:val="20"/>
        </w:rPr>
      </w:pPr>
      <w:r w:rsidRPr="000275B9">
        <w:rPr>
          <w:rFonts w:cs="Arial"/>
          <w:sz w:val="20"/>
        </w:rPr>
        <w:t xml:space="preserve">1. Ofertę należy złożyć do </w:t>
      </w:r>
      <w:r w:rsidRPr="000275B9">
        <w:rPr>
          <w:rFonts w:cs="Arial"/>
          <w:spacing w:val="15"/>
          <w:sz w:val="20"/>
        </w:rPr>
        <w:t>dnia 2</w:t>
      </w:r>
      <w:r w:rsidR="00B938BB" w:rsidRPr="000275B9">
        <w:rPr>
          <w:rFonts w:cs="Arial"/>
          <w:spacing w:val="15"/>
          <w:sz w:val="20"/>
        </w:rPr>
        <w:t>2</w:t>
      </w:r>
      <w:r w:rsidRPr="000275B9">
        <w:rPr>
          <w:rFonts w:cs="Arial"/>
          <w:spacing w:val="15"/>
          <w:sz w:val="20"/>
        </w:rPr>
        <w:t>.07.2016</w:t>
      </w:r>
      <w:r w:rsidRPr="000275B9">
        <w:rPr>
          <w:rFonts w:cs="Arial"/>
          <w:sz w:val="20"/>
        </w:rPr>
        <w:t>r. do godz. 12:00 w siedzibie Zamawiającego w pok. 245</w:t>
      </w:r>
    </w:p>
    <w:p w:rsidR="004E070F" w:rsidRPr="000275B9" w:rsidRDefault="004E070F" w:rsidP="00B938BB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0275B9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4E070F" w:rsidRPr="000275B9" w:rsidRDefault="004E070F" w:rsidP="00B938BB">
      <w:pPr>
        <w:widowControl w:val="0"/>
        <w:ind w:right="-530"/>
        <w:rPr>
          <w:rFonts w:cs="Arial"/>
          <w:snapToGrid w:val="0"/>
          <w:sz w:val="20"/>
        </w:rPr>
      </w:pPr>
      <w:r w:rsidRPr="000275B9">
        <w:rPr>
          <w:rFonts w:cs="Arial"/>
          <w:snapToGrid w:val="0"/>
          <w:sz w:val="20"/>
        </w:rPr>
        <w:t xml:space="preserve">Oferty złożone po terminie będą zwrócone wykonawcom bez otwierania, </w:t>
      </w:r>
    </w:p>
    <w:p w:rsidR="004E070F" w:rsidRPr="000275B9" w:rsidRDefault="004E070F" w:rsidP="00B938BB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 w:val="0"/>
        <w:ind w:right="-530" w:hanging="720"/>
        <w:rPr>
          <w:rFonts w:cs="Arial"/>
          <w:snapToGrid w:val="0"/>
          <w:sz w:val="20"/>
        </w:rPr>
      </w:pPr>
      <w:r w:rsidRPr="000275B9">
        <w:rPr>
          <w:rFonts w:cs="Arial"/>
          <w:snapToGrid w:val="0"/>
          <w:sz w:val="20"/>
        </w:rPr>
        <w:t>Miejsce otwarcia ofert:</w:t>
      </w:r>
    </w:p>
    <w:p w:rsidR="004E070F" w:rsidRPr="000275B9" w:rsidRDefault="004E070F" w:rsidP="00B938BB">
      <w:pPr>
        <w:widowControl w:val="0"/>
        <w:rPr>
          <w:rFonts w:cs="Arial"/>
          <w:sz w:val="20"/>
        </w:rPr>
      </w:pPr>
      <w:r w:rsidRPr="000275B9">
        <w:rPr>
          <w:rFonts w:cs="Arial"/>
          <w:sz w:val="20"/>
        </w:rPr>
        <w:t xml:space="preserve">Otwarcie ofert nastąpi w dniu </w:t>
      </w:r>
      <w:r w:rsidRPr="000275B9">
        <w:rPr>
          <w:rFonts w:cs="Arial"/>
          <w:spacing w:val="15"/>
          <w:sz w:val="20"/>
        </w:rPr>
        <w:t>2</w:t>
      </w:r>
      <w:r w:rsidR="00B938BB" w:rsidRPr="000275B9">
        <w:rPr>
          <w:rFonts w:cs="Arial"/>
          <w:spacing w:val="15"/>
          <w:sz w:val="20"/>
        </w:rPr>
        <w:t>2</w:t>
      </w:r>
      <w:r w:rsidRPr="000275B9">
        <w:rPr>
          <w:rFonts w:cs="Arial"/>
          <w:spacing w:val="15"/>
          <w:sz w:val="20"/>
        </w:rPr>
        <w:t>.07.2016r.</w:t>
      </w:r>
      <w:r w:rsidRPr="000275B9">
        <w:rPr>
          <w:rFonts w:cs="Arial"/>
          <w:sz w:val="20"/>
        </w:rPr>
        <w:t xml:space="preserve"> o godz. 12:15 w siedzibie zamawiającego w pok. 212</w:t>
      </w:r>
    </w:p>
    <w:p w:rsidR="004E070F" w:rsidRPr="000275B9" w:rsidRDefault="004E070F" w:rsidP="004E070F">
      <w:pPr>
        <w:ind w:firstLine="708"/>
        <w:rPr>
          <w:rFonts w:cs="Arial"/>
          <w:sz w:val="20"/>
        </w:rPr>
      </w:pPr>
    </w:p>
    <w:p w:rsidR="00DE0D91" w:rsidRPr="000275B9" w:rsidRDefault="00DE0D91" w:rsidP="00AF0F05">
      <w:pPr>
        <w:ind w:firstLine="142"/>
        <w:rPr>
          <w:rFonts w:asciiTheme="minorHAnsi" w:hAnsiTheme="minorHAnsi" w:cstheme="minorHAnsi"/>
          <w:sz w:val="20"/>
        </w:rPr>
      </w:pPr>
    </w:p>
    <w:p w:rsidR="0061533A" w:rsidRPr="000A4FE3" w:rsidRDefault="0061533A" w:rsidP="0061533A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0A4FE3">
        <w:rPr>
          <w:rFonts w:ascii="Arial" w:hAnsi="Arial" w:cs="Arial"/>
          <w:bCs/>
          <w:iCs/>
          <w:sz w:val="20"/>
          <w:szCs w:val="20"/>
          <w:lang w:val="pl-PL" w:eastAsia="pl-PL"/>
        </w:rPr>
        <w:t>/-/ Z-ca Dyrektora ds. Leczniczych</w:t>
      </w:r>
    </w:p>
    <w:p w:rsidR="00AF0F05" w:rsidRPr="000275B9" w:rsidRDefault="00AF0F05" w:rsidP="00AF0F05">
      <w:pPr>
        <w:ind w:firstLine="142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AF0F05" w:rsidRPr="000275B9" w:rsidRDefault="00AF0F05" w:rsidP="00AF0F05">
      <w:pPr>
        <w:rPr>
          <w:rFonts w:cs="Arial"/>
          <w:sz w:val="16"/>
        </w:rPr>
      </w:pPr>
      <w:r w:rsidRPr="000275B9">
        <w:rPr>
          <w:rFonts w:cs="Arial"/>
          <w:sz w:val="16"/>
        </w:rPr>
        <w:t>Sprawę prowadzi:</w:t>
      </w:r>
    </w:p>
    <w:p w:rsidR="00AF0F05" w:rsidRPr="000275B9" w:rsidRDefault="00AF0F05" w:rsidP="00AF0F05">
      <w:pPr>
        <w:rPr>
          <w:rFonts w:cs="Arial"/>
          <w:sz w:val="16"/>
        </w:rPr>
      </w:pPr>
      <w:r w:rsidRPr="000275B9">
        <w:rPr>
          <w:rFonts w:cs="Arial"/>
          <w:sz w:val="16"/>
        </w:rPr>
        <w:t>Włodzimierz Żyła</w:t>
      </w:r>
    </w:p>
    <w:p w:rsidR="00AF0F05" w:rsidRPr="000275B9" w:rsidRDefault="00AF0F05" w:rsidP="00AF0F05">
      <w:pPr>
        <w:rPr>
          <w:rFonts w:cs="Arial"/>
          <w:sz w:val="16"/>
        </w:rPr>
      </w:pPr>
      <w:r w:rsidRPr="000275B9">
        <w:rPr>
          <w:rFonts w:cs="Arial"/>
          <w:sz w:val="16"/>
        </w:rPr>
        <w:t xml:space="preserve">Nr </w:t>
      </w:r>
      <w:proofErr w:type="spellStart"/>
      <w:r w:rsidRPr="000275B9">
        <w:rPr>
          <w:rFonts w:cs="Arial"/>
          <w:sz w:val="16"/>
        </w:rPr>
        <w:t>tel</w:t>
      </w:r>
      <w:proofErr w:type="spellEnd"/>
      <w:r w:rsidRPr="000275B9">
        <w:rPr>
          <w:rFonts w:cs="Arial"/>
          <w:sz w:val="16"/>
        </w:rPr>
        <w:t xml:space="preserve"> 41 273 91 82</w:t>
      </w:r>
      <w:r w:rsidRPr="000275B9">
        <w:rPr>
          <w:rFonts w:cs="Arial"/>
          <w:sz w:val="16"/>
        </w:rPr>
        <w:tab/>
      </w:r>
      <w:r w:rsidRPr="000275B9">
        <w:rPr>
          <w:rFonts w:cs="Arial"/>
          <w:sz w:val="16"/>
        </w:rPr>
        <w:tab/>
      </w:r>
      <w:r w:rsidRPr="000275B9">
        <w:rPr>
          <w:rFonts w:cs="Arial"/>
          <w:sz w:val="16"/>
        </w:rPr>
        <w:tab/>
      </w:r>
      <w:r w:rsidRPr="000275B9">
        <w:rPr>
          <w:rFonts w:cs="Arial"/>
          <w:sz w:val="16"/>
        </w:rPr>
        <w:tab/>
      </w:r>
      <w:r w:rsidRPr="000275B9">
        <w:rPr>
          <w:rFonts w:cs="Arial"/>
          <w:sz w:val="16"/>
        </w:rPr>
        <w:tab/>
      </w:r>
      <w:r w:rsidRPr="000275B9">
        <w:rPr>
          <w:rFonts w:cs="Arial"/>
          <w:sz w:val="16"/>
        </w:rPr>
        <w:tab/>
      </w:r>
    </w:p>
    <w:p w:rsidR="00AF0F05" w:rsidRPr="000275B9" w:rsidRDefault="00AF0F05" w:rsidP="00AF0F05">
      <w:pPr>
        <w:rPr>
          <w:rFonts w:cs="Arial"/>
          <w:sz w:val="20"/>
          <w:lang w:val="en-US"/>
        </w:rPr>
      </w:pPr>
      <w:proofErr w:type="spellStart"/>
      <w:r w:rsidRPr="000275B9">
        <w:rPr>
          <w:rFonts w:cs="Arial"/>
          <w:sz w:val="16"/>
          <w:lang w:val="en-US"/>
        </w:rPr>
        <w:t>Adres</w:t>
      </w:r>
      <w:proofErr w:type="spellEnd"/>
      <w:r w:rsidRPr="000275B9">
        <w:rPr>
          <w:rFonts w:cs="Arial"/>
          <w:sz w:val="16"/>
          <w:lang w:val="en-US"/>
        </w:rPr>
        <w:t xml:space="preserve"> email: </w:t>
      </w:r>
      <w:hyperlink r:id="rId9" w:history="1">
        <w:r w:rsidRPr="000275B9">
          <w:rPr>
            <w:rStyle w:val="Hipercze"/>
            <w:rFonts w:cs="Arial"/>
            <w:color w:val="auto"/>
            <w:sz w:val="16"/>
            <w:lang w:val="en-US"/>
          </w:rPr>
          <w:t>w.zyla@szpital.starachowice.pl</w:t>
        </w:r>
      </w:hyperlink>
    </w:p>
    <w:p w:rsidR="00AF0F05" w:rsidRPr="000275B9" w:rsidRDefault="00AF0F05" w:rsidP="00AF0F05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en-US" w:eastAsia="pl-PL"/>
        </w:rPr>
      </w:pPr>
    </w:p>
    <w:sectPr w:rsidR="00AF0F05" w:rsidRPr="000275B9" w:rsidSect="00407DBB">
      <w:footerReference w:type="default" r:id="rId10"/>
      <w:headerReference w:type="first" r:id="rId11"/>
      <w:footerReference w:type="first" r:id="rId12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E4" w:rsidRDefault="004A08E4">
      <w:r>
        <w:separator/>
      </w:r>
    </w:p>
  </w:endnote>
  <w:endnote w:type="continuationSeparator" w:id="0">
    <w:p w:rsidR="004A08E4" w:rsidRDefault="004A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DE0D91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61533A">
          <w:rPr>
            <w:noProof/>
            <w:sz w:val="16"/>
            <w:szCs w:val="16"/>
          </w:rPr>
          <w:t>5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4A08E4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E0D9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EEAC68" wp14:editId="79590FB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DE0D9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DE0D9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DE0D9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E4" w:rsidRDefault="004A08E4">
      <w:r>
        <w:separator/>
      </w:r>
    </w:p>
  </w:footnote>
  <w:footnote w:type="continuationSeparator" w:id="0">
    <w:p w:rsidR="004A08E4" w:rsidRDefault="004A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E0D91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E557D96" wp14:editId="00BF9A0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1855476" wp14:editId="0306231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DE0D91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DE0D91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1D7DD239" wp14:editId="7EF6A182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569EF009" wp14:editId="2A6B7432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77555D5B" wp14:editId="20EB58EE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BF7973" wp14:editId="6FA32C8E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DE0D9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0347290" r:id="rId7"/>
      </w:object>
    </w:r>
  </w:p>
  <w:p w:rsidR="00FA283F" w:rsidRDefault="00DE0D9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F1467C" wp14:editId="0029E97A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D650C"/>
    <w:multiLevelType w:val="hybridMultilevel"/>
    <w:tmpl w:val="8A96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577EA3"/>
    <w:multiLevelType w:val="hybridMultilevel"/>
    <w:tmpl w:val="17940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C01C5"/>
    <w:multiLevelType w:val="hybridMultilevel"/>
    <w:tmpl w:val="504012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96A348">
      <w:start w:val="5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05"/>
    <w:rsid w:val="000275B9"/>
    <w:rsid w:val="000424FC"/>
    <w:rsid w:val="00083748"/>
    <w:rsid w:val="000B1FAD"/>
    <w:rsid w:val="001211E1"/>
    <w:rsid w:val="00186102"/>
    <w:rsid w:val="001B1053"/>
    <w:rsid w:val="001E2D97"/>
    <w:rsid w:val="002671B4"/>
    <w:rsid w:val="00370B89"/>
    <w:rsid w:val="00386EF6"/>
    <w:rsid w:val="003B754E"/>
    <w:rsid w:val="004209F8"/>
    <w:rsid w:val="00470393"/>
    <w:rsid w:val="004A08E4"/>
    <w:rsid w:val="004E070F"/>
    <w:rsid w:val="00512884"/>
    <w:rsid w:val="00595CFA"/>
    <w:rsid w:val="0061533A"/>
    <w:rsid w:val="006312D2"/>
    <w:rsid w:val="00650234"/>
    <w:rsid w:val="006C79FD"/>
    <w:rsid w:val="006E553B"/>
    <w:rsid w:val="007A368A"/>
    <w:rsid w:val="007D4ECA"/>
    <w:rsid w:val="008078AF"/>
    <w:rsid w:val="008E4C20"/>
    <w:rsid w:val="009661E8"/>
    <w:rsid w:val="009F0BEB"/>
    <w:rsid w:val="00A102A1"/>
    <w:rsid w:val="00AF0F05"/>
    <w:rsid w:val="00AF1B72"/>
    <w:rsid w:val="00B938BB"/>
    <w:rsid w:val="00C17EBC"/>
    <w:rsid w:val="00C912CC"/>
    <w:rsid w:val="00C9408A"/>
    <w:rsid w:val="00CB0CB0"/>
    <w:rsid w:val="00D11CF7"/>
    <w:rsid w:val="00D64EEF"/>
    <w:rsid w:val="00D75609"/>
    <w:rsid w:val="00D97D7E"/>
    <w:rsid w:val="00DE0D91"/>
    <w:rsid w:val="00E733F7"/>
    <w:rsid w:val="00EC1B81"/>
    <w:rsid w:val="00EC3771"/>
    <w:rsid w:val="00ED38D5"/>
    <w:rsid w:val="00F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0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0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0F0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AF0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F05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0F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0F05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character" w:customStyle="1" w:styleId="FontStyle24">
    <w:name w:val="Font Style24"/>
    <w:basedOn w:val="Domylnaczcionkaakapitu"/>
    <w:uiPriority w:val="99"/>
    <w:rsid w:val="00650234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CA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0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0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0F0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AF0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F05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0F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0F05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character" w:customStyle="1" w:styleId="FontStyle24">
    <w:name w:val="Font Style24"/>
    <w:basedOn w:val="Domylnaczcionkaakapitu"/>
    <w:uiPriority w:val="99"/>
    <w:rsid w:val="00650234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C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2E37-FDF1-44D2-8235-3BF85803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1785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10</cp:revision>
  <cp:lastPrinted>2016-07-18T09:11:00Z</cp:lastPrinted>
  <dcterms:created xsi:type="dcterms:W3CDTF">2016-07-15T09:32:00Z</dcterms:created>
  <dcterms:modified xsi:type="dcterms:W3CDTF">2016-07-18T09:42:00Z</dcterms:modified>
</cp:coreProperties>
</file>