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9F" w:rsidRPr="00183809" w:rsidRDefault="00712B9F" w:rsidP="006024BF">
      <w:pPr>
        <w:ind w:right="-426"/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sz w:val="20"/>
        </w:rPr>
        <w:t>L.dz. P/3</w:t>
      </w:r>
      <w:r>
        <w:rPr>
          <w:rFonts w:asciiTheme="minorHAnsi" w:hAnsiTheme="minorHAnsi" w:cstheme="minorHAnsi"/>
          <w:sz w:val="20"/>
        </w:rPr>
        <w:t>4</w:t>
      </w:r>
      <w:r w:rsidRPr="00183809">
        <w:rPr>
          <w:rFonts w:asciiTheme="minorHAnsi" w:hAnsiTheme="minorHAnsi" w:cstheme="minorHAnsi"/>
          <w:sz w:val="20"/>
        </w:rPr>
        <w:t>/0</w:t>
      </w:r>
      <w:r>
        <w:rPr>
          <w:rFonts w:asciiTheme="minorHAnsi" w:hAnsiTheme="minorHAnsi" w:cstheme="minorHAnsi"/>
          <w:sz w:val="20"/>
        </w:rPr>
        <w:t>7</w:t>
      </w:r>
      <w:r w:rsidRPr="00183809">
        <w:rPr>
          <w:rFonts w:asciiTheme="minorHAnsi" w:hAnsiTheme="minorHAnsi" w:cstheme="minorHAnsi"/>
          <w:sz w:val="20"/>
        </w:rPr>
        <w:t xml:space="preserve">/2016/LEK   </w:t>
      </w:r>
      <w:r w:rsidRPr="00183809">
        <w:rPr>
          <w:rFonts w:asciiTheme="minorHAnsi" w:hAnsiTheme="minorHAnsi" w:cstheme="minorHAnsi"/>
          <w:sz w:val="20"/>
        </w:rPr>
        <w:tab/>
      </w:r>
      <w:r w:rsidRPr="00183809">
        <w:rPr>
          <w:rFonts w:asciiTheme="minorHAnsi" w:hAnsiTheme="minorHAnsi" w:cstheme="minorHAnsi"/>
          <w:sz w:val="20"/>
        </w:rPr>
        <w:tab/>
      </w:r>
      <w:r w:rsidRPr="00183809">
        <w:rPr>
          <w:rFonts w:asciiTheme="minorHAnsi" w:hAnsiTheme="minorHAnsi" w:cstheme="minorHAnsi"/>
          <w:sz w:val="20"/>
        </w:rPr>
        <w:tab/>
      </w:r>
      <w:r w:rsidRPr="00183809">
        <w:rPr>
          <w:rFonts w:asciiTheme="minorHAnsi" w:hAnsiTheme="minorHAnsi" w:cstheme="minorHAnsi"/>
          <w:sz w:val="20"/>
        </w:rPr>
        <w:tab/>
      </w:r>
      <w:r w:rsidRPr="00183809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 xml:space="preserve">                 </w:t>
      </w:r>
      <w:r w:rsidRPr="00183809">
        <w:rPr>
          <w:rFonts w:asciiTheme="minorHAnsi" w:hAnsiTheme="minorHAnsi" w:cstheme="minorHAnsi"/>
          <w:sz w:val="20"/>
        </w:rPr>
        <w:t xml:space="preserve">Starachowice </w:t>
      </w:r>
      <w:r>
        <w:rPr>
          <w:rFonts w:asciiTheme="minorHAnsi" w:hAnsiTheme="minorHAnsi" w:cstheme="minorHAnsi"/>
          <w:sz w:val="20"/>
        </w:rPr>
        <w:t>25</w:t>
      </w:r>
      <w:r w:rsidRPr="00183809">
        <w:rPr>
          <w:rFonts w:asciiTheme="minorHAnsi" w:hAnsiTheme="minorHAnsi" w:cstheme="minorHAnsi"/>
          <w:sz w:val="20"/>
        </w:rPr>
        <w:t>.0</w:t>
      </w:r>
      <w:r>
        <w:rPr>
          <w:rFonts w:asciiTheme="minorHAnsi" w:hAnsiTheme="minorHAnsi" w:cstheme="minorHAnsi"/>
          <w:sz w:val="20"/>
        </w:rPr>
        <w:t>7</w:t>
      </w:r>
      <w:r w:rsidRPr="00183809">
        <w:rPr>
          <w:rFonts w:asciiTheme="minorHAnsi" w:hAnsiTheme="minorHAnsi" w:cstheme="minorHAnsi"/>
          <w:sz w:val="20"/>
        </w:rPr>
        <w:t>.2016r.</w:t>
      </w:r>
    </w:p>
    <w:p w:rsidR="00712B9F" w:rsidRPr="00183809" w:rsidRDefault="00712B9F" w:rsidP="006024BF">
      <w:pPr>
        <w:ind w:right="-426"/>
        <w:rPr>
          <w:rFonts w:asciiTheme="minorHAnsi" w:hAnsiTheme="minorHAnsi" w:cstheme="minorHAnsi"/>
          <w:sz w:val="20"/>
        </w:rPr>
      </w:pPr>
    </w:p>
    <w:p w:rsidR="00712B9F" w:rsidRPr="00183809" w:rsidRDefault="00712B9F" w:rsidP="006024BF">
      <w:pPr>
        <w:ind w:right="-426" w:firstLine="5103"/>
        <w:rPr>
          <w:rFonts w:asciiTheme="minorHAnsi" w:hAnsiTheme="minorHAnsi" w:cstheme="minorHAnsi"/>
          <w:sz w:val="22"/>
          <w:szCs w:val="22"/>
        </w:rPr>
      </w:pPr>
      <w:r w:rsidRPr="00183809">
        <w:rPr>
          <w:rFonts w:asciiTheme="minorHAnsi" w:hAnsiTheme="minorHAnsi" w:cstheme="minorHAnsi"/>
          <w:sz w:val="22"/>
          <w:szCs w:val="22"/>
        </w:rPr>
        <w:t xml:space="preserve">Wykonawcy postępowania </w:t>
      </w:r>
    </w:p>
    <w:p w:rsidR="00712B9F" w:rsidRPr="00183809" w:rsidRDefault="00712B9F" w:rsidP="006024BF">
      <w:pPr>
        <w:ind w:right="-426" w:firstLine="5103"/>
        <w:rPr>
          <w:rFonts w:asciiTheme="minorHAnsi" w:hAnsiTheme="minorHAnsi" w:cstheme="minorHAnsi"/>
          <w:sz w:val="22"/>
          <w:szCs w:val="22"/>
        </w:rPr>
      </w:pPr>
      <w:r w:rsidRPr="00183809">
        <w:rPr>
          <w:rFonts w:asciiTheme="minorHAnsi" w:hAnsiTheme="minorHAnsi" w:cstheme="minorHAnsi"/>
          <w:sz w:val="22"/>
          <w:szCs w:val="22"/>
        </w:rPr>
        <w:t xml:space="preserve">przetargowego </w:t>
      </w:r>
    </w:p>
    <w:p w:rsidR="00712B9F" w:rsidRPr="00183809" w:rsidRDefault="00712B9F" w:rsidP="006024BF">
      <w:pPr>
        <w:ind w:right="-426" w:firstLine="5103"/>
        <w:rPr>
          <w:rFonts w:asciiTheme="minorHAnsi" w:hAnsiTheme="minorHAnsi" w:cstheme="minorHAnsi"/>
          <w:sz w:val="22"/>
          <w:szCs w:val="22"/>
        </w:rPr>
      </w:pPr>
      <w:r w:rsidRPr="00183809">
        <w:rPr>
          <w:rFonts w:asciiTheme="minorHAnsi" w:hAnsiTheme="minorHAnsi" w:cstheme="minorHAnsi"/>
          <w:sz w:val="22"/>
          <w:szCs w:val="22"/>
        </w:rPr>
        <w:t xml:space="preserve">nr ogłoszenia </w:t>
      </w:r>
    </w:p>
    <w:p w:rsidR="00712B9F" w:rsidRPr="00183809" w:rsidRDefault="008477EB" w:rsidP="006024BF">
      <w:pPr>
        <w:ind w:right="-426" w:firstLine="5103"/>
        <w:rPr>
          <w:rFonts w:asciiTheme="minorHAnsi" w:hAnsiTheme="minorHAnsi" w:cstheme="minorHAnsi"/>
          <w:bCs/>
          <w:sz w:val="22"/>
          <w:szCs w:val="22"/>
        </w:rPr>
      </w:pPr>
      <w:r w:rsidRPr="008477EB">
        <w:rPr>
          <w:rFonts w:asciiTheme="minorHAnsi" w:hAnsiTheme="minorHAnsi" w:cstheme="minorHAnsi"/>
          <w:bCs/>
          <w:sz w:val="22"/>
          <w:szCs w:val="22"/>
        </w:rPr>
        <w:t>133471</w:t>
      </w:r>
      <w:r w:rsidR="00712B9F" w:rsidRPr="00183809">
        <w:rPr>
          <w:rFonts w:asciiTheme="minorHAnsi" w:hAnsiTheme="minorHAnsi" w:cstheme="minorHAnsi"/>
          <w:bCs/>
          <w:sz w:val="22"/>
          <w:szCs w:val="22"/>
        </w:rPr>
        <w:t xml:space="preserve"> – 2016</w:t>
      </w:r>
    </w:p>
    <w:p w:rsidR="00712B9F" w:rsidRPr="00183809" w:rsidRDefault="00712B9F" w:rsidP="006024BF">
      <w:pPr>
        <w:ind w:right="-426"/>
        <w:rPr>
          <w:rFonts w:asciiTheme="minorHAnsi" w:hAnsiTheme="minorHAnsi" w:cstheme="minorHAnsi"/>
          <w:bCs/>
          <w:sz w:val="22"/>
          <w:szCs w:val="22"/>
        </w:rPr>
      </w:pPr>
    </w:p>
    <w:p w:rsidR="00712B9F" w:rsidRPr="00183809" w:rsidRDefault="00712B9F" w:rsidP="006024BF">
      <w:pPr>
        <w:ind w:right="-426"/>
        <w:rPr>
          <w:rFonts w:asciiTheme="minorHAnsi" w:hAnsiTheme="minorHAnsi" w:cstheme="minorHAnsi"/>
          <w:sz w:val="20"/>
        </w:rPr>
      </w:pPr>
      <w:r w:rsidRPr="00183809">
        <w:rPr>
          <w:rFonts w:asciiTheme="minorHAnsi" w:hAnsiTheme="minorHAnsi" w:cstheme="minorHAnsi"/>
          <w:bCs/>
          <w:sz w:val="20"/>
        </w:rPr>
        <w:t>Dotyczy: postępowani</w:t>
      </w:r>
      <w:r>
        <w:rPr>
          <w:rFonts w:asciiTheme="minorHAnsi" w:hAnsiTheme="minorHAnsi" w:cstheme="minorHAnsi"/>
          <w:bCs/>
          <w:sz w:val="20"/>
        </w:rPr>
        <w:t xml:space="preserve">a </w:t>
      </w:r>
      <w:r w:rsidR="0009494B">
        <w:rPr>
          <w:rFonts w:asciiTheme="minorHAnsi" w:hAnsiTheme="minorHAnsi" w:cstheme="minorHAnsi"/>
          <w:bCs/>
          <w:sz w:val="20"/>
        </w:rPr>
        <w:t>„D</w:t>
      </w:r>
      <w:r>
        <w:rPr>
          <w:rFonts w:asciiTheme="minorHAnsi" w:hAnsiTheme="minorHAnsi" w:cstheme="minorHAnsi"/>
          <w:bCs/>
          <w:sz w:val="20"/>
        </w:rPr>
        <w:t xml:space="preserve">ostawa </w:t>
      </w:r>
      <w:r w:rsidRPr="00183809">
        <w:rPr>
          <w:rFonts w:asciiTheme="minorHAnsi" w:hAnsiTheme="minorHAnsi" w:cstheme="minorHAnsi"/>
          <w:bCs/>
          <w:sz w:val="20"/>
        </w:rPr>
        <w:t xml:space="preserve">leków dla Powiatowego Zakładu Opieki Zdrowotnej z siedzibą w Starachowicach” nr sprawy </w:t>
      </w:r>
      <w:r w:rsidRPr="00183809">
        <w:rPr>
          <w:rFonts w:asciiTheme="minorHAnsi" w:hAnsiTheme="minorHAnsi" w:cstheme="minorHAnsi"/>
          <w:sz w:val="20"/>
        </w:rPr>
        <w:t>P/3</w:t>
      </w:r>
      <w:r>
        <w:rPr>
          <w:rFonts w:asciiTheme="minorHAnsi" w:hAnsiTheme="minorHAnsi" w:cstheme="minorHAnsi"/>
          <w:sz w:val="20"/>
        </w:rPr>
        <w:t>4</w:t>
      </w:r>
      <w:r w:rsidRPr="00183809">
        <w:rPr>
          <w:rFonts w:asciiTheme="minorHAnsi" w:hAnsiTheme="minorHAnsi" w:cstheme="minorHAnsi"/>
          <w:sz w:val="20"/>
        </w:rPr>
        <w:t>/0</w:t>
      </w:r>
      <w:r>
        <w:rPr>
          <w:rFonts w:asciiTheme="minorHAnsi" w:hAnsiTheme="minorHAnsi" w:cstheme="minorHAnsi"/>
          <w:sz w:val="20"/>
        </w:rPr>
        <w:t>7</w:t>
      </w:r>
      <w:r w:rsidRPr="00183809">
        <w:rPr>
          <w:rFonts w:asciiTheme="minorHAnsi" w:hAnsiTheme="minorHAnsi" w:cstheme="minorHAnsi"/>
          <w:sz w:val="20"/>
        </w:rPr>
        <w:t xml:space="preserve">/2016/LEK   </w:t>
      </w:r>
    </w:p>
    <w:p w:rsidR="00712B9F" w:rsidRPr="00183809" w:rsidRDefault="00712B9F" w:rsidP="006024BF">
      <w:pPr>
        <w:ind w:right="-426"/>
        <w:rPr>
          <w:rFonts w:asciiTheme="minorHAnsi" w:hAnsiTheme="minorHAnsi" w:cstheme="minorHAnsi"/>
          <w:bCs/>
          <w:sz w:val="20"/>
        </w:rPr>
      </w:pPr>
    </w:p>
    <w:p w:rsidR="00712B9F" w:rsidRDefault="00712B9F" w:rsidP="006024BF">
      <w:pPr>
        <w:pStyle w:val="Tekstpodstawowy2"/>
        <w:spacing w:after="0" w:line="240" w:lineRule="auto"/>
        <w:ind w:right="-426"/>
        <w:rPr>
          <w:rFonts w:cs="Arial"/>
          <w:szCs w:val="20"/>
        </w:rPr>
      </w:pPr>
      <w:r w:rsidRPr="001A0A82">
        <w:rPr>
          <w:rFonts w:cs="Arial"/>
          <w:szCs w:val="20"/>
        </w:rPr>
        <w:t>Działając na podstawie art. 92 ust. 1  ustawy Prawo zamówień publicznych (tekst jedn. Dz. U. z 2015 r. Nr 2164.) Zamawiający zawiadamia o rozstrzygnięciu ww. postępowania o udzielenie zamówienia publicznego</w:t>
      </w:r>
    </w:p>
    <w:p w:rsidR="00B7065C" w:rsidRPr="001A0A82" w:rsidRDefault="00B7065C" w:rsidP="006024BF">
      <w:pPr>
        <w:pStyle w:val="Tekstpodstawowy2"/>
        <w:spacing w:after="0" w:line="240" w:lineRule="auto"/>
        <w:ind w:right="-426"/>
        <w:rPr>
          <w:rFonts w:cs="Arial"/>
          <w:szCs w:val="20"/>
        </w:rPr>
      </w:pPr>
      <w:r w:rsidRPr="001A0A82">
        <w:rPr>
          <w:rFonts w:cs="Arial"/>
          <w:szCs w:val="20"/>
        </w:rPr>
        <w:t xml:space="preserve">Pakiet nr 1 </w:t>
      </w:r>
    </w:p>
    <w:p w:rsidR="00712B9F" w:rsidRPr="001A0A82" w:rsidRDefault="00B7065C" w:rsidP="006024BF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sz w:val="20"/>
        </w:rPr>
      </w:pPr>
      <w:r w:rsidRPr="001A0A82">
        <w:rPr>
          <w:rFonts w:ascii="Arial" w:hAnsi="Arial" w:cs="Arial"/>
          <w:bCs/>
          <w:color w:val="000000" w:themeColor="text1"/>
          <w:sz w:val="20"/>
        </w:rPr>
        <w:t xml:space="preserve">Wybrano ofertę </w:t>
      </w:r>
      <w:r w:rsidR="00712B9F">
        <w:rPr>
          <w:rFonts w:ascii="Arial" w:hAnsi="Arial" w:cs="Arial"/>
          <w:bCs/>
          <w:color w:val="000000"/>
          <w:sz w:val="20"/>
        </w:rPr>
        <w:t xml:space="preserve">nr 2 Konsorcjum firm FARMACOL S.A. i FARMACOL Logistyka sp. z o.o.  ul. Rzepakowa 2  40- 541 Katowice  cena 265 521,37 zł otrzymuje 97,00 pkt. Termin płatności 60 dni otrzymuje 3,00 pkt. Oferta otrzymuje 100,00 pkt. </w:t>
      </w:r>
      <w:r w:rsidR="00712B9F" w:rsidRPr="001A0A82">
        <w:rPr>
          <w:rFonts w:ascii="Arial" w:hAnsi="Arial" w:cs="Arial"/>
          <w:bCs/>
          <w:color w:val="000000"/>
          <w:sz w:val="20"/>
        </w:rPr>
        <w:t xml:space="preserve"> </w:t>
      </w:r>
      <w:r w:rsidR="00712B9F" w:rsidRPr="001A0A82">
        <w:rPr>
          <w:rFonts w:ascii="Arial" w:hAnsi="Arial" w:cs="Arial"/>
          <w:sz w:val="20"/>
        </w:rPr>
        <w:t>i została uznana za korzystną spełniającą wymagania Siwz</w:t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spacing w:after="120"/>
        <w:ind w:left="0" w:right="-426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>Zamawiający oceniał również oferty innych wykonawców:</w:t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Ofertę nr 3 Konsorcjum firm PGF Urtica sp. z o.o. ul. Krzemieniecka 120 54-613 Wrocław. i PGF S.A. ul. Zbąszyńska 3,91-342 Łódź   cena – 275 447,63 zł otrzymuje 93,50 pkt. Termin płatności 60 dni otrzymuje 3,00 pkt. Oferta otrzymuje 96,50 pkt.</w:t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Ofertę nr 4 </w:t>
      </w:r>
      <w:proofErr w:type="spellStart"/>
      <w:r>
        <w:rPr>
          <w:rFonts w:ascii="Arial" w:hAnsi="Arial" w:cs="Arial"/>
          <w:bCs/>
          <w:color w:val="000000"/>
          <w:sz w:val="20"/>
        </w:rPr>
        <w:t>Salus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International sp. z o.o. ul. Pułaskiego 9, 40-273 Katowice Łódź   cena – 271 803,56 zł otrzymuje 94,76 pkt. Termin płatności 60 dni otrzymuje 3,00 pkt. Oferta otrzymuje 97,76 pkt.</w:t>
      </w:r>
    </w:p>
    <w:p w:rsidR="00712B9F" w:rsidRPr="001A0A82" w:rsidRDefault="00712B9F" w:rsidP="006024BF">
      <w:pPr>
        <w:ind w:right="-426"/>
        <w:rPr>
          <w:rFonts w:cs="Arial"/>
          <w:sz w:val="20"/>
        </w:rPr>
      </w:pPr>
      <w:r w:rsidRPr="001A0A82">
        <w:rPr>
          <w:rFonts w:cs="Arial"/>
          <w:sz w:val="20"/>
        </w:rPr>
        <w:t>Zamawiający jednocześnie zawiadamia:</w:t>
      </w:r>
    </w:p>
    <w:p w:rsidR="00712B9F" w:rsidRPr="001A0A82" w:rsidRDefault="00712B9F" w:rsidP="006024BF">
      <w:pPr>
        <w:ind w:right="-426"/>
        <w:rPr>
          <w:rFonts w:cs="Arial"/>
          <w:sz w:val="20"/>
        </w:rPr>
      </w:pPr>
      <w:r w:rsidRPr="001A0A82">
        <w:rPr>
          <w:rFonts w:cs="Arial"/>
          <w:sz w:val="20"/>
        </w:rPr>
        <w:t>- że nie odrzucił oferty innego Wykonawcy</w:t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ind w:left="0" w:right="-426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ind w:left="0"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Pakiet nr 2 </w:t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 w:themeColor="text1"/>
          <w:sz w:val="20"/>
        </w:rPr>
        <w:t xml:space="preserve">Wybrano ofertę </w:t>
      </w:r>
      <w:r w:rsidR="00B7065C">
        <w:rPr>
          <w:rFonts w:ascii="Arial" w:hAnsi="Arial" w:cs="Arial"/>
          <w:bCs/>
          <w:color w:val="000000"/>
          <w:sz w:val="20"/>
        </w:rPr>
        <w:t>Konsorcjum firm PGF Urtica sp. z o.o. ul. Krzemieniecka 120 54-613 Wrocław. i PGF S.A. ul. Zbąszyńska 3,91-342 Łódź   cena – 216 026,79 zł otrzymuje 97,00 pkt. Termin płatności 60 dni otrzymuje 3,00 pkt. Oferta otrzymuje 100,00 pkt.</w:t>
      </w:r>
      <w:r w:rsidR="006024BF">
        <w:rPr>
          <w:rFonts w:ascii="Arial" w:hAnsi="Arial" w:cs="Arial"/>
          <w:bCs/>
          <w:color w:val="000000"/>
          <w:sz w:val="20"/>
        </w:rPr>
        <w:t xml:space="preserve"> </w:t>
      </w:r>
      <w:r w:rsidRPr="00A71B05">
        <w:rPr>
          <w:rFonts w:ascii="Arial" w:hAnsi="Arial" w:cs="Arial"/>
          <w:sz w:val="20"/>
        </w:rPr>
        <w:t xml:space="preserve"> </w:t>
      </w:r>
      <w:r w:rsidRPr="001A0A82">
        <w:rPr>
          <w:rFonts w:ascii="Arial" w:hAnsi="Arial" w:cs="Arial"/>
          <w:sz w:val="20"/>
        </w:rPr>
        <w:t>i została uznana za korzystną spełniającą wymagania Siwz</w:t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spacing w:after="120"/>
        <w:ind w:left="0" w:right="-426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>Zamawiający oceniał również oferty innych wykonawców</w:t>
      </w:r>
      <w:r>
        <w:rPr>
          <w:rFonts w:ascii="Arial" w:hAnsi="Arial" w:cs="Arial"/>
          <w:bCs/>
          <w:color w:val="000000"/>
          <w:sz w:val="20"/>
        </w:rPr>
        <w:t>:</w:t>
      </w:r>
    </w:p>
    <w:p w:rsidR="00B7065C" w:rsidRDefault="00B7065C" w:rsidP="00E5758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Oferta nr 2 Konsorcjum firm FARMACOL S.A. i FARMACOL Logistyka sp. z </w:t>
      </w:r>
      <w:proofErr w:type="spellStart"/>
      <w:r>
        <w:rPr>
          <w:rFonts w:ascii="Arial" w:hAnsi="Arial" w:cs="Arial"/>
          <w:bCs/>
          <w:color w:val="000000"/>
          <w:sz w:val="20"/>
        </w:rPr>
        <w:t>o.o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 ul. Rzepakowa 2  40-541 Katowic  cena </w:t>
      </w:r>
      <w:r w:rsidRPr="00D435A1">
        <w:rPr>
          <w:rFonts w:ascii="Arial" w:hAnsi="Arial" w:cs="Arial"/>
          <w:sz w:val="20"/>
        </w:rPr>
        <w:t>219 891,55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>zł otrzymuje 95,30 pkt. Termin płatności 60 dni otrzymuje 3,00 pkt. Oferta otrzymuje 98,30 pkt</w:t>
      </w:r>
    </w:p>
    <w:p w:rsidR="00712B9F" w:rsidRPr="001A0A82" w:rsidRDefault="00712B9F" w:rsidP="00E57585">
      <w:pPr>
        <w:ind w:right="-426"/>
        <w:rPr>
          <w:rFonts w:cs="Arial"/>
          <w:sz w:val="20"/>
        </w:rPr>
      </w:pPr>
      <w:r w:rsidRPr="001A0A82">
        <w:rPr>
          <w:rFonts w:cs="Arial"/>
          <w:sz w:val="20"/>
        </w:rPr>
        <w:t>Zamawiający jednocześnie zawiadamia:</w:t>
      </w:r>
    </w:p>
    <w:p w:rsidR="00712B9F" w:rsidRPr="001A0A82" w:rsidRDefault="00712B9F" w:rsidP="00E57585">
      <w:pPr>
        <w:ind w:right="-426"/>
        <w:rPr>
          <w:rFonts w:cs="Arial"/>
          <w:sz w:val="20"/>
        </w:rPr>
      </w:pPr>
      <w:r w:rsidRPr="001A0A82">
        <w:rPr>
          <w:rFonts w:cs="Arial"/>
          <w:sz w:val="20"/>
        </w:rPr>
        <w:t>- że nie odrzucił oferty innego Wykonawcy</w:t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ind w:left="0" w:right="-426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spacing w:after="120"/>
        <w:ind w:left="0" w:right="-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Pakiet nr 3 </w:t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sz w:val="20"/>
        </w:rPr>
      </w:pPr>
      <w:r w:rsidRPr="001A0A82">
        <w:rPr>
          <w:rFonts w:ascii="Arial" w:hAnsi="Arial" w:cs="Arial"/>
          <w:bCs/>
          <w:color w:val="000000" w:themeColor="text1"/>
          <w:sz w:val="20"/>
        </w:rPr>
        <w:t>Wybrano ofertę</w:t>
      </w:r>
      <w:r>
        <w:rPr>
          <w:rFonts w:ascii="Arial" w:hAnsi="Arial" w:cs="Arial"/>
          <w:bCs/>
          <w:color w:val="000000"/>
          <w:sz w:val="20"/>
        </w:rPr>
        <w:t xml:space="preserve"> nr </w:t>
      </w:r>
      <w:r w:rsidR="00B7065C">
        <w:rPr>
          <w:rFonts w:ascii="Arial" w:hAnsi="Arial" w:cs="Arial"/>
          <w:bCs/>
          <w:color w:val="000000"/>
          <w:sz w:val="20"/>
        </w:rPr>
        <w:t xml:space="preserve">Oferta nr 2 Konsorcjum firm FARMACOL S.A. i FARMACOL Logistyka sp. z </w:t>
      </w:r>
      <w:proofErr w:type="spellStart"/>
      <w:r w:rsidR="00B7065C">
        <w:rPr>
          <w:rFonts w:ascii="Arial" w:hAnsi="Arial" w:cs="Arial"/>
          <w:bCs/>
          <w:color w:val="000000"/>
          <w:sz w:val="20"/>
        </w:rPr>
        <w:t>o.o</w:t>
      </w:r>
      <w:proofErr w:type="spellEnd"/>
      <w:r w:rsidR="00B7065C">
        <w:rPr>
          <w:rFonts w:ascii="Arial" w:hAnsi="Arial" w:cs="Arial"/>
          <w:bCs/>
          <w:color w:val="000000"/>
          <w:sz w:val="20"/>
        </w:rPr>
        <w:t xml:space="preserve">  ul. Rzepakowa 2  40-541 Katowic  cena 13 588,03 zł otrzymuje 97,00 pkt. Termin płatności 60 dni otrzymuje 3,00 pkt.</w:t>
      </w:r>
      <w:r w:rsidR="00585770">
        <w:rPr>
          <w:rFonts w:ascii="Arial" w:hAnsi="Arial" w:cs="Arial"/>
          <w:bCs/>
          <w:color w:val="000000"/>
          <w:sz w:val="20"/>
        </w:rPr>
        <w:t xml:space="preserve"> </w:t>
      </w:r>
      <w:r w:rsidR="00B7065C">
        <w:rPr>
          <w:rFonts w:ascii="Arial" w:hAnsi="Arial" w:cs="Arial"/>
          <w:bCs/>
          <w:color w:val="000000"/>
          <w:sz w:val="20"/>
        </w:rPr>
        <w:t>Oferta otrzymuje 100,00 pkt</w:t>
      </w:r>
      <w:r>
        <w:rPr>
          <w:rFonts w:ascii="Arial" w:hAnsi="Arial" w:cs="Arial"/>
          <w:bCs/>
          <w:color w:val="000000"/>
          <w:sz w:val="20"/>
        </w:rPr>
        <w:t xml:space="preserve">. </w:t>
      </w:r>
      <w:r w:rsidRPr="001A0A82">
        <w:rPr>
          <w:rFonts w:ascii="Arial" w:hAnsi="Arial" w:cs="Arial"/>
          <w:sz w:val="20"/>
        </w:rPr>
        <w:t xml:space="preserve">i została uznana za korzystną spełniającą wymagania </w:t>
      </w:r>
      <w:r w:rsidR="00585770">
        <w:rPr>
          <w:rFonts w:ascii="Arial" w:hAnsi="Arial" w:cs="Arial"/>
          <w:sz w:val="20"/>
        </w:rPr>
        <w:t>Siwz</w:t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spacing w:after="120"/>
        <w:ind w:left="0" w:right="-426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>Zamawiający oceniał również ofert</w:t>
      </w:r>
      <w:r>
        <w:rPr>
          <w:rFonts w:ascii="Arial" w:hAnsi="Arial" w:cs="Arial"/>
          <w:bCs/>
          <w:color w:val="000000"/>
          <w:sz w:val="20"/>
        </w:rPr>
        <w:t xml:space="preserve">ę innego </w:t>
      </w:r>
      <w:r w:rsidRPr="001A0A82">
        <w:rPr>
          <w:rFonts w:ascii="Arial" w:hAnsi="Arial" w:cs="Arial"/>
          <w:bCs/>
          <w:color w:val="000000"/>
          <w:sz w:val="20"/>
        </w:rPr>
        <w:t>wykonawc</w:t>
      </w:r>
      <w:r>
        <w:rPr>
          <w:rFonts w:ascii="Arial" w:hAnsi="Arial" w:cs="Arial"/>
          <w:bCs/>
          <w:color w:val="000000"/>
          <w:sz w:val="20"/>
        </w:rPr>
        <w:t>y</w:t>
      </w:r>
    </w:p>
    <w:p w:rsidR="00585770" w:rsidRDefault="00585770" w:rsidP="00840B4D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Ofertę nr 4 </w:t>
      </w:r>
      <w:proofErr w:type="spellStart"/>
      <w:r>
        <w:rPr>
          <w:rFonts w:ascii="Arial" w:hAnsi="Arial" w:cs="Arial"/>
          <w:bCs/>
          <w:color w:val="000000"/>
          <w:sz w:val="20"/>
        </w:rPr>
        <w:t>Salus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International sp. z o.o. ul. Pułaskiego 9, 40-273 Katowice Łódź   cena – 18 423,85 zł otrzymuje 71,94 pkt. Termin płatności 60 dni otrzymuje 3,00 pkt. Oferta otrzymuje 74,94 pkt.</w:t>
      </w:r>
    </w:p>
    <w:p w:rsidR="00712B9F" w:rsidRPr="001A0A82" w:rsidRDefault="00712B9F" w:rsidP="00840B4D">
      <w:pPr>
        <w:ind w:right="-425"/>
        <w:rPr>
          <w:rFonts w:cs="Arial"/>
          <w:sz w:val="20"/>
        </w:rPr>
      </w:pPr>
      <w:r w:rsidRPr="001A0A82">
        <w:rPr>
          <w:rFonts w:cs="Arial"/>
          <w:sz w:val="20"/>
        </w:rPr>
        <w:t>Zamawiający jednocześnie zawiadamia:</w:t>
      </w:r>
    </w:p>
    <w:p w:rsidR="00712B9F" w:rsidRDefault="00712B9F" w:rsidP="006024BF">
      <w:pPr>
        <w:ind w:right="-426"/>
        <w:rPr>
          <w:rFonts w:cs="Arial"/>
          <w:sz w:val="20"/>
        </w:rPr>
      </w:pPr>
      <w:r w:rsidRPr="001A0A82">
        <w:rPr>
          <w:rFonts w:cs="Arial"/>
          <w:sz w:val="20"/>
        </w:rPr>
        <w:t>- że odrzucił ofert</w:t>
      </w:r>
      <w:r w:rsidR="00585770">
        <w:rPr>
          <w:rFonts w:cs="Arial"/>
          <w:sz w:val="20"/>
        </w:rPr>
        <w:t>ę</w:t>
      </w:r>
      <w:r w:rsidRPr="001A0A82">
        <w:rPr>
          <w:rFonts w:cs="Arial"/>
          <w:sz w:val="20"/>
        </w:rPr>
        <w:t xml:space="preserve"> innego Wykonawcy</w:t>
      </w:r>
      <w:r w:rsidR="00430540">
        <w:rPr>
          <w:rFonts w:cs="Arial"/>
          <w:sz w:val="20"/>
        </w:rPr>
        <w:t>:</w:t>
      </w:r>
    </w:p>
    <w:p w:rsidR="00430540" w:rsidRDefault="00430540" w:rsidP="006024BF">
      <w:pPr>
        <w:ind w:right="-426"/>
        <w:rPr>
          <w:rFonts w:cs="Arial"/>
          <w:sz w:val="20"/>
        </w:rPr>
      </w:pPr>
      <w:r>
        <w:rPr>
          <w:rFonts w:cs="Arial"/>
          <w:bCs/>
          <w:color w:val="000000"/>
          <w:sz w:val="20"/>
        </w:rPr>
        <w:t xml:space="preserve">Ofertę nr 3 Konsorcjum firm PGF Urtica sp. z </w:t>
      </w:r>
      <w:proofErr w:type="spellStart"/>
      <w:r>
        <w:rPr>
          <w:rFonts w:cs="Arial"/>
          <w:bCs/>
          <w:color w:val="000000"/>
          <w:sz w:val="20"/>
        </w:rPr>
        <w:t>o.o</w:t>
      </w:r>
      <w:proofErr w:type="spellEnd"/>
      <w:r>
        <w:rPr>
          <w:rFonts w:cs="Arial"/>
          <w:bCs/>
          <w:color w:val="000000"/>
          <w:sz w:val="20"/>
        </w:rPr>
        <w:t xml:space="preserve"> ul. Krzemieniecka 120 54-613 Wrocław. i PGF S.A. ul. Zbąszyńska 3,91-342 Łódź</w:t>
      </w:r>
    </w:p>
    <w:p w:rsidR="00585770" w:rsidRDefault="00585770" w:rsidP="006024BF">
      <w:pPr>
        <w:pStyle w:val="Akapitzlist"/>
        <w:ind w:left="0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na podstawie art. 89 ust. 1 pkt 1 Ustawy </w:t>
      </w:r>
      <w:proofErr w:type="spellStart"/>
      <w:r>
        <w:rPr>
          <w:rFonts w:ascii="Arial" w:hAnsi="Arial" w:cs="Arial"/>
          <w:bCs/>
          <w:color w:val="000000"/>
          <w:sz w:val="20"/>
        </w:rPr>
        <w:t>Pzp</w:t>
      </w:r>
      <w:proofErr w:type="spellEnd"/>
      <w:r>
        <w:rPr>
          <w:rFonts w:ascii="Arial" w:hAnsi="Arial" w:cs="Arial"/>
          <w:bCs/>
          <w:color w:val="000000"/>
          <w:sz w:val="20"/>
        </w:rPr>
        <w:t>.</w:t>
      </w:r>
      <w:r w:rsidRPr="00A86565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treść oferty jest niezgodna z ustawą” w związku z  art. 82 ust. 3 Ustawy </w:t>
      </w:r>
      <w:proofErr w:type="spellStart"/>
      <w:r>
        <w:rPr>
          <w:rFonts w:ascii="Arial" w:hAnsi="Arial" w:cs="Arial"/>
          <w:bCs/>
          <w:color w:val="000000"/>
          <w:sz w:val="20"/>
        </w:rPr>
        <w:t>Pzp</w:t>
      </w:r>
      <w:proofErr w:type="spellEnd"/>
      <w:r>
        <w:rPr>
          <w:rFonts w:ascii="Arial" w:hAnsi="Arial" w:cs="Arial"/>
          <w:bCs/>
          <w:color w:val="000000"/>
          <w:sz w:val="20"/>
        </w:rPr>
        <w:t>. „ treść oferty musi odpowiadać treści specyfikacji istotnych warunków zamówienia oraz na podstawie art. 89 ust. 1 pkt. 2 „Zamawiający odrzuca ofertę jeżeli: jej treść nie odpowiada treści specyfikacji istotnych warunków zamówienia.</w:t>
      </w:r>
    </w:p>
    <w:p w:rsidR="00585770" w:rsidRDefault="00585770" w:rsidP="006024BF">
      <w:pPr>
        <w:rPr>
          <w:rFonts w:cs="Arial"/>
          <w:bCs/>
          <w:color w:val="000000"/>
          <w:sz w:val="20"/>
        </w:rPr>
      </w:pPr>
      <w:r>
        <w:rPr>
          <w:rFonts w:cs="Arial"/>
          <w:bCs/>
          <w:color w:val="000000"/>
          <w:sz w:val="20"/>
        </w:rPr>
        <w:lastRenderedPageBreak/>
        <w:t>Zamawiający wymagał lek „</w:t>
      </w:r>
      <w:proofErr w:type="spellStart"/>
      <w:r w:rsidRPr="001046E0">
        <w:rPr>
          <w:rFonts w:cs="Arial"/>
          <w:bCs/>
          <w:color w:val="000000"/>
          <w:sz w:val="20"/>
        </w:rPr>
        <w:t>Ketamine</w:t>
      </w:r>
      <w:proofErr w:type="spellEnd"/>
      <w:r w:rsidRPr="001046E0">
        <w:rPr>
          <w:rFonts w:cs="Arial"/>
          <w:bCs/>
          <w:color w:val="000000"/>
          <w:sz w:val="20"/>
        </w:rPr>
        <w:t xml:space="preserve"> roztwór do </w:t>
      </w:r>
      <w:proofErr w:type="spellStart"/>
      <w:r w:rsidRPr="001046E0">
        <w:rPr>
          <w:rFonts w:cs="Arial"/>
          <w:bCs/>
          <w:color w:val="000000"/>
          <w:sz w:val="20"/>
        </w:rPr>
        <w:t>wstrzykiwań</w:t>
      </w:r>
      <w:proofErr w:type="spellEnd"/>
      <w:r w:rsidRPr="001046E0">
        <w:rPr>
          <w:rFonts w:cs="Arial"/>
          <w:bCs/>
          <w:color w:val="000000"/>
          <w:sz w:val="20"/>
        </w:rPr>
        <w:t xml:space="preserve"> </w:t>
      </w:r>
      <w:proofErr w:type="spellStart"/>
      <w:r w:rsidRPr="001046E0">
        <w:rPr>
          <w:rFonts w:cs="Arial"/>
          <w:bCs/>
          <w:color w:val="000000"/>
          <w:sz w:val="20"/>
        </w:rPr>
        <w:t>im.iv.i</w:t>
      </w:r>
      <w:proofErr w:type="spellEnd"/>
      <w:r w:rsidRPr="001046E0">
        <w:rPr>
          <w:rFonts w:cs="Arial"/>
          <w:bCs/>
          <w:color w:val="000000"/>
          <w:sz w:val="20"/>
        </w:rPr>
        <w:t xml:space="preserve"> infuzji iv.10 mg/ml x 5fiol 20 </w:t>
      </w:r>
    </w:p>
    <w:p w:rsidR="00585770" w:rsidRDefault="00585770" w:rsidP="006024BF">
      <w:pPr>
        <w:rPr>
          <w:rFonts w:cs="Arial"/>
          <w:bCs/>
          <w:color w:val="000000"/>
          <w:sz w:val="20"/>
        </w:rPr>
      </w:pPr>
      <w:r w:rsidRPr="001046E0">
        <w:rPr>
          <w:rFonts w:cs="Arial"/>
          <w:bCs/>
          <w:color w:val="000000"/>
          <w:sz w:val="20"/>
        </w:rPr>
        <w:t>ml</w:t>
      </w:r>
      <w:r>
        <w:rPr>
          <w:rFonts w:cs="Arial"/>
          <w:bCs/>
          <w:color w:val="000000"/>
          <w:sz w:val="20"/>
        </w:rPr>
        <w:t>. Wykonawca w swojej ofercie przetargowej zaoferował lek „</w:t>
      </w:r>
      <w:r w:rsidRPr="00B57D3B">
        <w:rPr>
          <w:rFonts w:cs="Arial"/>
          <w:bCs/>
          <w:color w:val="000000"/>
          <w:sz w:val="20"/>
        </w:rPr>
        <w:t xml:space="preserve">Ketonal,100 mg/2 ml, </w:t>
      </w:r>
      <w:proofErr w:type="spellStart"/>
      <w:r w:rsidRPr="00B57D3B">
        <w:rPr>
          <w:rFonts w:cs="Arial"/>
          <w:bCs/>
          <w:color w:val="000000"/>
          <w:sz w:val="20"/>
        </w:rPr>
        <w:t>roztw.do</w:t>
      </w:r>
      <w:proofErr w:type="spellEnd"/>
      <w:r w:rsidRPr="00B57D3B">
        <w:rPr>
          <w:rFonts w:cs="Arial"/>
          <w:bCs/>
          <w:color w:val="000000"/>
          <w:sz w:val="20"/>
        </w:rPr>
        <w:t xml:space="preserve"> </w:t>
      </w:r>
      <w:proofErr w:type="spellStart"/>
      <w:r w:rsidRPr="00B57D3B">
        <w:rPr>
          <w:rFonts w:cs="Arial"/>
          <w:bCs/>
          <w:color w:val="000000"/>
          <w:sz w:val="20"/>
        </w:rPr>
        <w:t>wstrz</w:t>
      </w:r>
      <w:proofErr w:type="spellEnd"/>
      <w:r w:rsidRPr="00B57D3B">
        <w:rPr>
          <w:rFonts w:cs="Arial"/>
          <w:bCs/>
          <w:color w:val="000000"/>
          <w:sz w:val="20"/>
        </w:rPr>
        <w:t xml:space="preserve">., 10 </w:t>
      </w:r>
      <w:proofErr w:type="spellStart"/>
      <w:r w:rsidRPr="00B57D3B">
        <w:rPr>
          <w:rFonts w:cs="Arial"/>
          <w:bCs/>
          <w:color w:val="000000"/>
          <w:sz w:val="20"/>
        </w:rPr>
        <w:t>amp</w:t>
      </w:r>
      <w:proofErr w:type="spellEnd"/>
      <w:r w:rsidR="008477EB">
        <w:rPr>
          <w:rFonts w:cs="Arial"/>
          <w:bCs/>
          <w:color w:val="000000"/>
          <w:sz w:val="20"/>
        </w:rPr>
        <w:t>.</w:t>
      </w:r>
      <w:r>
        <w:rPr>
          <w:rFonts w:cs="Arial"/>
          <w:bCs/>
          <w:color w:val="000000"/>
          <w:sz w:val="20"/>
        </w:rPr>
        <w:t xml:space="preserve"> </w:t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ind w:left="0" w:right="-426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spacing w:after="120"/>
        <w:ind w:left="0" w:right="-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Pakiet nr 4 </w:t>
      </w:r>
    </w:p>
    <w:p w:rsidR="00712B9F" w:rsidRDefault="00712B9F" w:rsidP="008477EB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 w:themeColor="text1"/>
          <w:sz w:val="20"/>
        </w:rPr>
        <w:t>Wybrano ofertę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="00585770">
        <w:rPr>
          <w:rFonts w:ascii="Arial" w:hAnsi="Arial" w:cs="Arial"/>
          <w:bCs/>
          <w:color w:val="000000"/>
          <w:sz w:val="20"/>
        </w:rPr>
        <w:t xml:space="preserve">nr 2 Konsorcjum firm FARMACOL S.A. i FARMACOL Logistyka sp. z </w:t>
      </w:r>
      <w:proofErr w:type="spellStart"/>
      <w:r w:rsidR="00585770">
        <w:rPr>
          <w:rFonts w:ascii="Arial" w:hAnsi="Arial" w:cs="Arial"/>
          <w:bCs/>
          <w:color w:val="000000"/>
          <w:sz w:val="20"/>
        </w:rPr>
        <w:t>o.o</w:t>
      </w:r>
      <w:proofErr w:type="spellEnd"/>
      <w:r w:rsidR="00585770">
        <w:rPr>
          <w:rFonts w:ascii="Arial" w:hAnsi="Arial" w:cs="Arial"/>
          <w:bCs/>
          <w:color w:val="000000"/>
          <w:sz w:val="20"/>
        </w:rPr>
        <w:t xml:space="preserve">  ul. Rzepakowa 2  40-541 Katowic  cena </w:t>
      </w:r>
      <w:r w:rsidR="00585770">
        <w:rPr>
          <w:rFonts w:ascii="Arial" w:hAnsi="Arial" w:cs="Arial"/>
          <w:sz w:val="20"/>
        </w:rPr>
        <w:t xml:space="preserve">33 866,95 </w:t>
      </w:r>
      <w:r w:rsidR="00585770">
        <w:rPr>
          <w:rFonts w:ascii="Arial" w:hAnsi="Arial" w:cs="Arial"/>
          <w:bCs/>
          <w:color w:val="000000"/>
          <w:sz w:val="20"/>
        </w:rPr>
        <w:t>zł otrzymuje 97,00 pkt. Termin płatności 60 dni otrzymuje 3,00 pkt.</w:t>
      </w:r>
      <w:r w:rsidR="008477EB">
        <w:rPr>
          <w:rFonts w:ascii="Arial" w:hAnsi="Arial" w:cs="Arial"/>
          <w:bCs/>
          <w:color w:val="000000"/>
          <w:sz w:val="20"/>
        </w:rPr>
        <w:t xml:space="preserve"> </w:t>
      </w:r>
      <w:r w:rsidR="00585770">
        <w:rPr>
          <w:rFonts w:ascii="Arial" w:hAnsi="Arial" w:cs="Arial"/>
          <w:bCs/>
          <w:color w:val="000000"/>
          <w:sz w:val="20"/>
        </w:rPr>
        <w:t xml:space="preserve">Oferta otrzymuje 100,00 pkt. </w:t>
      </w:r>
      <w:r>
        <w:rPr>
          <w:rFonts w:ascii="Arial" w:hAnsi="Arial" w:cs="Arial"/>
          <w:bCs/>
          <w:color w:val="000000"/>
          <w:sz w:val="20"/>
        </w:rPr>
        <w:t xml:space="preserve">. </w:t>
      </w:r>
      <w:r w:rsidRPr="001A0A82">
        <w:rPr>
          <w:rFonts w:ascii="Arial" w:hAnsi="Arial" w:cs="Arial"/>
          <w:sz w:val="20"/>
        </w:rPr>
        <w:t>i została uznana za korzystną spełniającą wymagania Siwz</w:t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spacing w:after="120"/>
        <w:ind w:left="0" w:right="-426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>Zamawiający oceniał również ofert</w:t>
      </w:r>
      <w:r>
        <w:rPr>
          <w:rFonts w:ascii="Arial" w:hAnsi="Arial" w:cs="Arial"/>
          <w:bCs/>
          <w:color w:val="000000"/>
          <w:sz w:val="20"/>
        </w:rPr>
        <w:t xml:space="preserve">y innych </w:t>
      </w:r>
      <w:r w:rsidRPr="001A0A82">
        <w:rPr>
          <w:rFonts w:ascii="Arial" w:hAnsi="Arial" w:cs="Arial"/>
          <w:bCs/>
          <w:color w:val="000000"/>
          <w:sz w:val="20"/>
        </w:rPr>
        <w:t>wykonawc</w:t>
      </w:r>
      <w:r>
        <w:rPr>
          <w:rFonts w:ascii="Arial" w:hAnsi="Arial" w:cs="Arial"/>
          <w:bCs/>
          <w:color w:val="000000"/>
          <w:sz w:val="20"/>
        </w:rPr>
        <w:t>ów:</w:t>
      </w:r>
    </w:p>
    <w:p w:rsidR="00927BF8" w:rsidRDefault="00927BF8" w:rsidP="008477EB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Ofertę nr 3 Konsorcjum firm PGF Urtica sp. z o.o. ul. Krzemieniecka 120 54-613 Wrocław. i PGF S.A. ul. Zbąszyńska 3,91-342 Łódź   cena – 36 467,30 zł otrzymuje 90,08 pkt. Termin płatności 60 dni otrzymuje 3,00 pkt. Oferta otrzymuje 93,08 pkt.</w:t>
      </w:r>
    </w:p>
    <w:p w:rsidR="00927BF8" w:rsidRDefault="00927BF8" w:rsidP="008477EB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  <w:proofErr w:type="spellStart"/>
      <w:r>
        <w:rPr>
          <w:rFonts w:ascii="Arial" w:hAnsi="Arial" w:cs="Arial"/>
          <w:bCs/>
          <w:color w:val="000000"/>
          <w:sz w:val="20"/>
        </w:rPr>
        <w:t>Ofertaę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nr 4 </w:t>
      </w:r>
      <w:proofErr w:type="spellStart"/>
      <w:r>
        <w:rPr>
          <w:rFonts w:ascii="Arial" w:hAnsi="Arial" w:cs="Arial"/>
          <w:bCs/>
          <w:color w:val="000000"/>
          <w:sz w:val="20"/>
        </w:rPr>
        <w:t>Salus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International sp. z o.o. ul. Pułaskiego 9, 40-273 Katowice Łódź   cena – 35 528,03 zł otrzymuje 92,46 pkt. Termin płatności 60 dni otrzymuje 3,00 pkt. Oferta otrzymuje 95,46 pkt.</w:t>
      </w:r>
    </w:p>
    <w:p w:rsidR="00712B9F" w:rsidRPr="001A0A82" w:rsidRDefault="00712B9F" w:rsidP="00430540">
      <w:pPr>
        <w:ind w:right="-426"/>
        <w:rPr>
          <w:rFonts w:cs="Arial"/>
          <w:sz w:val="20"/>
        </w:rPr>
      </w:pPr>
      <w:r w:rsidRPr="001A0A82">
        <w:rPr>
          <w:rFonts w:cs="Arial"/>
          <w:sz w:val="20"/>
        </w:rPr>
        <w:t>Zamawiający jednocześnie zawiadamia:</w:t>
      </w:r>
    </w:p>
    <w:p w:rsidR="00712B9F" w:rsidRPr="001A0A82" w:rsidRDefault="00712B9F" w:rsidP="006024BF">
      <w:pPr>
        <w:ind w:right="-426"/>
        <w:rPr>
          <w:rFonts w:cs="Arial"/>
          <w:sz w:val="20"/>
        </w:rPr>
      </w:pPr>
      <w:r w:rsidRPr="001A0A82">
        <w:rPr>
          <w:rFonts w:cs="Arial"/>
          <w:sz w:val="20"/>
        </w:rPr>
        <w:t>- że nie odrzucił oferty innego Wykonawcy</w:t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ind w:left="0" w:right="-426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ind w:left="0" w:right="-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Pakiet nr 5 </w:t>
      </w:r>
    </w:p>
    <w:p w:rsidR="00712B9F" w:rsidRDefault="00712B9F" w:rsidP="008477EB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 w:themeColor="text1"/>
          <w:sz w:val="20"/>
        </w:rPr>
        <w:t>Wybrano ofertę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="00927BF8">
        <w:rPr>
          <w:rFonts w:ascii="Arial" w:hAnsi="Arial" w:cs="Arial"/>
          <w:bCs/>
          <w:color w:val="000000"/>
          <w:sz w:val="20"/>
        </w:rPr>
        <w:t xml:space="preserve">nr 2 Konsorcjum firm FARMACOL S.A. i FARMACOL Logistyka sp. z </w:t>
      </w:r>
      <w:proofErr w:type="spellStart"/>
      <w:r w:rsidR="00927BF8">
        <w:rPr>
          <w:rFonts w:ascii="Arial" w:hAnsi="Arial" w:cs="Arial"/>
          <w:bCs/>
          <w:color w:val="000000"/>
          <w:sz w:val="20"/>
        </w:rPr>
        <w:t>o.o</w:t>
      </w:r>
      <w:proofErr w:type="spellEnd"/>
      <w:r w:rsidR="00927BF8">
        <w:rPr>
          <w:rFonts w:ascii="Arial" w:hAnsi="Arial" w:cs="Arial"/>
          <w:bCs/>
          <w:color w:val="000000"/>
          <w:sz w:val="20"/>
        </w:rPr>
        <w:t xml:space="preserve">  ul. Rzepakowa 2  40-541 Katowice  cena </w:t>
      </w:r>
      <w:r w:rsidR="00927BF8">
        <w:rPr>
          <w:rFonts w:ascii="Arial" w:hAnsi="Arial" w:cs="Arial"/>
          <w:sz w:val="20"/>
        </w:rPr>
        <w:t xml:space="preserve">78 330,35 </w:t>
      </w:r>
      <w:r w:rsidR="00927BF8">
        <w:rPr>
          <w:rFonts w:ascii="Arial" w:hAnsi="Arial" w:cs="Arial"/>
          <w:bCs/>
          <w:color w:val="000000"/>
          <w:sz w:val="20"/>
        </w:rPr>
        <w:t xml:space="preserve">zł otrzymuje 97,00 pkt. Termin płatności 60 dni otrzymuje 3,00 pkt. Oferta otrzymuje 100,00 pkt. </w:t>
      </w:r>
      <w:r>
        <w:rPr>
          <w:rFonts w:ascii="Arial" w:hAnsi="Arial" w:cs="Arial"/>
          <w:bCs/>
          <w:color w:val="000000"/>
          <w:sz w:val="20"/>
        </w:rPr>
        <w:t xml:space="preserve">. </w:t>
      </w:r>
      <w:r w:rsidRPr="001A0A82">
        <w:rPr>
          <w:rFonts w:ascii="Arial" w:hAnsi="Arial" w:cs="Arial"/>
          <w:sz w:val="20"/>
        </w:rPr>
        <w:t>i została uznana za korzystną spełniającą wymagania Siwz</w:t>
      </w:r>
    </w:p>
    <w:p w:rsidR="00927BF8" w:rsidRPr="001A0A82" w:rsidRDefault="00927BF8" w:rsidP="00430540">
      <w:pPr>
        <w:ind w:right="-426"/>
        <w:rPr>
          <w:rFonts w:cs="Arial"/>
          <w:sz w:val="20"/>
        </w:rPr>
      </w:pPr>
      <w:r w:rsidRPr="001A0A82">
        <w:rPr>
          <w:rFonts w:cs="Arial"/>
          <w:sz w:val="20"/>
        </w:rPr>
        <w:t>Zamawiający jednocześnie zawiadamia:</w:t>
      </w:r>
    </w:p>
    <w:p w:rsidR="00927BF8" w:rsidRPr="001A0A82" w:rsidRDefault="00927BF8" w:rsidP="006024BF">
      <w:pPr>
        <w:ind w:right="-426"/>
        <w:rPr>
          <w:rFonts w:cs="Arial"/>
          <w:sz w:val="20"/>
        </w:rPr>
      </w:pPr>
      <w:r w:rsidRPr="001A0A82">
        <w:rPr>
          <w:rFonts w:cs="Arial"/>
          <w:sz w:val="20"/>
        </w:rPr>
        <w:t>- że nie odrzucił oferty innego Wykonawcy</w:t>
      </w:r>
    </w:p>
    <w:p w:rsidR="00927BF8" w:rsidRDefault="00927BF8" w:rsidP="006024BF">
      <w:pPr>
        <w:pStyle w:val="Akapitzlist"/>
        <w:widowControl w:val="0"/>
        <w:tabs>
          <w:tab w:val="left" w:pos="4219"/>
        </w:tabs>
        <w:ind w:left="0" w:right="-426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ind w:left="0" w:right="-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Pakiet nr 6</w:t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 w:rsidRPr="00927BF8">
        <w:rPr>
          <w:rFonts w:ascii="Arial" w:hAnsi="Arial" w:cs="Arial"/>
          <w:bCs/>
          <w:color w:val="000000"/>
          <w:sz w:val="20"/>
        </w:rPr>
        <w:t xml:space="preserve">Wybrano ofertę nr </w:t>
      </w:r>
      <w:proofErr w:type="spellStart"/>
      <w:r w:rsidR="00927BF8">
        <w:rPr>
          <w:rFonts w:ascii="Arial" w:hAnsi="Arial" w:cs="Arial"/>
          <w:bCs/>
          <w:color w:val="000000"/>
          <w:sz w:val="20"/>
        </w:rPr>
        <w:t>nr</w:t>
      </w:r>
      <w:proofErr w:type="spellEnd"/>
      <w:r w:rsidR="00927BF8">
        <w:rPr>
          <w:rFonts w:ascii="Arial" w:hAnsi="Arial" w:cs="Arial"/>
          <w:bCs/>
          <w:color w:val="000000"/>
          <w:sz w:val="20"/>
        </w:rPr>
        <w:t xml:space="preserve"> 4 </w:t>
      </w:r>
      <w:proofErr w:type="spellStart"/>
      <w:r w:rsidR="00927BF8">
        <w:rPr>
          <w:rFonts w:ascii="Arial" w:hAnsi="Arial" w:cs="Arial"/>
          <w:bCs/>
          <w:color w:val="000000"/>
          <w:sz w:val="20"/>
        </w:rPr>
        <w:t>Salus</w:t>
      </w:r>
      <w:proofErr w:type="spellEnd"/>
      <w:r w:rsidR="00927BF8">
        <w:rPr>
          <w:rFonts w:ascii="Arial" w:hAnsi="Arial" w:cs="Arial"/>
          <w:bCs/>
          <w:color w:val="000000"/>
          <w:sz w:val="20"/>
        </w:rPr>
        <w:t xml:space="preserve"> International sp. z o.o. ul. Pułaskiego 9, 40-273 Katowice Łódź   cena – 13 844,48 zł otrzymuje 97,00 pkt. Termin płatności 60 dni otrzymuje 3,00 pkt. Oferta otrzymuje 100,00 pkt. </w:t>
      </w:r>
      <w:r w:rsidRPr="00927BF8">
        <w:rPr>
          <w:rFonts w:ascii="Arial" w:hAnsi="Arial" w:cs="Arial"/>
          <w:bCs/>
          <w:color w:val="000000"/>
          <w:sz w:val="20"/>
        </w:rPr>
        <w:t xml:space="preserve">. i została uznana za korzystną spełniającą wymagania </w:t>
      </w:r>
      <w:r w:rsidR="00927BF8">
        <w:rPr>
          <w:rFonts w:ascii="Arial" w:hAnsi="Arial" w:cs="Arial"/>
          <w:bCs/>
          <w:color w:val="000000"/>
          <w:sz w:val="20"/>
        </w:rPr>
        <w:t>Siwz</w:t>
      </w:r>
    </w:p>
    <w:p w:rsidR="00EE62AA" w:rsidRDefault="00EE62AA" w:rsidP="006024BF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>Zamawiający oceniał również ofert</w:t>
      </w:r>
      <w:r>
        <w:rPr>
          <w:rFonts w:ascii="Arial" w:hAnsi="Arial" w:cs="Arial"/>
          <w:bCs/>
          <w:color w:val="000000"/>
          <w:sz w:val="20"/>
        </w:rPr>
        <w:t>ę innego W</w:t>
      </w:r>
      <w:r w:rsidRPr="001A0A82">
        <w:rPr>
          <w:rFonts w:ascii="Arial" w:hAnsi="Arial" w:cs="Arial"/>
          <w:bCs/>
          <w:color w:val="000000"/>
          <w:sz w:val="20"/>
        </w:rPr>
        <w:t>ykonawc</w:t>
      </w:r>
      <w:r>
        <w:rPr>
          <w:rFonts w:ascii="Arial" w:hAnsi="Arial" w:cs="Arial"/>
          <w:bCs/>
          <w:color w:val="000000"/>
          <w:sz w:val="20"/>
        </w:rPr>
        <w:t>y</w:t>
      </w:r>
    </w:p>
    <w:p w:rsidR="00EE62AA" w:rsidRDefault="00EE62AA" w:rsidP="00430540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Ofertę nr 3 Konsorcjum firm PGF Urtica sp. z </w:t>
      </w:r>
      <w:proofErr w:type="spellStart"/>
      <w:r>
        <w:rPr>
          <w:rFonts w:ascii="Arial" w:hAnsi="Arial" w:cs="Arial"/>
          <w:bCs/>
          <w:color w:val="000000"/>
          <w:sz w:val="20"/>
        </w:rPr>
        <w:t>o.o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ul. Krzemieniecka 120 54-613 Wrocław. i PGF S.A. ul. Zbąszyńska 3,91-342 Łódź   cena – 14 122,46 zł otrzymuje 95,09 pkt. Termin płatności 60 dni otrzymuje 3,00 pkt. Oferta otrzymuje 98,09 pkt.</w:t>
      </w:r>
    </w:p>
    <w:p w:rsidR="00EE62AA" w:rsidRPr="001A0A82" w:rsidRDefault="00EE62AA" w:rsidP="00430540">
      <w:pPr>
        <w:ind w:right="-426"/>
        <w:rPr>
          <w:rFonts w:cs="Arial"/>
          <w:sz w:val="20"/>
        </w:rPr>
      </w:pPr>
      <w:r w:rsidRPr="001A0A82">
        <w:rPr>
          <w:rFonts w:cs="Arial"/>
          <w:sz w:val="20"/>
        </w:rPr>
        <w:t>Zamawiający jednocześnie zawiadamia:</w:t>
      </w:r>
    </w:p>
    <w:p w:rsidR="00EE62AA" w:rsidRPr="001A0A82" w:rsidRDefault="00EE62AA" w:rsidP="006024BF">
      <w:pPr>
        <w:ind w:right="-426"/>
        <w:rPr>
          <w:rFonts w:cs="Arial"/>
          <w:sz w:val="20"/>
        </w:rPr>
      </w:pPr>
      <w:r w:rsidRPr="001A0A82">
        <w:rPr>
          <w:rFonts w:cs="Arial"/>
          <w:sz w:val="20"/>
        </w:rPr>
        <w:t>- że nie odrzucił oferty innego Wykonawcy</w:t>
      </w:r>
    </w:p>
    <w:p w:rsidR="00927BF8" w:rsidRDefault="00EE62AA" w:rsidP="006024BF">
      <w:pPr>
        <w:pStyle w:val="Akapitzlist"/>
        <w:widowControl w:val="0"/>
        <w:tabs>
          <w:tab w:val="left" w:pos="4219"/>
        </w:tabs>
        <w:ind w:left="0" w:right="-426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ind w:left="0" w:right="-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Pakiet nr </w:t>
      </w:r>
      <w:r w:rsidR="00EE62AA">
        <w:rPr>
          <w:rFonts w:ascii="Arial" w:hAnsi="Arial" w:cs="Arial"/>
          <w:bCs/>
          <w:color w:val="000000"/>
          <w:sz w:val="20"/>
        </w:rPr>
        <w:t>12</w:t>
      </w:r>
    </w:p>
    <w:p w:rsidR="00712B9F" w:rsidRDefault="00712B9F" w:rsidP="008477EB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/>
          <w:sz w:val="20"/>
        </w:rPr>
      </w:pPr>
      <w:r w:rsidRPr="00EE62AA">
        <w:rPr>
          <w:rFonts w:ascii="Arial" w:hAnsi="Arial" w:cs="Arial"/>
          <w:bCs/>
          <w:color w:val="000000"/>
          <w:sz w:val="20"/>
        </w:rPr>
        <w:t xml:space="preserve">Wybrano ofertę  </w:t>
      </w:r>
      <w:r w:rsidR="00EE62AA">
        <w:rPr>
          <w:rFonts w:ascii="Arial" w:hAnsi="Arial" w:cs="Arial"/>
          <w:bCs/>
          <w:color w:val="000000"/>
          <w:sz w:val="20"/>
        </w:rPr>
        <w:t xml:space="preserve">nr 3 Konsorcjum firm PGF Urtica sp. z o.o. ul. Krzemieniecka 120 54-613 Wrocław. i PGF S.A. ul. Zbąszyńska 3,91-342 Łódź   cena – 11 124,00 zł otrzymuje 97,00 pkt. Termin płatności 60 dni otrzymuje 3,00 pkt. Oferta otrzymuje 100,00pkt. </w:t>
      </w:r>
      <w:r>
        <w:rPr>
          <w:rFonts w:cs="Arial"/>
          <w:bCs/>
          <w:color w:val="000000"/>
          <w:sz w:val="20"/>
        </w:rPr>
        <w:t xml:space="preserve"> </w:t>
      </w:r>
      <w:r w:rsidRPr="00EE62AA">
        <w:rPr>
          <w:rFonts w:ascii="Arial" w:hAnsi="Arial" w:cs="Arial"/>
          <w:bCs/>
          <w:color w:val="000000"/>
          <w:sz w:val="20"/>
        </w:rPr>
        <w:t xml:space="preserve">i została uznana za korzystną spełniającą wymagania </w:t>
      </w:r>
      <w:r w:rsidR="006024BF">
        <w:rPr>
          <w:rFonts w:ascii="Arial" w:hAnsi="Arial" w:cs="Arial"/>
          <w:bCs/>
          <w:color w:val="000000"/>
          <w:sz w:val="20"/>
        </w:rPr>
        <w:t>Siwz</w:t>
      </w:r>
    </w:p>
    <w:p w:rsidR="006024BF" w:rsidRPr="001A0A82" w:rsidRDefault="006024BF" w:rsidP="00052CBB">
      <w:pPr>
        <w:ind w:right="-426"/>
        <w:rPr>
          <w:rFonts w:cs="Arial"/>
          <w:sz w:val="20"/>
        </w:rPr>
      </w:pPr>
      <w:r w:rsidRPr="001A0A82">
        <w:rPr>
          <w:rFonts w:cs="Arial"/>
          <w:sz w:val="20"/>
        </w:rPr>
        <w:t>Zamawiający jednocześnie zawiadamia:</w:t>
      </w:r>
    </w:p>
    <w:p w:rsidR="006024BF" w:rsidRPr="001A0A82" w:rsidRDefault="006024BF" w:rsidP="006024BF">
      <w:pPr>
        <w:ind w:right="-426"/>
        <w:rPr>
          <w:rFonts w:cs="Arial"/>
          <w:sz w:val="20"/>
        </w:rPr>
      </w:pPr>
      <w:r w:rsidRPr="001A0A82">
        <w:rPr>
          <w:rFonts w:cs="Arial"/>
          <w:sz w:val="20"/>
        </w:rPr>
        <w:t>- że nie odrzucił oferty innego Wykonawcy</w:t>
      </w:r>
    </w:p>
    <w:p w:rsidR="006024BF" w:rsidRDefault="006024BF" w:rsidP="006024BF">
      <w:pPr>
        <w:pStyle w:val="Akapitzlist"/>
        <w:widowControl w:val="0"/>
        <w:tabs>
          <w:tab w:val="left" w:pos="4219"/>
        </w:tabs>
        <w:ind w:left="0" w:right="-426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6024BF" w:rsidRDefault="006024BF" w:rsidP="006024BF">
      <w:pPr>
        <w:pStyle w:val="Akapitzlist"/>
        <w:widowControl w:val="0"/>
        <w:tabs>
          <w:tab w:val="left" w:pos="4219"/>
        </w:tabs>
        <w:ind w:left="0" w:right="-426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Pakiet nr 13</w:t>
      </w:r>
    </w:p>
    <w:p w:rsidR="006024BF" w:rsidRDefault="006024BF" w:rsidP="008477EB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 w:rsidRPr="00EE62AA">
        <w:rPr>
          <w:rFonts w:ascii="Arial" w:hAnsi="Arial" w:cs="Arial"/>
          <w:bCs/>
          <w:color w:val="000000"/>
          <w:sz w:val="20"/>
        </w:rPr>
        <w:t xml:space="preserve">Wybrano ofertę  </w:t>
      </w:r>
      <w:r>
        <w:rPr>
          <w:rFonts w:ascii="Arial" w:hAnsi="Arial" w:cs="Arial"/>
          <w:bCs/>
          <w:color w:val="000000"/>
          <w:sz w:val="20"/>
        </w:rPr>
        <w:t xml:space="preserve">nr </w:t>
      </w:r>
      <w:proofErr w:type="spellStart"/>
      <w:r>
        <w:rPr>
          <w:rFonts w:ascii="Arial" w:hAnsi="Arial" w:cs="Arial"/>
          <w:bCs/>
          <w:color w:val="000000"/>
          <w:sz w:val="20"/>
        </w:rPr>
        <w:t>nr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1 Cefarm S.A. ul. Jana Kazimierza 16, 01-248 Warszawa cena 3 236,76 zł,</w:t>
      </w:r>
      <w:r w:rsidRPr="0074348B">
        <w:rPr>
          <w:rFonts w:ascii="Arial" w:hAnsi="Arial" w:cs="Arial"/>
          <w:bCs/>
          <w:color w:val="000000"/>
          <w:sz w:val="20"/>
        </w:rPr>
        <w:t xml:space="preserve"> </w:t>
      </w:r>
      <w:r>
        <w:rPr>
          <w:rFonts w:ascii="Arial" w:hAnsi="Arial" w:cs="Arial"/>
          <w:bCs/>
          <w:color w:val="000000"/>
          <w:sz w:val="20"/>
        </w:rPr>
        <w:t xml:space="preserve">otrzymuje 97,00 pkt termin płatności 60 dni otrzymuje 3,00 pkt. Oferta otrzymuje 100,00pkt. </w:t>
      </w:r>
      <w:r>
        <w:rPr>
          <w:rFonts w:cs="Arial"/>
          <w:bCs/>
          <w:color w:val="000000"/>
          <w:sz w:val="20"/>
        </w:rPr>
        <w:t xml:space="preserve"> </w:t>
      </w:r>
      <w:r w:rsidRPr="00EE62AA">
        <w:rPr>
          <w:rFonts w:ascii="Arial" w:hAnsi="Arial" w:cs="Arial"/>
          <w:bCs/>
          <w:color w:val="000000"/>
          <w:sz w:val="20"/>
        </w:rPr>
        <w:t xml:space="preserve">i została uznana za korzystną spełniającą wymagania </w:t>
      </w:r>
      <w:r>
        <w:rPr>
          <w:rFonts w:ascii="Arial" w:hAnsi="Arial" w:cs="Arial"/>
          <w:bCs/>
          <w:color w:val="000000"/>
          <w:sz w:val="20"/>
        </w:rPr>
        <w:t>Siwz</w:t>
      </w:r>
    </w:p>
    <w:p w:rsidR="006024BF" w:rsidRDefault="006024BF" w:rsidP="008477EB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 w:rsidRPr="001A0A82">
        <w:rPr>
          <w:rFonts w:ascii="Arial" w:hAnsi="Arial" w:cs="Arial"/>
          <w:bCs/>
          <w:color w:val="000000"/>
          <w:sz w:val="20"/>
        </w:rPr>
        <w:t>Zamawiający oceniał również ofert</w:t>
      </w:r>
      <w:r>
        <w:rPr>
          <w:rFonts w:ascii="Arial" w:hAnsi="Arial" w:cs="Arial"/>
          <w:bCs/>
          <w:color w:val="000000"/>
          <w:sz w:val="20"/>
        </w:rPr>
        <w:t xml:space="preserve">y innych </w:t>
      </w:r>
      <w:r w:rsidRPr="001A0A82">
        <w:rPr>
          <w:rFonts w:ascii="Arial" w:hAnsi="Arial" w:cs="Arial"/>
          <w:bCs/>
          <w:color w:val="000000"/>
          <w:sz w:val="20"/>
        </w:rPr>
        <w:t>wykonawc</w:t>
      </w:r>
      <w:r>
        <w:rPr>
          <w:rFonts w:ascii="Arial" w:hAnsi="Arial" w:cs="Arial"/>
          <w:bCs/>
          <w:color w:val="000000"/>
          <w:sz w:val="20"/>
        </w:rPr>
        <w:t xml:space="preserve">ów: </w:t>
      </w:r>
    </w:p>
    <w:p w:rsidR="006024BF" w:rsidRDefault="00052CBB" w:rsidP="008477EB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>Ofert</w:t>
      </w:r>
      <w:r w:rsidR="006024BF">
        <w:rPr>
          <w:rFonts w:ascii="Arial" w:hAnsi="Arial" w:cs="Arial"/>
          <w:bCs/>
          <w:color w:val="000000"/>
          <w:sz w:val="20"/>
        </w:rPr>
        <w:t>ę nr 3 Konsorcjum firm PGF Urtica sp. z o.o. ul. Krzemieniecka 120 54-613 Wrocław. i PGF S.A. ul. Zbąszyńska 3,91-342 Łódź   cena – 3295,08 zł otrzymuje 95,28 pkt. Termin płatności 60 dni otrzymuje 3,00 pkt. Oferta otrzymuje 98,28 pkt.</w:t>
      </w:r>
    </w:p>
    <w:p w:rsidR="006024BF" w:rsidRDefault="006024BF" w:rsidP="008477EB">
      <w:pPr>
        <w:pStyle w:val="Akapitzlist"/>
        <w:widowControl w:val="0"/>
        <w:tabs>
          <w:tab w:val="left" w:pos="4219"/>
        </w:tabs>
        <w:spacing w:after="120"/>
        <w:ind w:left="0" w:right="101"/>
        <w:rPr>
          <w:rFonts w:ascii="Arial" w:hAnsi="Arial" w:cs="Arial"/>
          <w:bCs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Ofertę nr 4 </w:t>
      </w:r>
      <w:proofErr w:type="spellStart"/>
      <w:r>
        <w:rPr>
          <w:rFonts w:ascii="Arial" w:hAnsi="Arial" w:cs="Arial"/>
          <w:bCs/>
          <w:color w:val="000000"/>
          <w:sz w:val="20"/>
        </w:rPr>
        <w:t>Salus</w:t>
      </w:r>
      <w:proofErr w:type="spellEnd"/>
      <w:r>
        <w:rPr>
          <w:rFonts w:ascii="Arial" w:hAnsi="Arial" w:cs="Arial"/>
          <w:bCs/>
          <w:color w:val="000000"/>
          <w:sz w:val="20"/>
        </w:rPr>
        <w:t xml:space="preserve"> International sp. z o.o. ul. Pułaskiego 9, 40-273 Katowice Łódź   cena – 3 372,84 zł otrzymuje 93,09 pkt. Termin płatności 60 dni otrzymuje 3,00 pkt. Oferta otrzymuje 96,09 pkt.</w:t>
      </w:r>
    </w:p>
    <w:p w:rsidR="006024BF" w:rsidRPr="001A0A82" w:rsidRDefault="006024BF" w:rsidP="008477EB">
      <w:pPr>
        <w:ind w:right="-426"/>
        <w:rPr>
          <w:rFonts w:cs="Arial"/>
          <w:sz w:val="20"/>
        </w:rPr>
      </w:pPr>
      <w:r w:rsidRPr="001A0A82">
        <w:rPr>
          <w:rFonts w:cs="Arial"/>
          <w:sz w:val="20"/>
        </w:rPr>
        <w:t>Zamawiający jednocześnie zawiadamia:</w:t>
      </w:r>
    </w:p>
    <w:p w:rsidR="006024BF" w:rsidRPr="001A0A82" w:rsidRDefault="006024BF" w:rsidP="008477EB">
      <w:pPr>
        <w:ind w:right="-426"/>
        <w:rPr>
          <w:rFonts w:cs="Arial"/>
          <w:sz w:val="20"/>
        </w:rPr>
      </w:pPr>
      <w:r w:rsidRPr="001A0A82">
        <w:rPr>
          <w:rFonts w:cs="Arial"/>
          <w:sz w:val="20"/>
        </w:rPr>
        <w:t>- że nie odrzucił oferty innego Wykonawcy</w:t>
      </w:r>
    </w:p>
    <w:p w:rsidR="006024BF" w:rsidRDefault="006024BF" w:rsidP="008477EB">
      <w:pPr>
        <w:pStyle w:val="Akapitzlist"/>
        <w:widowControl w:val="0"/>
        <w:tabs>
          <w:tab w:val="left" w:pos="4219"/>
        </w:tabs>
        <w:ind w:left="0" w:right="-426"/>
        <w:rPr>
          <w:rFonts w:ascii="Arial" w:hAnsi="Arial" w:cs="Arial"/>
          <w:sz w:val="20"/>
        </w:rPr>
      </w:pPr>
      <w:r w:rsidRPr="001A0A82">
        <w:rPr>
          <w:rFonts w:ascii="Arial" w:hAnsi="Arial" w:cs="Arial"/>
          <w:sz w:val="20"/>
        </w:rPr>
        <w:t>- że nie wykluczył żadnego Wykonawcy</w:t>
      </w:r>
    </w:p>
    <w:p w:rsidR="006024BF" w:rsidRDefault="006024BF" w:rsidP="006024BF">
      <w:pPr>
        <w:ind w:right="-426"/>
        <w:rPr>
          <w:rFonts w:cs="Arial"/>
          <w:sz w:val="20"/>
        </w:rPr>
      </w:pPr>
    </w:p>
    <w:p w:rsidR="00052CBB" w:rsidRDefault="00712B9F" w:rsidP="00052CBB">
      <w:pPr>
        <w:rPr>
          <w:rFonts w:cs="Arial"/>
          <w:sz w:val="20"/>
        </w:rPr>
      </w:pPr>
      <w:r>
        <w:rPr>
          <w:rFonts w:cs="Arial"/>
          <w:sz w:val="20"/>
        </w:rPr>
        <w:t xml:space="preserve">Na podstawie art. 93 ust. 3 pkt.2  </w:t>
      </w:r>
      <w:r w:rsidRPr="00797A6E">
        <w:rPr>
          <w:rFonts w:cs="Arial"/>
          <w:sz w:val="20"/>
        </w:rPr>
        <w:t xml:space="preserve">ustawy Prawo zamówień publicznych (tekst jedn. Dz. U. z 2015 r. Nr 2164.) </w:t>
      </w:r>
      <w:r>
        <w:rPr>
          <w:rFonts w:cs="Arial"/>
          <w:sz w:val="20"/>
        </w:rPr>
        <w:t xml:space="preserve">Zamawiający informuje o unieważnieniu postępowania w zakresie pakietów </w:t>
      </w:r>
      <w:r w:rsidR="00052CBB">
        <w:rPr>
          <w:rFonts w:cs="Arial"/>
          <w:sz w:val="20"/>
        </w:rPr>
        <w:t>nr 8, 9, 10, 11, na podstawie art. 93 ust. 1 pkt. 1 „nie złożono żadnej oferty niepodlegającej odrzuceniu”</w:t>
      </w:r>
    </w:p>
    <w:p w:rsidR="00712B9F" w:rsidRDefault="00712B9F" w:rsidP="006024BF">
      <w:pPr>
        <w:autoSpaceDE w:val="0"/>
        <w:autoSpaceDN w:val="0"/>
        <w:adjustRightInd w:val="0"/>
        <w:ind w:right="-426"/>
        <w:rPr>
          <w:rFonts w:cs="Arial"/>
          <w:bCs/>
          <w:sz w:val="20"/>
        </w:rPr>
      </w:pPr>
    </w:p>
    <w:p w:rsidR="00712B9F" w:rsidRDefault="00712B9F" w:rsidP="006024BF">
      <w:pPr>
        <w:autoSpaceDE w:val="0"/>
        <w:autoSpaceDN w:val="0"/>
        <w:adjustRightInd w:val="0"/>
        <w:ind w:right="-426"/>
        <w:rPr>
          <w:rFonts w:cs="Arial"/>
          <w:sz w:val="20"/>
        </w:rPr>
      </w:pPr>
      <w:r w:rsidRPr="001A0A82">
        <w:rPr>
          <w:rFonts w:cs="Arial"/>
          <w:bCs/>
          <w:sz w:val="20"/>
        </w:rPr>
        <w:t xml:space="preserve">Zamawiający zawiadamia że termin, określony zgodnie z art. 94 ust.3 lit a </w:t>
      </w:r>
      <w:r>
        <w:rPr>
          <w:rFonts w:cs="Arial"/>
          <w:bCs/>
          <w:sz w:val="20"/>
        </w:rPr>
        <w:t>i 94 ust.2 pkt.1 lit. a</w:t>
      </w:r>
      <w:r w:rsidRPr="001A0A82">
        <w:rPr>
          <w:rFonts w:cs="Arial"/>
          <w:bCs/>
          <w:sz w:val="20"/>
        </w:rPr>
        <w:t xml:space="preserve">  </w:t>
      </w:r>
      <w:r w:rsidRPr="001A0A82">
        <w:rPr>
          <w:rFonts w:cs="Arial"/>
          <w:sz w:val="20"/>
        </w:rPr>
        <w:t xml:space="preserve">Ustawy Prawo zamówień publicznych, po którego upływie umowa w sprawie zamówienia publicznego może być zawarta w terminie od dnia przesłania zawiadomienia o wyborze najkorzystniejszej oferty, jeżeli zawiadomienie to zostało przesłane w sposób określony w art. 27 ust. 2 PZP, </w:t>
      </w:r>
      <w:r w:rsidR="00052CBB">
        <w:rPr>
          <w:rFonts w:cs="Arial"/>
          <w:sz w:val="20"/>
        </w:rPr>
        <w:t>w zakresie pakietów nr 1,  2, 4, 5, 6, 7, 12, 13.</w:t>
      </w:r>
    </w:p>
    <w:p w:rsidR="00667A3D" w:rsidRPr="001A0A82" w:rsidRDefault="00667A3D" w:rsidP="00667A3D">
      <w:pPr>
        <w:autoSpaceDE w:val="0"/>
        <w:autoSpaceDN w:val="0"/>
        <w:adjustRightInd w:val="0"/>
        <w:rPr>
          <w:rFonts w:cs="Arial"/>
          <w:bCs/>
          <w:sz w:val="20"/>
        </w:rPr>
      </w:pPr>
      <w:r w:rsidRPr="001A0A82">
        <w:rPr>
          <w:rFonts w:cs="Arial"/>
          <w:bCs/>
          <w:sz w:val="20"/>
        </w:rPr>
        <w:t xml:space="preserve">Zamawiający zawiadamia że termin, określony zgodnie z art. 94 ust. 1 pkt. 2 ustawy prawo zamówień publicznych, po którego upływie umowa w sprawie zamówienia publicznego może być zawarta nie krótszym niż 5 dni od dnia przesłania zawiadomienia o wyborze najkorzystniejszej oferty, jeżeli zawiadomienie to zostało przesłane w sposób określony w art. 27 ust. 2 PZP, w zakresie Pakietu nr 3 </w:t>
      </w:r>
    </w:p>
    <w:p w:rsidR="00712B9F" w:rsidRPr="001A0A82" w:rsidRDefault="00712B9F" w:rsidP="006024BF">
      <w:pPr>
        <w:autoSpaceDE w:val="0"/>
        <w:autoSpaceDN w:val="0"/>
        <w:adjustRightInd w:val="0"/>
        <w:ind w:right="-426"/>
        <w:rPr>
          <w:rFonts w:cs="Arial"/>
          <w:sz w:val="20"/>
        </w:rPr>
      </w:pPr>
    </w:p>
    <w:p w:rsidR="00712B9F" w:rsidRPr="001A0A82" w:rsidRDefault="00712B9F" w:rsidP="006024BF">
      <w:pPr>
        <w:autoSpaceDE w:val="0"/>
        <w:autoSpaceDN w:val="0"/>
        <w:adjustRightInd w:val="0"/>
        <w:ind w:right="-426"/>
        <w:rPr>
          <w:rFonts w:cs="Arial"/>
          <w:sz w:val="20"/>
        </w:rPr>
      </w:pPr>
      <w:r w:rsidRPr="001A0A82">
        <w:rPr>
          <w:rFonts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1A0A82">
        <w:rPr>
          <w:rFonts w:cs="Arial"/>
          <w:sz w:val="20"/>
        </w:rPr>
        <w:t>odwołań</w:t>
      </w:r>
      <w:proofErr w:type="spellEnd"/>
      <w:r w:rsidRPr="001A0A82">
        <w:rPr>
          <w:rFonts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1A0A82">
        <w:rPr>
          <w:rFonts w:eastAsia="TimesNewRoman,Bold" w:cs="Arial"/>
          <w:sz w:val="20"/>
        </w:rPr>
        <w:t>ą</w:t>
      </w:r>
      <w:r w:rsidRPr="001A0A82">
        <w:rPr>
          <w:rFonts w:cs="Arial"/>
          <w:sz w:val="20"/>
        </w:rPr>
        <w:t>cznie od niezgodnej z przepisami ustawy czynno</w:t>
      </w:r>
      <w:r w:rsidRPr="001A0A82">
        <w:rPr>
          <w:rFonts w:eastAsia="TimesNewRoman,Bold" w:cs="Arial"/>
          <w:sz w:val="20"/>
        </w:rPr>
        <w:t>ś</w:t>
      </w:r>
      <w:r w:rsidRPr="001A0A82">
        <w:rPr>
          <w:rFonts w:cs="Arial"/>
          <w:sz w:val="20"/>
        </w:rPr>
        <w:t>ci Zamawiaj</w:t>
      </w:r>
      <w:r w:rsidRPr="001A0A82">
        <w:rPr>
          <w:rFonts w:eastAsia="TimesNewRoman,Bold" w:cs="Arial"/>
          <w:sz w:val="20"/>
        </w:rPr>
        <w:t>ą</w:t>
      </w:r>
      <w:r w:rsidRPr="001A0A82">
        <w:rPr>
          <w:rFonts w:cs="Arial"/>
          <w:sz w:val="20"/>
        </w:rPr>
        <w:t>cego podj</w:t>
      </w:r>
      <w:r w:rsidRPr="001A0A82">
        <w:rPr>
          <w:rFonts w:eastAsia="TimesNewRoman,Bold" w:cs="Arial"/>
          <w:sz w:val="20"/>
        </w:rPr>
        <w:t>ę</w:t>
      </w:r>
      <w:r w:rsidRPr="001A0A82">
        <w:rPr>
          <w:rFonts w:cs="Arial"/>
          <w:sz w:val="20"/>
        </w:rPr>
        <w:t>tej w post</w:t>
      </w:r>
      <w:r w:rsidRPr="001A0A82">
        <w:rPr>
          <w:rFonts w:eastAsia="TimesNewRoman,Bold" w:cs="Arial"/>
          <w:sz w:val="20"/>
        </w:rPr>
        <w:t>ę</w:t>
      </w:r>
      <w:r w:rsidRPr="001A0A82">
        <w:rPr>
          <w:rFonts w:cs="Arial"/>
          <w:sz w:val="20"/>
        </w:rPr>
        <w:t>powaniu o udzielenie zamówienia lub zaniechania czynno</w:t>
      </w:r>
      <w:r w:rsidRPr="001A0A82">
        <w:rPr>
          <w:rFonts w:eastAsia="TimesNewRoman,Bold" w:cs="Arial"/>
          <w:sz w:val="20"/>
        </w:rPr>
        <w:t>ś</w:t>
      </w:r>
      <w:r w:rsidRPr="001A0A82">
        <w:rPr>
          <w:rFonts w:cs="Arial"/>
          <w:sz w:val="20"/>
        </w:rPr>
        <w:t>ci, do której Zamawiaj</w:t>
      </w:r>
      <w:r w:rsidRPr="001A0A82">
        <w:rPr>
          <w:rFonts w:eastAsia="TimesNewRoman,Bold" w:cs="Arial"/>
          <w:sz w:val="20"/>
        </w:rPr>
        <w:t>ą</w:t>
      </w:r>
      <w:r w:rsidRPr="001A0A82">
        <w:rPr>
          <w:rFonts w:cs="Arial"/>
          <w:sz w:val="20"/>
        </w:rPr>
        <w:t>cy jest zobowi</w:t>
      </w:r>
      <w:r w:rsidRPr="001A0A82">
        <w:rPr>
          <w:rFonts w:eastAsia="TimesNewRoman,Bold" w:cs="Arial"/>
          <w:sz w:val="20"/>
        </w:rPr>
        <w:t>ą</w:t>
      </w:r>
      <w:r w:rsidRPr="001A0A82">
        <w:rPr>
          <w:rFonts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1A0A82">
        <w:rPr>
          <w:rFonts w:cs="Arial"/>
          <w:sz w:val="20"/>
        </w:rPr>
        <w:tab/>
      </w:r>
      <w:r w:rsidRPr="001A0A82">
        <w:rPr>
          <w:rFonts w:cs="Arial"/>
          <w:sz w:val="20"/>
        </w:rPr>
        <w:tab/>
      </w:r>
    </w:p>
    <w:p w:rsidR="00712B9F" w:rsidRDefault="00712B9F" w:rsidP="006024BF">
      <w:pPr>
        <w:pStyle w:val="Akapitzlist"/>
        <w:widowControl w:val="0"/>
        <w:tabs>
          <w:tab w:val="left" w:pos="4219"/>
        </w:tabs>
        <w:spacing w:after="120"/>
        <w:ind w:left="360" w:right="-426"/>
        <w:rPr>
          <w:rFonts w:ascii="Arial" w:hAnsi="Arial" w:cs="Arial"/>
          <w:bCs/>
          <w:color w:val="000000"/>
          <w:sz w:val="20"/>
        </w:rPr>
      </w:pPr>
    </w:p>
    <w:p w:rsidR="00712B9F" w:rsidRPr="006449CE" w:rsidRDefault="00712B9F" w:rsidP="006024BF">
      <w:pPr>
        <w:pStyle w:val="Akapitzlist"/>
        <w:widowControl w:val="0"/>
        <w:tabs>
          <w:tab w:val="left" w:pos="4219"/>
        </w:tabs>
        <w:spacing w:after="120"/>
        <w:ind w:left="360" w:right="-426"/>
        <w:rPr>
          <w:rFonts w:ascii="Arial" w:hAnsi="Arial" w:cs="Arial"/>
          <w:bCs/>
          <w:sz w:val="20"/>
        </w:rPr>
      </w:pPr>
    </w:p>
    <w:p w:rsidR="00712B9F" w:rsidRPr="006449CE" w:rsidRDefault="00712B9F" w:rsidP="006024BF">
      <w:pPr>
        <w:ind w:right="-426"/>
        <w:rPr>
          <w:rFonts w:cs="Arial"/>
          <w:sz w:val="16"/>
          <w:szCs w:val="16"/>
        </w:rPr>
      </w:pPr>
      <w:r w:rsidRPr="006449CE">
        <w:rPr>
          <w:rFonts w:cs="Arial"/>
          <w:sz w:val="16"/>
          <w:szCs w:val="16"/>
        </w:rPr>
        <w:t>Sprawę prowadzi:</w:t>
      </w:r>
    </w:p>
    <w:p w:rsidR="00712B9F" w:rsidRPr="006449CE" w:rsidRDefault="00712B9F" w:rsidP="006024BF">
      <w:pPr>
        <w:ind w:right="-426"/>
        <w:rPr>
          <w:rFonts w:cs="Arial"/>
          <w:sz w:val="16"/>
          <w:szCs w:val="16"/>
        </w:rPr>
      </w:pPr>
      <w:r w:rsidRPr="006449CE">
        <w:rPr>
          <w:rFonts w:cs="Arial"/>
          <w:sz w:val="16"/>
          <w:szCs w:val="16"/>
        </w:rPr>
        <w:t>Włodzimierz Żyła</w:t>
      </w:r>
    </w:p>
    <w:p w:rsidR="00712B9F" w:rsidRPr="006449CE" w:rsidRDefault="00712B9F" w:rsidP="006024BF">
      <w:pPr>
        <w:ind w:right="-426"/>
        <w:rPr>
          <w:rFonts w:cs="Arial"/>
          <w:sz w:val="20"/>
          <w:szCs w:val="16"/>
        </w:rPr>
      </w:pPr>
      <w:r w:rsidRPr="006449CE">
        <w:rPr>
          <w:rFonts w:cs="Arial"/>
          <w:sz w:val="16"/>
          <w:szCs w:val="16"/>
        </w:rPr>
        <w:t xml:space="preserve">Nr </w:t>
      </w:r>
      <w:proofErr w:type="spellStart"/>
      <w:r w:rsidRPr="006449CE">
        <w:rPr>
          <w:rFonts w:cs="Arial"/>
          <w:sz w:val="16"/>
          <w:szCs w:val="16"/>
        </w:rPr>
        <w:t>tel</w:t>
      </w:r>
      <w:proofErr w:type="spellEnd"/>
      <w:r w:rsidRPr="006449CE">
        <w:rPr>
          <w:rFonts w:cs="Arial"/>
          <w:sz w:val="16"/>
          <w:szCs w:val="16"/>
        </w:rPr>
        <w:t xml:space="preserve"> 41 273 91 82</w:t>
      </w:r>
      <w:r w:rsidRPr="006449CE">
        <w:rPr>
          <w:rFonts w:cs="Arial"/>
          <w:sz w:val="16"/>
          <w:szCs w:val="16"/>
        </w:rPr>
        <w:tab/>
      </w:r>
      <w:r w:rsidRPr="006449CE">
        <w:rPr>
          <w:rFonts w:cs="Arial"/>
          <w:sz w:val="16"/>
          <w:szCs w:val="16"/>
        </w:rPr>
        <w:tab/>
      </w:r>
      <w:r w:rsidRPr="006449CE">
        <w:rPr>
          <w:rFonts w:cs="Arial"/>
          <w:sz w:val="16"/>
          <w:szCs w:val="16"/>
        </w:rPr>
        <w:tab/>
      </w:r>
      <w:r w:rsidRPr="006449CE">
        <w:rPr>
          <w:rFonts w:cs="Arial"/>
          <w:sz w:val="16"/>
          <w:szCs w:val="16"/>
        </w:rPr>
        <w:tab/>
      </w:r>
      <w:r w:rsidRPr="006449CE">
        <w:rPr>
          <w:rFonts w:cs="Arial"/>
          <w:sz w:val="16"/>
          <w:szCs w:val="16"/>
        </w:rPr>
        <w:tab/>
      </w:r>
      <w:r w:rsidRPr="006449CE">
        <w:rPr>
          <w:rFonts w:cs="Arial"/>
          <w:sz w:val="16"/>
          <w:szCs w:val="16"/>
        </w:rPr>
        <w:tab/>
      </w:r>
    </w:p>
    <w:p w:rsidR="00712B9F" w:rsidRPr="006449CE" w:rsidRDefault="00712B9F" w:rsidP="006024BF">
      <w:pPr>
        <w:ind w:right="-426"/>
        <w:rPr>
          <w:rFonts w:cs="Arial"/>
          <w:sz w:val="20"/>
          <w:lang w:val="en-US"/>
        </w:rPr>
      </w:pPr>
      <w:proofErr w:type="spellStart"/>
      <w:r w:rsidRPr="006449CE">
        <w:rPr>
          <w:rFonts w:cs="Arial"/>
          <w:sz w:val="16"/>
          <w:szCs w:val="16"/>
          <w:lang w:val="en-US"/>
        </w:rPr>
        <w:t>Adres</w:t>
      </w:r>
      <w:proofErr w:type="spellEnd"/>
      <w:r w:rsidRPr="006449CE">
        <w:rPr>
          <w:rFonts w:cs="Arial"/>
          <w:sz w:val="16"/>
          <w:szCs w:val="16"/>
          <w:lang w:val="en-US"/>
        </w:rPr>
        <w:t xml:space="preserve"> email: </w:t>
      </w:r>
      <w:hyperlink r:id="rId7" w:history="1">
        <w:r w:rsidRPr="006449CE">
          <w:rPr>
            <w:rStyle w:val="Hipercze"/>
            <w:rFonts w:cs="Arial"/>
            <w:color w:val="auto"/>
            <w:sz w:val="16"/>
            <w:szCs w:val="16"/>
            <w:lang w:val="en-US"/>
          </w:rPr>
          <w:t>w.zyla@szpital.starachowice.pl</w:t>
        </w:r>
      </w:hyperlink>
    </w:p>
    <w:p w:rsidR="004209F8" w:rsidRDefault="004209F8" w:rsidP="006024BF">
      <w:pPr>
        <w:rPr>
          <w:lang w:val="en-US"/>
        </w:rPr>
      </w:pPr>
    </w:p>
    <w:p w:rsidR="00F46003" w:rsidRDefault="00F46003" w:rsidP="006024BF">
      <w:pPr>
        <w:rPr>
          <w:lang w:val="en-US"/>
        </w:rPr>
      </w:pPr>
    </w:p>
    <w:p w:rsidR="00F46003" w:rsidRDefault="00F46003" w:rsidP="006024BF">
      <w:pPr>
        <w:rPr>
          <w:lang w:val="en-US"/>
        </w:rPr>
      </w:pPr>
      <w:bookmarkStart w:id="0" w:name="_GoBack"/>
      <w:bookmarkEnd w:id="0"/>
    </w:p>
    <w:p w:rsidR="00F46003" w:rsidRDefault="00F46003" w:rsidP="006024BF">
      <w:pPr>
        <w:rPr>
          <w:lang w:val="en-US"/>
        </w:rPr>
      </w:pPr>
    </w:p>
    <w:p w:rsidR="00F46003" w:rsidRPr="00F46003" w:rsidRDefault="00F46003" w:rsidP="00F46003">
      <w:pPr>
        <w:ind w:firstLine="4820"/>
        <w:rPr>
          <w:sz w:val="20"/>
        </w:rPr>
      </w:pPr>
      <w:r w:rsidRPr="00F46003">
        <w:rPr>
          <w:sz w:val="20"/>
        </w:rPr>
        <w:t>/-/ z upoważnienia Dyrektora</w:t>
      </w:r>
    </w:p>
    <w:p w:rsidR="00F46003" w:rsidRPr="00F46003" w:rsidRDefault="00F46003" w:rsidP="00F46003">
      <w:pPr>
        <w:ind w:firstLine="4820"/>
        <w:rPr>
          <w:sz w:val="20"/>
        </w:rPr>
      </w:pPr>
      <w:r w:rsidRPr="00F46003">
        <w:rPr>
          <w:sz w:val="20"/>
        </w:rPr>
        <w:t xml:space="preserve">Z-ca Dyrektora ds. Pielęgniarstwa </w:t>
      </w:r>
    </w:p>
    <w:sectPr w:rsidR="00F46003" w:rsidRPr="00F46003" w:rsidSect="00424101">
      <w:footerReference w:type="default" r:id="rId8"/>
      <w:headerReference w:type="first" r:id="rId9"/>
      <w:footerReference w:type="first" r:id="rId10"/>
      <w:pgSz w:w="12240" w:h="15840"/>
      <w:pgMar w:top="1665" w:right="1797" w:bottom="851" w:left="1797" w:header="853" w:footer="75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380" w:rsidRDefault="00504380">
      <w:r>
        <w:separator/>
      </w:r>
    </w:p>
  </w:endnote>
  <w:endnote w:type="continuationSeparator" w:id="0">
    <w:p w:rsidR="00504380" w:rsidRDefault="0050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26317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C54DD2" w:rsidRPr="00C54DD2" w:rsidRDefault="008477EB">
        <w:pPr>
          <w:pStyle w:val="Stopka"/>
          <w:jc w:val="right"/>
          <w:rPr>
            <w:sz w:val="16"/>
            <w:szCs w:val="16"/>
          </w:rPr>
        </w:pPr>
        <w:r w:rsidRPr="00C54DD2">
          <w:rPr>
            <w:sz w:val="16"/>
            <w:szCs w:val="16"/>
          </w:rPr>
          <w:fldChar w:fldCharType="begin"/>
        </w:r>
        <w:r w:rsidRPr="00C54DD2">
          <w:rPr>
            <w:sz w:val="16"/>
            <w:szCs w:val="16"/>
          </w:rPr>
          <w:instrText>PAGE   \* MERGEFORMAT</w:instrText>
        </w:r>
        <w:r w:rsidRPr="00C54DD2">
          <w:rPr>
            <w:sz w:val="16"/>
            <w:szCs w:val="16"/>
          </w:rPr>
          <w:fldChar w:fldCharType="separate"/>
        </w:r>
        <w:r w:rsidR="00F46003">
          <w:rPr>
            <w:noProof/>
            <w:sz w:val="16"/>
            <w:szCs w:val="16"/>
          </w:rPr>
          <w:t>2</w:t>
        </w:r>
        <w:r w:rsidRPr="00C54DD2">
          <w:rPr>
            <w:sz w:val="16"/>
            <w:szCs w:val="16"/>
          </w:rPr>
          <w:fldChar w:fldCharType="end"/>
        </w:r>
      </w:p>
    </w:sdtContent>
  </w:sdt>
  <w:p w:rsidR="00FA283F" w:rsidRDefault="00504380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8477EB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DD4E8D" wp14:editId="621B6092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F51B3C" w:rsidRDefault="008477EB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F51B3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F51B3C" w:rsidRDefault="008477EB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F51B3C" w:rsidRDefault="008477EB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F51B3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380" w:rsidRDefault="00504380">
      <w:r>
        <w:separator/>
      </w:r>
    </w:p>
  </w:footnote>
  <w:footnote w:type="continuationSeparator" w:id="0">
    <w:p w:rsidR="00504380" w:rsidRDefault="00504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8477EB">
    <w:pPr>
      <w:pStyle w:val="Nagwek"/>
    </w:pPr>
    <w:r>
      <w:rPr>
        <w:noProof/>
      </w:rPr>
      <w:drawing>
        <wp:anchor distT="0" distB="0" distL="114935" distR="114935" simplePos="0" relativeHeight="251663360" behindDoc="0" locked="0" layoutInCell="1" allowOverlap="1" wp14:anchorId="4490EC3E" wp14:editId="06C3E78F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2497150B" wp14:editId="530F1465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8477EB"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DVCDTujgIAACEFAAAOAAAAAAAAAAAAAAAAAC4CAABkcnMvZTJvRG9jLnhtbFBLAQIt&#10;ABQABgAIAAAAIQApz97w3gAAAAkBAAAPAAAAAAAAAAAAAAAAAOgEAABkcnMvZG93bnJldi54bWxQ&#10;SwUGAAAAAAQABADzAAAA8wUAAAAA&#10;" stroked="f">
              <v:fill opacity="0"/>
              <v:textbox inset="0,0,0,0">
                <w:txbxContent>
                  <w:p w:rsidR="00FA283F" w:rsidRDefault="008477EB"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935" distR="114935" simplePos="0" relativeHeight="251660288" behindDoc="0" locked="0" layoutInCell="1" allowOverlap="1" wp14:anchorId="048E58E3" wp14:editId="63F4A90C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9264" behindDoc="0" locked="0" layoutInCell="1" allowOverlap="1" wp14:anchorId="3C060E1F" wp14:editId="4F589028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61312" behindDoc="0" locked="0" layoutInCell="1" allowOverlap="1" wp14:anchorId="139F20A8" wp14:editId="5AB48381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A25C7B9" wp14:editId="766BF891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8477EB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30960489" r:id="rId7"/>
      </w:object>
    </w:r>
  </w:p>
  <w:p w:rsidR="00FA283F" w:rsidRDefault="008477E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2BD640" wp14:editId="57C72D97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9F"/>
    <w:rsid w:val="00052CBB"/>
    <w:rsid w:val="0009494B"/>
    <w:rsid w:val="004209F8"/>
    <w:rsid w:val="00430540"/>
    <w:rsid w:val="00504380"/>
    <w:rsid w:val="00585770"/>
    <w:rsid w:val="006024BF"/>
    <w:rsid w:val="00667A3D"/>
    <w:rsid w:val="00712B9F"/>
    <w:rsid w:val="00840B4D"/>
    <w:rsid w:val="008477EB"/>
    <w:rsid w:val="00927BF8"/>
    <w:rsid w:val="00AF1B72"/>
    <w:rsid w:val="00B7065C"/>
    <w:rsid w:val="00C9408A"/>
    <w:rsid w:val="00CB0CB0"/>
    <w:rsid w:val="00E57585"/>
    <w:rsid w:val="00EE62AA"/>
    <w:rsid w:val="00F4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B9F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12B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2B9F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712B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B9F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12B9F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712B9F"/>
    <w:pPr>
      <w:suppressAutoHyphens w:val="0"/>
      <w:spacing w:after="120" w:line="480" w:lineRule="auto"/>
    </w:pPr>
    <w:rPr>
      <w:rFonts w:eastAsiaTheme="minorHAnsi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12B9F"/>
    <w:rPr>
      <w:rFonts w:eastAsiaTheme="minorHAnsi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2B9F"/>
    <w:pPr>
      <w:ind w:left="720"/>
      <w:contextualSpacing/>
    </w:pPr>
    <w:rPr>
      <w:rFonts w:ascii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B9F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12B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2B9F"/>
    <w:rPr>
      <w:rFonts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712B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B9F"/>
    <w:rPr>
      <w:rFonts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12B9F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712B9F"/>
    <w:pPr>
      <w:suppressAutoHyphens w:val="0"/>
      <w:spacing w:after="120" w:line="480" w:lineRule="auto"/>
    </w:pPr>
    <w:rPr>
      <w:rFonts w:eastAsiaTheme="minorHAnsi"/>
      <w:sz w:val="2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12B9F"/>
    <w:rPr>
      <w:rFonts w:eastAsiaTheme="minorHAnsi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12B9F"/>
    <w:pPr>
      <w:ind w:left="720"/>
      <w:contextualSpacing/>
    </w:pPr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1261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dcterms:created xsi:type="dcterms:W3CDTF">2016-07-25T05:16:00Z</dcterms:created>
  <dcterms:modified xsi:type="dcterms:W3CDTF">2016-07-25T12:02:00Z</dcterms:modified>
</cp:coreProperties>
</file>