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B23DFE">
        <w:rPr>
          <w:rFonts w:ascii="Arial" w:hAnsi="Arial" w:cs="Arial"/>
          <w:sz w:val="18"/>
          <w:szCs w:val="18"/>
        </w:rPr>
        <w:t>51</w:t>
      </w:r>
      <w:r>
        <w:rPr>
          <w:rFonts w:ascii="Arial" w:hAnsi="Arial" w:cs="Arial"/>
          <w:sz w:val="18"/>
          <w:szCs w:val="18"/>
        </w:rPr>
        <w:t>/</w:t>
      </w:r>
      <w:r w:rsidR="00B23DFE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/2016/</w:t>
      </w:r>
      <w:proofErr w:type="gramStart"/>
      <w:r w:rsidR="00B23DFE">
        <w:rPr>
          <w:rFonts w:ascii="Arial" w:hAnsi="Arial" w:cs="Arial"/>
          <w:sz w:val="18"/>
          <w:szCs w:val="18"/>
        </w:rPr>
        <w:t>DUO</w:t>
      </w:r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  <w:bookmarkStart w:id="0" w:name="_GoBack"/>
      <w:bookmarkEnd w:id="0"/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B23DFE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B23DFE" w:rsidRPr="00EF1FC2">
        <w:rPr>
          <w:rFonts w:ascii="Arial" w:hAnsi="Arial" w:cs="Arial"/>
        </w:rPr>
        <w:t xml:space="preserve">dostawa </w:t>
      </w:r>
      <w:proofErr w:type="spellStart"/>
      <w:r w:rsidR="00B23DFE" w:rsidRPr="00EF1FC2">
        <w:rPr>
          <w:rFonts w:ascii="Arial" w:hAnsi="Arial" w:cs="Arial"/>
        </w:rPr>
        <w:t>duodenoskopu</w:t>
      </w:r>
      <w:proofErr w:type="spellEnd"/>
      <w:r w:rsidR="00B23DFE" w:rsidRPr="00EF1FC2">
        <w:rPr>
          <w:rFonts w:ascii="Arial" w:hAnsi="Arial" w:cs="Arial"/>
        </w:rPr>
        <w:t xml:space="preserve"> </w:t>
      </w:r>
      <w:proofErr w:type="gramStart"/>
      <w:r w:rsidR="00B23DFE" w:rsidRPr="00EF1FC2">
        <w:rPr>
          <w:rFonts w:ascii="Arial" w:hAnsi="Arial" w:cs="Arial"/>
        </w:rPr>
        <w:t xml:space="preserve">wraz </w:t>
      </w:r>
      <w:r w:rsidR="00B23DFE">
        <w:rPr>
          <w:rFonts w:ascii="Arial" w:hAnsi="Arial" w:cs="Arial"/>
        </w:rPr>
        <w:t xml:space="preserve">       </w:t>
      </w:r>
      <w:r w:rsidR="00B23DFE" w:rsidRPr="00EF1FC2">
        <w:rPr>
          <w:rFonts w:ascii="Arial" w:hAnsi="Arial" w:cs="Arial"/>
        </w:rPr>
        <w:t>z</w:t>
      </w:r>
      <w:proofErr w:type="gramEnd"/>
      <w:r w:rsidR="00B23DFE" w:rsidRPr="00EF1FC2">
        <w:rPr>
          <w:rFonts w:ascii="Arial" w:hAnsi="Arial" w:cs="Arial"/>
        </w:rPr>
        <w:t xml:space="preserve"> procesorem i myjnią automatyczną</w:t>
      </w:r>
      <w:r w:rsidR="00B23DFE" w:rsidRPr="00A22DCF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07D">
        <w:rPr>
          <w:rFonts w:ascii="Arial" w:hAnsi="Arial" w:cs="Arial"/>
          <w:sz w:val="21"/>
          <w:szCs w:val="21"/>
        </w:rPr>
        <w:t xml:space="preserve">PZOZ w Starachowicach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45D78-1630-403E-8CA6-B9E302E8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2016-07-26T10:32:00Z</cp:lastPrinted>
  <dcterms:created xsi:type="dcterms:W3CDTF">2016-08-30T05:51:00Z</dcterms:created>
  <dcterms:modified xsi:type="dcterms:W3CDTF">2016-11-09T07:09:00Z</dcterms:modified>
</cp:coreProperties>
</file>