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354" w:rsidRPr="007B61B2" w:rsidRDefault="00241354" w:rsidP="00241354">
      <w:pPr>
        <w:rPr>
          <w:rFonts w:ascii="Arial" w:hAnsi="Arial" w:cs="Arial"/>
          <w:sz w:val="20"/>
        </w:rPr>
      </w:pPr>
      <w:r w:rsidRPr="007B61B2">
        <w:rPr>
          <w:rFonts w:ascii="Arial" w:hAnsi="Arial" w:cs="Arial"/>
          <w:sz w:val="20"/>
        </w:rPr>
        <w:t>l.dz. P/05/</w:t>
      </w:r>
      <w:r>
        <w:rPr>
          <w:rFonts w:ascii="Arial" w:hAnsi="Arial" w:cs="Arial"/>
          <w:sz w:val="20"/>
        </w:rPr>
        <w:t>01/</w:t>
      </w:r>
      <w:r w:rsidRPr="007B61B2">
        <w:rPr>
          <w:rFonts w:ascii="Arial" w:hAnsi="Arial" w:cs="Arial"/>
          <w:sz w:val="20"/>
        </w:rPr>
        <w:t>2017/WM</w:t>
      </w:r>
      <w:r w:rsidRPr="007B61B2">
        <w:rPr>
          <w:rFonts w:ascii="Arial" w:hAnsi="Arial" w:cs="Arial"/>
          <w:sz w:val="20"/>
        </w:rPr>
        <w:tab/>
      </w:r>
      <w:r w:rsidRPr="007B61B2">
        <w:rPr>
          <w:rFonts w:ascii="Arial" w:hAnsi="Arial" w:cs="Arial"/>
          <w:sz w:val="20"/>
        </w:rPr>
        <w:tab/>
      </w:r>
      <w:r w:rsidRPr="007B61B2">
        <w:rPr>
          <w:rFonts w:ascii="Arial" w:hAnsi="Arial" w:cs="Arial"/>
          <w:sz w:val="20"/>
        </w:rPr>
        <w:tab/>
      </w:r>
      <w:r w:rsidRPr="007B61B2">
        <w:rPr>
          <w:rFonts w:ascii="Arial" w:hAnsi="Arial" w:cs="Arial"/>
          <w:sz w:val="20"/>
        </w:rPr>
        <w:tab/>
      </w:r>
      <w:r w:rsidRPr="007B61B2">
        <w:rPr>
          <w:rFonts w:ascii="Arial" w:hAnsi="Arial" w:cs="Arial"/>
          <w:sz w:val="20"/>
        </w:rPr>
        <w:tab/>
      </w:r>
      <w:r w:rsidRPr="007B61B2">
        <w:rPr>
          <w:rFonts w:ascii="Arial" w:hAnsi="Arial" w:cs="Arial"/>
          <w:sz w:val="20"/>
        </w:rPr>
        <w:tab/>
        <w:t xml:space="preserve">        Starachowice 2</w:t>
      </w:r>
      <w:r>
        <w:rPr>
          <w:rFonts w:ascii="Arial" w:hAnsi="Arial" w:cs="Arial"/>
          <w:sz w:val="20"/>
        </w:rPr>
        <w:t>7</w:t>
      </w:r>
      <w:r w:rsidRPr="007B61B2">
        <w:rPr>
          <w:rFonts w:ascii="Arial" w:hAnsi="Arial" w:cs="Arial"/>
          <w:sz w:val="20"/>
        </w:rPr>
        <w:t>.02.2017 r.</w:t>
      </w:r>
    </w:p>
    <w:p w:rsidR="00241354" w:rsidRPr="007B61B2" w:rsidRDefault="00241354" w:rsidP="00241354">
      <w:pPr>
        <w:rPr>
          <w:rFonts w:ascii="Arial" w:hAnsi="Arial" w:cs="Arial"/>
          <w:sz w:val="20"/>
        </w:rPr>
      </w:pPr>
    </w:p>
    <w:p w:rsidR="00241354" w:rsidRPr="007B61B2" w:rsidRDefault="00241354" w:rsidP="00241354">
      <w:pPr>
        <w:ind w:firstLine="5103"/>
        <w:rPr>
          <w:rFonts w:ascii="Arial" w:hAnsi="Arial" w:cs="Arial"/>
          <w:sz w:val="22"/>
        </w:rPr>
      </w:pPr>
      <w:r w:rsidRPr="007B61B2">
        <w:rPr>
          <w:rFonts w:ascii="Arial" w:hAnsi="Arial" w:cs="Arial"/>
          <w:sz w:val="22"/>
        </w:rPr>
        <w:t xml:space="preserve">Wykonawcy postępowania </w:t>
      </w:r>
    </w:p>
    <w:p w:rsidR="00241354" w:rsidRPr="007B61B2" w:rsidRDefault="00241354" w:rsidP="00241354">
      <w:pPr>
        <w:ind w:firstLine="5103"/>
        <w:rPr>
          <w:rFonts w:ascii="Arial" w:hAnsi="Arial" w:cs="Arial"/>
          <w:sz w:val="22"/>
        </w:rPr>
      </w:pPr>
      <w:r w:rsidRPr="007B61B2">
        <w:rPr>
          <w:rFonts w:ascii="Arial" w:hAnsi="Arial" w:cs="Arial"/>
          <w:sz w:val="22"/>
        </w:rPr>
        <w:t>przetargowego</w:t>
      </w:r>
    </w:p>
    <w:p w:rsidR="00241354" w:rsidRPr="007B61B2" w:rsidRDefault="00241354" w:rsidP="00241354">
      <w:pPr>
        <w:ind w:firstLine="5103"/>
        <w:rPr>
          <w:rFonts w:ascii="Arial" w:hAnsi="Arial" w:cs="Arial"/>
          <w:sz w:val="22"/>
        </w:rPr>
      </w:pPr>
      <w:r w:rsidRPr="007B61B2">
        <w:rPr>
          <w:rFonts w:ascii="Arial" w:hAnsi="Arial" w:cs="Arial"/>
          <w:sz w:val="22"/>
        </w:rPr>
        <w:t xml:space="preserve"> nr ogłoszenia 28041 – 2017</w:t>
      </w:r>
    </w:p>
    <w:p w:rsidR="00241354" w:rsidRPr="007B61B2" w:rsidRDefault="00241354" w:rsidP="00241354">
      <w:pPr>
        <w:ind w:firstLine="5103"/>
        <w:rPr>
          <w:rFonts w:ascii="Arial" w:hAnsi="Arial" w:cs="Arial"/>
          <w:sz w:val="22"/>
        </w:rPr>
      </w:pPr>
      <w:r w:rsidRPr="007B61B2">
        <w:rPr>
          <w:rFonts w:ascii="Arial" w:hAnsi="Arial" w:cs="Arial"/>
          <w:sz w:val="22"/>
        </w:rPr>
        <w:t xml:space="preserve"> z dnia 2017-02-2</w:t>
      </w:r>
    </w:p>
    <w:p w:rsidR="00241354" w:rsidRDefault="00241354" w:rsidP="00241354">
      <w:pPr>
        <w:rPr>
          <w:rFonts w:ascii="Arial" w:hAnsi="Arial" w:cs="Arial"/>
          <w:sz w:val="20"/>
        </w:rPr>
      </w:pPr>
    </w:p>
    <w:p w:rsidR="00241354" w:rsidRPr="00935FEE" w:rsidRDefault="00241354" w:rsidP="00241354">
      <w:pPr>
        <w:ind w:left="-567" w:right="-426"/>
        <w:rPr>
          <w:rFonts w:ascii="Arial" w:hAnsi="Arial" w:cs="Arial"/>
          <w:sz w:val="20"/>
        </w:rPr>
      </w:pPr>
      <w:r w:rsidRPr="00935FEE">
        <w:rPr>
          <w:rFonts w:ascii="Arial" w:hAnsi="Arial" w:cs="Arial"/>
          <w:sz w:val="20"/>
        </w:rPr>
        <w:t>dotyczy: postępowania przetargowego „Dostawa różnych wyrobów i artykułów medycznych dla Powiatowego Zakładu Opieki Zdrowotnej z siedzibą w Starachowicach.</w:t>
      </w:r>
      <w:r w:rsidRPr="00935FEE">
        <w:rPr>
          <w:rFonts w:ascii="Arial" w:hAnsi="Arial" w:cs="Arial"/>
          <w:sz w:val="20"/>
        </w:rPr>
        <w:br/>
      </w:r>
    </w:p>
    <w:p w:rsidR="00241354" w:rsidRPr="00935FEE" w:rsidRDefault="00241354" w:rsidP="00241354">
      <w:pPr>
        <w:ind w:left="-567" w:right="-426" w:firstLine="567"/>
        <w:rPr>
          <w:rFonts w:ascii="Arial" w:hAnsi="Arial" w:cs="Arial"/>
          <w:sz w:val="20"/>
        </w:rPr>
      </w:pPr>
      <w:r w:rsidRPr="00935FEE">
        <w:rPr>
          <w:rFonts w:ascii="Arial" w:hAnsi="Arial" w:cs="Arial"/>
          <w:sz w:val="20"/>
        </w:rPr>
        <w:t xml:space="preserve">Niniejszym informujemy, że wpłynęły zapytania ofertowe i działając w trybie art. 38 ust. 2 Ustawy z dnia 29 stycznia 2004 r. Prawo Zamówień Publicznych (Dz. U. z 2015 r. poz. 2164 .z </w:t>
      </w:r>
      <w:proofErr w:type="spellStart"/>
      <w:r w:rsidRPr="00935FEE">
        <w:rPr>
          <w:rFonts w:ascii="Arial" w:hAnsi="Arial" w:cs="Arial"/>
          <w:sz w:val="20"/>
        </w:rPr>
        <w:t>póż</w:t>
      </w:r>
      <w:proofErr w:type="spellEnd"/>
      <w:r w:rsidRPr="00935FEE">
        <w:rPr>
          <w:rFonts w:ascii="Arial" w:hAnsi="Arial" w:cs="Arial"/>
          <w:sz w:val="20"/>
        </w:rPr>
        <w:t>. oraz Ustawy z dnia 22 czerwca 2016 r. o zmianie ustawy – Prawo zamówień publicznych oraz niektórych innych ustaw (Dz. U. z 2016 r. poz. 1020) zmianami ) wyjaśniamy:</w:t>
      </w:r>
    </w:p>
    <w:p w:rsidR="00241354" w:rsidRDefault="00241354" w:rsidP="00241354">
      <w:pPr>
        <w:ind w:left="-567" w:right="-426"/>
        <w:rPr>
          <w:rFonts w:ascii="Arial" w:hAnsi="Arial" w:cs="Arial"/>
          <w:sz w:val="20"/>
        </w:rPr>
      </w:pPr>
    </w:p>
    <w:p w:rsidR="00241354" w:rsidRPr="00706A1F" w:rsidRDefault="00241354" w:rsidP="00241354">
      <w:pPr>
        <w:ind w:left="-851"/>
        <w:rPr>
          <w:rFonts w:ascii="Arial" w:hAnsi="Arial" w:cs="Arial"/>
          <w:bCs/>
          <w:sz w:val="20"/>
          <w:u w:val="single"/>
        </w:rPr>
      </w:pPr>
      <w:r w:rsidRPr="00706A1F">
        <w:rPr>
          <w:rFonts w:ascii="Arial" w:hAnsi="Arial" w:cs="Arial"/>
          <w:bCs/>
          <w:sz w:val="20"/>
          <w:u w:val="single"/>
        </w:rPr>
        <w:t>Pyt. 1. – Dot. Załącznik nr 4 do SIWZ – Wzór umowy</w:t>
      </w:r>
    </w:p>
    <w:p w:rsidR="00241354" w:rsidRPr="00D25A6D" w:rsidRDefault="00241354" w:rsidP="00241354">
      <w:pPr>
        <w:ind w:left="-851"/>
        <w:jc w:val="both"/>
        <w:rPr>
          <w:rFonts w:ascii="Arial" w:hAnsi="Arial" w:cs="Arial"/>
          <w:bCs/>
          <w:sz w:val="20"/>
        </w:rPr>
      </w:pPr>
      <w:r w:rsidRPr="00D25A6D">
        <w:rPr>
          <w:rFonts w:ascii="Arial" w:hAnsi="Arial" w:cs="Arial"/>
          <w:bCs/>
          <w:sz w:val="20"/>
        </w:rPr>
        <w:t>Prosimy o modyfikacje § 9 zgodnie z poniższym:</w:t>
      </w:r>
    </w:p>
    <w:p w:rsidR="00241354" w:rsidRPr="00D25A6D" w:rsidRDefault="00241354" w:rsidP="00241354">
      <w:pPr>
        <w:ind w:left="-851"/>
        <w:jc w:val="both"/>
        <w:rPr>
          <w:rFonts w:ascii="Arial" w:hAnsi="Arial" w:cs="Arial"/>
          <w:bCs/>
          <w:sz w:val="20"/>
        </w:rPr>
      </w:pPr>
      <w:r w:rsidRPr="00D25A6D">
        <w:rPr>
          <w:rFonts w:ascii="Arial" w:hAnsi="Arial" w:cs="Arial"/>
          <w:bCs/>
          <w:sz w:val="20"/>
        </w:rPr>
        <w:t xml:space="preserve">„W razie niewykonania lub nienależytego wykonania umowy strony zobowiązują się zapłacić kary umowne w następujących wypadkach i wysokościach: </w:t>
      </w:r>
    </w:p>
    <w:p w:rsidR="00241354" w:rsidRPr="00D25A6D" w:rsidRDefault="00241354" w:rsidP="00241354">
      <w:pPr>
        <w:ind w:left="-851"/>
        <w:jc w:val="both"/>
        <w:rPr>
          <w:rFonts w:ascii="Arial" w:hAnsi="Arial" w:cs="Arial"/>
          <w:bCs/>
          <w:sz w:val="20"/>
        </w:rPr>
      </w:pPr>
      <w:r w:rsidRPr="00D25A6D">
        <w:rPr>
          <w:rFonts w:ascii="Arial" w:hAnsi="Arial" w:cs="Arial"/>
          <w:bCs/>
          <w:sz w:val="20"/>
        </w:rPr>
        <w:t xml:space="preserve">1. Wykonawca zapłaci Zamawiającemu kary umowne: </w:t>
      </w:r>
    </w:p>
    <w:p w:rsidR="00241354" w:rsidRPr="00706A1F" w:rsidRDefault="00241354" w:rsidP="00241354">
      <w:pPr>
        <w:ind w:left="-851"/>
        <w:jc w:val="both"/>
        <w:rPr>
          <w:rFonts w:ascii="Arial" w:hAnsi="Arial" w:cs="Arial"/>
          <w:bCs/>
          <w:sz w:val="20"/>
        </w:rPr>
      </w:pPr>
      <w:r w:rsidRPr="00D25A6D">
        <w:rPr>
          <w:rFonts w:ascii="Arial" w:hAnsi="Arial" w:cs="Arial"/>
          <w:bCs/>
          <w:sz w:val="20"/>
        </w:rPr>
        <w:t xml:space="preserve">a) w wysokości 10% wartości umownej przedmiotu umowy – Pakietu </w:t>
      </w:r>
      <w:r w:rsidRPr="00706A1F">
        <w:rPr>
          <w:rFonts w:ascii="Arial" w:hAnsi="Arial" w:cs="Arial"/>
          <w:bCs/>
          <w:sz w:val="20"/>
        </w:rPr>
        <w:t xml:space="preserve">pozostałej do realizacji wyrobów, gdy Zamawiający odstąpi od umowy(w zakresie Pakietu/ów lub całej umowy) z powodu okoliczności, za które odpowiada Wykonawca, </w:t>
      </w:r>
    </w:p>
    <w:p w:rsidR="00241354" w:rsidRPr="00706A1F" w:rsidRDefault="00241354" w:rsidP="00241354">
      <w:pPr>
        <w:ind w:left="-851"/>
        <w:jc w:val="both"/>
        <w:rPr>
          <w:rFonts w:ascii="Arial" w:hAnsi="Arial" w:cs="Arial"/>
          <w:bCs/>
          <w:sz w:val="20"/>
        </w:rPr>
      </w:pPr>
      <w:r w:rsidRPr="00706A1F">
        <w:rPr>
          <w:rFonts w:ascii="Arial" w:hAnsi="Arial" w:cs="Arial"/>
          <w:bCs/>
          <w:sz w:val="20"/>
        </w:rPr>
        <w:t xml:space="preserve">b) w wysokości  0,5% wartości umownej wyrobu przedmiotu umowy - Pakietu nie dostarczonych w terminie/niezgodnej dostawy, za każdy rozpoczęty dzień opóźnienia. </w:t>
      </w:r>
    </w:p>
    <w:p w:rsidR="00241354" w:rsidRPr="00706A1F" w:rsidRDefault="00241354" w:rsidP="00241354">
      <w:pPr>
        <w:ind w:left="-851"/>
        <w:jc w:val="both"/>
        <w:rPr>
          <w:rFonts w:ascii="Arial" w:hAnsi="Arial" w:cs="Arial"/>
          <w:bCs/>
          <w:sz w:val="20"/>
        </w:rPr>
      </w:pPr>
      <w:r w:rsidRPr="00706A1F">
        <w:rPr>
          <w:rFonts w:ascii="Arial" w:hAnsi="Arial" w:cs="Arial"/>
          <w:bCs/>
          <w:sz w:val="20"/>
        </w:rPr>
        <w:t xml:space="preserve">2. Zamawiający zapłaci Wykonawcy kary umowne: </w:t>
      </w:r>
    </w:p>
    <w:p w:rsidR="00241354" w:rsidRPr="00706A1F" w:rsidRDefault="00241354" w:rsidP="00241354">
      <w:pPr>
        <w:ind w:left="-851"/>
        <w:jc w:val="both"/>
        <w:rPr>
          <w:rFonts w:ascii="Arial" w:hAnsi="Arial" w:cs="Arial"/>
          <w:bCs/>
          <w:sz w:val="20"/>
        </w:rPr>
      </w:pPr>
      <w:r w:rsidRPr="00706A1F">
        <w:rPr>
          <w:rFonts w:ascii="Arial" w:hAnsi="Arial" w:cs="Arial"/>
          <w:bCs/>
          <w:sz w:val="20"/>
        </w:rPr>
        <w:t>a) 10% wartości umownej – Pakietu pozostałej do realizacji wyrobów w razie odstąpienia przez Wykonawcę od umowy (w zakresie Pakietu/ów lub całej umowy) z powodu okoliczności, za które ponosi odpowiedzialność Zamawiający, z zastrzeżeniem, o którym mowa w § 10”</w:t>
      </w:r>
    </w:p>
    <w:p w:rsidR="00241354" w:rsidRPr="00706A1F" w:rsidRDefault="00241354" w:rsidP="00241354">
      <w:pPr>
        <w:ind w:left="-851"/>
        <w:jc w:val="both"/>
        <w:rPr>
          <w:rFonts w:ascii="Arial" w:hAnsi="Arial" w:cs="Arial"/>
          <w:bCs/>
          <w:sz w:val="20"/>
        </w:rPr>
      </w:pPr>
      <w:r w:rsidRPr="00706A1F">
        <w:rPr>
          <w:rFonts w:ascii="Arial" w:hAnsi="Arial" w:cs="Arial"/>
          <w:bCs/>
          <w:sz w:val="20"/>
        </w:rPr>
        <w:t>Odp.: Nie, Zamawiający wyraża zgody</w:t>
      </w:r>
    </w:p>
    <w:p w:rsidR="00241354" w:rsidRPr="00706A1F" w:rsidRDefault="00241354" w:rsidP="00241354">
      <w:pPr>
        <w:ind w:left="-851"/>
        <w:rPr>
          <w:rFonts w:ascii="Arial" w:hAnsi="Arial" w:cs="Arial"/>
          <w:bCs/>
          <w:sz w:val="20"/>
          <w:u w:val="single"/>
        </w:rPr>
      </w:pPr>
      <w:r w:rsidRPr="00706A1F">
        <w:rPr>
          <w:rFonts w:ascii="Arial" w:hAnsi="Arial" w:cs="Arial"/>
          <w:bCs/>
          <w:sz w:val="20"/>
          <w:u w:val="single"/>
        </w:rPr>
        <w:t>Pyt. 2. – Dot. Załącznik nr 4 do SIWZ – Wzór umowy - § 8 ust. 1</w:t>
      </w:r>
    </w:p>
    <w:p w:rsidR="00241354" w:rsidRDefault="00241354" w:rsidP="00241354">
      <w:pPr>
        <w:ind w:left="-851"/>
        <w:jc w:val="both"/>
        <w:rPr>
          <w:rFonts w:ascii="Arial" w:hAnsi="Arial" w:cs="Arial"/>
          <w:bCs/>
          <w:sz w:val="20"/>
        </w:rPr>
      </w:pPr>
      <w:r w:rsidRPr="00D25A6D">
        <w:rPr>
          <w:rFonts w:ascii="Arial" w:hAnsi="Arial" w:cs="Arial"/>
          <w:bCs/>
          <w:sz w:val="20"/>
        </w:rPr>
        <w:t>Prosimy o zrezygnowanie z wymogu oznakowania towaru w zakresie punktów c i d w/w ustępu. Wymagane informacje znajdują się w instrukcji obsługi produktu.</w:t>
      </w:r>
    </w:p>
    <w:p w:rsidR="00241354" w:rsidRDefault="00241354" w:rsidP="00241354">
      <w:pPr>
        <w:ind w:left="-851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Odp. Zamawiający dopuszcza takie rozwiązanie jeżeli w instrukcji obsługi produktu  znajdują się takie informacje a instrukcja obsługi znajduje się w środku opakowania.  </w:t>
      </w:r>
    </w:p>
    <w:p w:rsidR="00241354" w:rsidRDefault="00241354" w:rsidP="00241354">
      <w:pPr>
        <w:ind w:left="-851"/>
        <w:rPr>
          <w:rFonts w:ascii="Arial" w:hAnsi="Arial" w:cs="Arial"/>
          <w:sz w:val="20"/>
        </w:rPr>
      </w:pPr>
    </w:p>
    <w:p w:rsidR="00241354" w:rsidRPr="009751DA" w:rsidRDefault="00241354" w:rsidP="00241354">
      <w:pPr>
        <w:ind w:left="-851"/>
        <w:rPr>
          <w:rFonts w:ascii="Arial" w:hAnsi="Arial" w:cs="Arial"/>
          <w:sz w:val="20"/>
        </w:rPr>
      </w:pPr>
      <w:r w:rsidRPr="009751DA">
        <w:rPr>
          <w:rFonts w:ascii="Arial" w:hAnsi="Arial" w:cs="Arial"/>
          <w:sz w:val="20"/>
        </w:rPr>
        <w:t>Na podstawie art. 38 ust. 4 i 4a Ustawy z dnia 29 stycznia 2004 r. – „ Prawo zamówień publicznych ” -  ( Dz.U. z 2015 r. poz. 2164 ze zm.)</w:t>
      </w:r>
      <w:r>
        <w:rPr>
          <w:rFonts w:ascii="Arial" w:hAnsi="Arial" w:cs="Arial"/>
          <w:sz w:val="20"/>
        </w:rPr>
        <w:t xml:space="preserve"> </w:t>
      </w:r>
      <w:r w:rsidRPr="00E6467E">
        <w:rPr>
          <w:rFonts w:ascii="Arial" w:hAnsi="Arial" w:cs="Arial"/>
          <w:sz w:val="20"/>
        </w:rPr>
        <w:t>oraz Ustawy z dnia 22 czerwca 2016 r. o zmianie ustawy – Prawo zamówień publicznych oraz niektórych innych ustaw (Dz. U. z 2016 r. poz. 1020)</w:t>
      </w:r>
      <w:r>
        <w:rPr>
          <w:rFonts w:ascii="Arial" w:hAnsi="Arial" w:cs="Arial"/>
          <w:sz w:val="20"/>
        </w:rPr>
        <w:t xml:space="preserve"> Zamawiający dokonuje zmiany terminu składania ofert(dział XV Siwz)</w:t>
      </w:r>
    </w:p>
    <w:p w:rsidR="00241354" w:rsidRPr="00D25A6D" w:rsidRDefault="00241354" w:rsidP="00241354">
      <w:pPr>
        <w:ind w:left="-851" w:right="-426"/>
        <w:rPr>
          <w:rFonts w:ascii="Arial" w:hAnsi="Arial" w:cs="Arial"/>
          <w:sz w:val="16"/>
        </w:rPr>
      </w:pPr>
    </w:p>
    <w:p w:rsidR="00241354" w:rsidRPr="00706A1F" w:rsidRDefault="00241354" w:rsidP="00241354">
      <w:pPr>
        <w:ind w:left="-851"/>
        <w:rPr>
          <w:rFonts w:ascii="Arial" w:hAnsi="Arial" w:cs="Arial"/>
          <w:sz w:val="20"/>
        </w:rPr>
      </w:pPr>
      <w:r w:rsidRPr="00706A1F">
        <w:rPr>
          <w:rFonts w:ascii="Arial" w:hAnsi="Arial" w:cs="Arial"/>
          <w:bCs/>
          <w:sz w:val="20"/>
        </w:rPr>
        <w:t>XV. Miejsce oraz termin składania i otwarcia ofert</w:t>
      </w:r>
    </w:p>
    <w:p w:rsidR="00241354" w:rsidRPr="00706A1F" w:rsidRDefault="00241354" w:rsidP="00241354">
      <w:pPr>
        <w:shd w:val="clear" w:color="auto" w:fill="FFFFFF"/>
        <w:ind w:left="-851" w:right="5"/>
        <w:rPr>
          <w:rFonts w:ascii="Arial" w:hAnsi="Arial" w:cs="Arial"/>
          <w:bCs/>
          <w:spacing w:val="-17"/>
          <w:sz w:val="20"/>
        </w:rPr>
      </w:pPr>
      <w:r w:rsidRPr="00706A1F">
        <w:rPr>
          <w:rFonts w:ascii="Arial" w:hAnsi="Arial" w:cs="Arial"/>
          <w:sz w:val="20"/>
        </w:rPr>
        <w:t>1.</w:t>
      </w:r>
      <w:r w:rsidRPr="00706A1F">
        <w:rPr>
          <w:rFonts w:ascii="Arial" w:hAnsi="Arial" w:cs="Arial"/>
          <w:bCs/>
          <w:sz w:val="20"/>
        </w:rPr>
        <w:t xml:space="preserve">   Ofertę należy złożyć do </w:t>
      </w:r>
      <w:r w:rsidRPr="00706A1F">
        <w:rPr>
          <w:rFonts w:ascii="Arial" w:hAnsi="Arial" w:cs="Arial"/>
          <w:bCs/>
          <w:spacing w:val="15"/>
          <w:sz w:val="20"/>
        </w:rPr>
        <w:t>dnia 02.03.</w:t>
      </w:r>
      <w:r w:rsidRPr="00706A1F">
        <w:rPr>
          <w:rFonts w:ascii="Arial" w:hAnsi="Arial" w:cs="Arial"/>
          <w:bCs/>
          <w:spacing w:val="20"/>
          <w:sz w:val="20"/>
        </w:rPr>
        <w:t>2017</w:t>
      </w:r>
      <w:r w:rsidRPr="00706A1F">
        <w:rPr>
          <w:rFonts w:ascii="Arial" w:hAnsi="Arial" w:cs="Arial"/>
          <w:bCs/>
          <w:sz w:val="20"/>
        </w:rPr>
        <w:t>r. do godz. 12:00 w Sekretariacie pok. 222</w:t>
      </w:r>
    </w:p>
    <w:p w:rsidR="00241354" w:rsidRPr="00706A1F" w:rsidRDefault="00241354" w:rsidP="00241354">
      <w:pPr>
        <w:shd w:val="clear" w:color="auto" w:fill="FFFFFF"/>
        <w:tabs>
          <w:tab w:val="left" w:pos="360"/>
        </w:tabs>
        <w:ind w:left="-851" w:right="5"/>
        <w:rPr>
          <w:rFonts w:ascii="Arial" w:hAnsi="Arial" w:cs="Arial"/>
          <w:bCs/>
          <w:sz w:val="20"/>
        </w:rPr>
      </w:pPr>
      <w:r w:rsidRPr="00706A1F">
        <w:rPr>
          <w:rFonts w:ascii="Arial" w:hAnsi="Arial" w:cs="Arial"/>
          <w:bCs/>
          <w:sz w:val="20"/>
        </w:rPr>
        <w:t>PZOZ  w Starachowicach ul. Radomska 70.</w:t>
      </w:r>
    </w:p>
    <w:p w:rsidR="00241354" w:rsidRPr="00706A1F" w:rsidRDefault="00241354" w:rsidP="00241354">
      <w:pPr>
        <w:shd w:val="clear" w:color="auto" w:fill="FFFFFF"/>
        <w:ind w:left="-851" w:right="5"/>
        <w:rPr>
          <w:rFonts w:ascii="Arial" w:hAnsi="Arial" w:cs="Arial"/>
          <w:spacing w:val="-17"/>
          <w:sz w:val="20"/>
        </w:rPr>
      </w:pPr>
      <w:r w:rsidRPr="00706A1F">
        <w:rPr>
          <w:rFonts w:ascii="Arial" w:hAnsi="Arial" w:cs="Arial"/>
          <w:sz w:val="20"/>
        </w:rPr>
        <w:t>Konsekwencje nieprawidłowego złożenia oferty lub jej niewłaściwego oznakowania ponosi Wykonawca.</w:t>
      </w:r>
    </w:p>
    <w:p w:rsidR="00241354" w:rsidRPr="00706A1F" w:rsidRDefault="00241354" w:rsidP="00241354">
      <w:pPr>
        <w:ind w:left="-851" w:right="-530"/>
        <w:rPr>
          <w:rFonts w:ascii="Arial" w:hAnsi="Arial" w:cs="Arial"/>
          <w:sz w:val="20"/>
        </w:rPr>
      </w:pPr>
      <w:r w:rsidRPr="00706A1F">
        <w:rPr>
          <w:rFonts w:ascii="Arial" w:hAnsi="Arial" w:cs="Arial"/>
          <w:sz w:val="20"/>
        </w:rPr>
        <w:t xml:space="preserve">Oferty złożone po terminie będą zwrócone wykonawcom bez otwierania, </w:t>
      </w:r>
    </w:p>
    <w:p w:rsidR="00241354" w:rsidRPr="00706A1F" w:rsidRDefault="00241354" w:rsidP="00241354">
      <w:pPr>
        <w:ind w:left="-851" w:right="-530"/>
        <w:rPr>
          <w:rFonts w:ascii="Arial" w:hAnsi="Arial" w:cs="Arial"/>
          <w:sz w:val="20"/>
        </w:rPr>
      </w:pPr>
      <w:r w:rsidRPr="00706A1F">
        <w:rPr>
          <w:rFonts w:ascii="Arial" w:hAnsi="Arial" w:cs="Arial"/>
          <w:sz w:val="20"/>
        </w:rPr>
        <w:t>2. Miejsce otwarcia ofert:</w:t>
      </w:r>
    </w:p>
    <w:p w:rsidR="00241354" w:rsidRPr="00706A1F" w:rsidRDefault="00241354" w:rsidP="00241354">
      <w:pPr>
        <w:ind w:left="-851"/>
        <w:rPr>
          <w:rFonts w:ascii="Arial" w:hAnsi="Arial" w:cs="Arial"/>
          <w:bCs/>
          <w:sz w:val="20"/>
        </w:rPr>
      </w:pPr>
      <w:r w:rsidRPr="00706A1F">
        <w:rPr>
          <w:rFonts w:ascii="Arial" w:hAnsi="Arial" w:cs="Arial"/>
          <w:bCs/>
          <w:sz w:val="20"/>
        </w:rPr>
        <w:t>Otwarcie ofert 02.03.2017r. o godz. 12:30 w siedzibie zamawiającego w pok. 213</w:t>
      </w:r>
    </w:p>
    <w:p w:rsidR="00241354" w:rsidRPr="00706A1F" w:rsidRDefault="00241354" w:rsidP="00241354">
      <w:pPr>
        <w:ind w:left="-851" w:right="-426"/>
        <w:rPr>
          <w:rFonts w:ascii="Arial" w:hAnsi="Arial" w:cs="Arial"/>
          <w:sz w:val="16"/>
        </w:rPr>
      </w:pPr>
    </w:p>
    <w:p w:rsidR="00241354" w:rsidRPr="00935FEE" w:rsidRDefault="00241354" w:rsidP="00241354">
      <w:pPr>
        <w:ind w:left="-851" w:right="-426"/>
        <w:rPr>
          <w:rFonts w:ascii="Arial" w:hAnsi="Arial" w:cs="Arial"/>
          <w:sz w:val="16"/>
        </w:rPr>
      </w:pPr>
      <w:r w:rsidRPr="00935FEE">
        <w:rPr>
          <w:rFonts w:ascii="Arial" w:hAnsi="Arial" w:cs="Arial"/>
          <w:sz w:val="16"/>
        </w:rPr>
        <w:t>Sprawę prowadzi:</w:t>
      </w:r>
    </w:p>
    <w:p w:rsidR="00241354" w:rsidRPr="00935FEE" w:rsidRDefault="00241354" w:rsidP="00241354">
      <w:pPr>
        <w:ind w:left="-851" w:right="-426"/>
        <w:rPr>
          <w:rFonts w:ascii="Arial" w:hAnsi="Arial" w:cs="Arial"/>
          <w:sz w:val="16"/>
        </w:rPr>
      </w:pPr>
      <w:r w:rsidRPr="00935FEE">
        <w:rPr>
          <w:rFonts w:ascii="Arial" w:hAnsi="Arial" w:cs="Arial"/>
          <w:sz w:val="16"/>
        </w:rPr>
        <w:t>Włodzimierz Żyła</w:t>
      </w:r>
    </w:p>
    <w:p w:rsidR="00241354" w:rsidRPr="00935FEE" w:rsidRDefault="00241354" w:rsidP="00241354">
      <w:pPr>
        <w:ind w:left="-851" w:right="-426"/>
        <w:rPr>
          <w:rFonts w:ascii="Arial" w:hAnsi="Arial" w:cs="Arial"/>
          <w:sz w:val="16"/>
        </w:rPr>
      </w:pPr>
      <w:r w:rsidRPr="00935FEE">
        <w:rPr>
          <w:rFonts w:ascii="Arial" w:hAnsi="Arial" w:cs="Arial"/>
          <w:sz w:val="16"/>
        </w:rPr>
        <w:t xml:space="preserve">Nr </w:t>
      </w:r>
      <w:proofErr w:type="spellStart"/>
      <w:r w:rsidRPr="00935FEE">
        <w:rPr>
          <w:rFonts w:ascii="Arial" w:hAnsi="Arial" w:cs="Arial"/>
          <w:sz w:val="16"/>
        </w:rPr>
        <w:t>tel</w:t>
      </w:r>
      <w:proofErr w:type="spellEnd"/>
      <w:r w:rsidRPr="00935FEE">
        <w:rPr>
          <w:rFonts w:ascii="Arial" w:hAnsi="Arial" w:cs="Arial"/>
          <w:sz w:val="16"/>
        </w:rPr>
        <w:t xml:space="preserve"> 41 273 91 82</w:t>
      </w:r>
    </w:p>
    <w:p w:rsidR="00241354" w:rsidRPr="003B36E3" w:rsidRDefault="00241354" w:rsidP="00241354">
      <w:pPr>
        <w:ind w:left="-851" w:right="-426"/>
        <w:rPr>
          <w:rStyle w:val="Hipercze"/>
          <w:rFonts w:ascii="Arial" w:hAnsi="Arial" w:cs="Arial"/>
          <w:sz w:val="16"/>
        </w:rPr>
      </w:pPr>
      <w:r w:rsidRPr="003B36E3">
        <w:rPr>
          <w:rFonts w:ascii="Arial" w:hAnsi="Arial" w:cs="Arial"/>
          <w:sz w:val="16"/>
        </w:rPr>
        <w:t xml:space="preserve">Adres email: </w:t>
      </w:r>
      <w:hyperlink r:id="rId7" w:history="1">
        <w:r w:rsidRPr="003B36E3">
          <w:rPr>
            <w:rStyle w:val="Hipercze"/>
            <w:rFonts w:ascii="Arial" w:hAnsi="Arial" w:cs="Arial"/>
            <w:sz w:val="16"/>
          </w:rPr>
          <w:t>w.zyla@szpital.starachowice.pl</w:t>
        </w:r>
      </w:hyperlink>
      <w:r w:rsidR="003B36E3" w:rsidRPr="003B36E3">
        <w:rPr>
          <w:rStyle w:val="Hipercze"/>
          <w:rFonts w:ascii="Arial" w:hAnsi="Arial" w:cs="Arial"/>
          <w:sz w:val="16"/>
          <w:u w:val="none"/>
        </w:rPr>
        <w:tab/>
      </w:r>
      <w:r w:rsidR="003B36E3" w:rsidRPr="003B36E3">
        <w:rPr>
          <w:rStyle w:val="Hipercze"/>
          <w:rFonts w:ascii="Arial" w:hAnsi="Arial" w:cs="Arial"/>
          <w:sz w:val="16"/>
          <w:u w:val="none"/>
        </w:rPr>
        <w:tab/>
      </w:r>
      <w:r w:rsidR="003B36E3" w:rsidRPr="003B36E3">
        <w:rPr>
          <w:rStyle w:val="Hipercze"/>
          <w:rFonts w:ascii="Arial" w:hAnsi="Arial" w:cs="Arial"/>
          <w:sz w:val="16"/>
          <w:u w:val="none"/>
        </w:rPr>
        <w:tab/>
      </w:r>
      <w:r w:rsidR="003B36E3" w:rsidRPr="003B36E3">
        <w:rPr>
          <w:rStyle w:val="Hipercze"/>
          <w:rFonts w:ascii="Arial" w:hAnsi="Arial" w:cs="Arial"/>
          <w:sz w:val="16"/>
          <w:u w:val="none"/>
        </w:rPr>
        <w:tab/>
      </w:r>
      <w:r w:rsidR="003B36E3" w:rsidRPr="003B36E3">
        <w:rPr>
          <w:bCs/>
          <w:sz w:val="20"/>
        </w:rPr>
        <w:t xml:space="preserve">/-/ </w:t>
      </w:r>
      <w:r w:rsidR="003B36E3" w:rsidRPr="003B36E3">
        <w:rPr>
          <w:rFonts w:ascii="Arial" w:hAnsi="Arial" w:cs="Arial"/>
          <w:bCs/>
          <w:sz w:val="20"/>
        </w:rPr>
        <w:t>Dyrektor PZOZ w</w:t>
      </w:r>
      <w:bookmarkStart w:id="0" w:name="_GoBack"/>
      <w:bookmarkEnd w:id="0"/>
      <w:r w:rsidR="003B36E3" w:rsidRPr="003B36E3">
        <w:rPr>
          <w:rFonts w:ascii="Arial" w:hAnsi="Arial" w:cs="Arial"/>
          <w:bCs/>
          <w:sz w:val="20"/>
        </w:rPr>
        <w:t xml:space="preserve"> Starachowicach</w:t>
      </w:r>
    </w:p>
    <w:sectPr w:rsidR="00241354" w:rsidRPr="003B36E3" w:rsidSect="00407DBB">
      <w:footerReference w:type="default" r:id="rId8"/>
      <w:headerReference w:type="first" r:id="rId9"/>
      <w:footerReference w:type="first" r:id="rId10"/>
      <w:pgSz w:w="12240" w:h="15840"/>
      <w:pgMar w:top="1665" w:right="1797" w:bottom="1496" w:left="1797" w:header="853" w:footer="372" w:gutter="0"/>
      <w:cols w:space="708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2296" w:rsidRDefault="004A2296">
      <w:r>
        <w:separator/>
      </w:r>
    </w:p>
  </w:endnote>
  <w:endnote w:type="continuationSeparator" w:id="0">
    <w:p w:rsidR="004A2296" w:rsidRDefault="004A2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Albertus Medium">
    <w:panose1 w:val="020E0602030304020304"/>
    <w:charset w:val="EE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283F" w:rsidRDefault="00D77BFF">
    <w:pPr>
      <w:pStyle w:val="Stopka"/>
      <w:tabs>
        <w:tab w:val="clear" w:pos="4536"/>
        <w:tab w:val="clear" w:pos="9072"/>
        <w:tab w:val="left" w:pos="1560"/>
      </w:tabs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76E3" w:rsidRDefault="00D77BFF" w:rsidP="002C76E3">
    <w:pPr>
      <w:pStyle w:val="Stopka"/>
      <w:jc w:val="center"/>
      <w:rPr>
        <w:rFonts w:ascii="Albertus Medium" w:hAnsi="Albertus Medium"/>
        <w:b/>
        <w:color w:val="027DC2"/>
        <w:sz w:val="18"/>
        <w:szCs w:val="18"/>
      </w:rPr>
    </w:pPr>
    <w:r>
      <w:rPr>
        <w:rFonts w:ascii="Albertus Medium" w:hAnsi="Albertus Medium"/>
        <w:b/>
        <w:noProof/>
        <w:color w:val="027DC2"/>
        <w:sz w:val="18"/>
        <w:szCs w:val="18"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24FD158" wp14:editId="6B1EEF76">
              <wp:simplePos x="0" y="0"/>
              <wp:positionH relativeFrom="column">
                <wp:posOffset>-1011555</wp:posOffset>
              </wp:positionH>
              <wp:positionV relativeFrom="paragraph">
                <wp:posOffset>46355</wp:posOffset>
              </wp:positionV>
              <wp:extent cx="7495540" cy="635"/>
              <wp:effectExtent l="0" t="0" r="0" b="0"/>
              <wp:wrapNone/>
              <wp:docPr id="1" name="Łącznik prosty ze strzałką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495540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27DC2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4E6128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1" o:spid="_x0000_s1026" type="#_x0000_t32" style="position:absolute;margin-left:-79.65pt;margin-top:3.65pt;width:590.2pt;height: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" strokecolor="#027dc2" strokeweight="1pt">
              <v:shadow color="#4e6128" opacity=".5" offset="1pt"/>
            </v:shape>
          </w:pict>
        </mc:Fallback>
      </mc:AlternateContent>
    </w:r>
  </w:p>
  <w:p w:rsidR="002C76E3" w:rsidRPr="003707C3" w:rsidRDefault="00D77BFF" w:rsidP="002C76E3">
    <w:pPr>
      <w:pStyle w:val="Stopka"/>
      <w:jc w:val="center"/>
      <w:rPr>
        <w:rFonts w:ascii="Albertus Medium" w:hAnsi="Albertus Medium"/>
        <w:b/>
        <w:color w:val="027DC2"/>
        <w:sz w:val="18"/>
        <w:szCs w:val="18"/>
        <w:lang w:val="en-US"/>
      </w:rPr>
    </w:pPr>
    <w:r w:rsidRPr="003707C3">
      <w:rPr>
        <w:rFonts w:ascii="Albertus Medium" w:hAnsi="Albertus Medium"/>
        <w:b/>
        <w:color w:val="027DC2"/>
        <w:sz w:val="18"/>
        <w:szCs w:val="18"/>
        <w:lang w:val="en-US"/>
      </w:rPr>
      <w:t xml:space="preserve">REGON: 291141752 </w:t>
    </w:r>
    <w:r w:rsidRPr="003707C3">
      <w:rPr>
        <w:rFonts w:ascii="Albertus Medium" w:hAnsi="Albertus Medium"/>
        <w:b/>
        <w:color w:val="027DC2"/>
        <w:spacing w:val="38"/>
        <w:sz w:val="18"/>
        <w:szCs w:val="18"/>
        <w:lang w:val="en-US"/>
      </w:rPr>
      <w:t xml:space="preserve">  </w:t>
    </w:r>
    <w:r w:rsidRPr="003707C3">
      <w:rPr>
        <w:rFonts w:ascii="Albertus Medium" w:hAnsi="Albertus Medium"/>
        <w:b/>
        <w:color w:val="027DC2"/>
        <w:sz w:val="18"/>
        <w:szCs w:val="18"/>
        <w:lang w:val="en-US"/>
      </w:rPr>
      <w:t>NIP: 664-18-73-185</w:t>
    </w:r>
  </w:p>
  <w:p w:rsidR="002C76E3" w:rsidRPr="003707C3" w:rsidRDefault="00D77BFF" w:rsidP="002C76E3">
    <w:pPr>
      <w:pStyle w:val="Stopka"/>
      <w:jc w:val="center"/>
      <w:rPr>
        <w:rFonts w:ascii="Albertus Medium" w:hAnsi="Albertus Medium"/>
        <w:b/>
        <w:color w:val="027DC2"/>
        <w:sz w:val="18"/>
        <w:szCs w:val="18"/>
        <w:lang w:val="en-US"/>
      </w:rPr>
    </w:pPr>
    <w:r w:rsidRPr="003707C3">
      <w:rPr>
        <w:rFonts w:ascii="Albertus Medium" w:hAnsi="Albertus Medium"/>
        <w:b/>
        <w:color w:val="027DC2"/>
        <w:sz w:val="18"/>
        <w:szCs w:val="18"/>
        <w:lang w:val="en-US"/>
      </w:rPr>
      <w:t>tel.: (41) 274 52 02, 274 53 82, fax: (41) 274 61 58</w:t>
    </w:r>
  </w:p>
  <w:p w:rsidR="002C76E3" w:rsidRPr="003707C3" w:rsidRDefault="00D77BFF" w:rsidP="002C76E3">
    <w:pPr>
      <w:pStyle w:val="Stopka"/>
      <w:jc w:val="center"/>
      <w:rPr>
        <w:rFonts w:ascii="Albertus Medium" w:hAnsi="Albertus Medium"/>
        <w:b/>
        <w:color w:val="027DC2"/>
        <w:sz w:val="18"/>
        <w:szCs w:val="18"/>
        <w:lang w:val="en-US"/>
      </w:rPr>
    </w:pPr>
    <w:r w:rsidRPr="003707C3">
      <w:rPr>
        <w:rFonts w:ascii="Albertus Medium" w:hAnsi="Albertus Medium"/>
        <w:b/>
        <w:color w:val="027DC2"/>
        <w:sz w:val="18"/>
        <w:szCs w:val="18"/>
        <w:lang w:val="en-US"/>
      </w:rPr>
      <w:t>www.szpital.starachowice.pl   e-mail: info@szpital.starachowice.pl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2296" w:rsidRDefault="004A2296">
      <w:r>
        <w:separator/>
      </w:r>
    </w:p>
  </w:footnote>
  <w:footnote w:type="continuationSeparator" w:id="0">
    <w:p w:rsidR="004A2296" w:rsidRDefault="004A22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283F" w:rsidRDefault="00D77BFF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6432" behindDoc="0" locked="0" layoutInCell="1" allowOverlap="1" wp14:anchorId="2D09197D" wp14:editId="5123A66D">
          <wp:simplePos x="0" y="0"/>
          <wp:positionH relativeFrom="column">
            <wp:posOffset>4316095</wp:posOffset>
          </wp:positionH>
          <wp:positionV relativeFrom="paragraph">
            <wp:posOffset>-362585</wp:posOffset>
          </wp:positionV>
          <wp:extent cx="528955" cy="528955"/>
          <wp:effectExtent l="0" t="0" r="4445" b="4445"/>
          <wp:wrapSquare wrapText="bothSides"/>
          <wp:docPr id="8" name="Obraz 8" descr="LOGO CSQ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OGO CSQ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8955" cy="528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5FB49184" wp14:editId="2D3F60B4">
          <wp:simplePos x="0" y="0"/>
          <wp:positionH relativeFrom="column">
            <wp:posOffset>5858510</wp:posOffset>
          </wp:positionH>
          <wp:positionV relativeFrom="paragraph">
            <wp:posOffset>-384810</wp:posOffset>
          </wp:positionV>
          <wp:extent cx="575945" cy="575945"/>
          <wp:effectExtent l="0" t="0" r="0" b="0"/>
          <wp:wrapSquare wrapText="bothSides"/>
          <wp:docPr id="7" name="Obraz 7" descr="czysty_szpital_mał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zysty_szpital_mał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935" distR="114935" simplePos="0" relativeHeight="251660288" behindDoc="0" locked="0" layoutInCell="1" allowOverlap="1" wp14:anchorId="736D9482" wp14:editId="4DE72521">
          <wp:simplePos x="0" y="0"/>
          <wp:positionH relativeFrom="column">
            <wp:posOffset>4933950</wp:posOffset>
          </wp:positionH>
          <wp:positionV relativeFrom="paragraph">
            <wp:posOffset>-384810</wp:posOffset>
          </wp:positionV>
          <wp:extent cx="849630" cy="551180"/>
          <wp:effectExtent l="0" t="0" r="7620" b="1270"/>
          <wp:wrapSquare wrapText="bothSides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9630" cy="5511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935" distR="114935" simplePos="0" relativeHeight="251659264" behindDoc="0" locked="0" layoutInCell="1" allowOverlap="1" wp14:anchorId="37883E07" wp14:editId="00C0609F">
          <wp:simplePos x="0" y="0"/>
          <wp:positionH relativeFrom="column">
            <wp:posOffset>3646805</wp:posOffset>
          </wp:positionH>
          <wp:positionV relativeFrom="paragraph">
            <wp:posOffset>-357505</wp:posOffset>
          </wp:positionV>
          <wp:extent cx="543560" cy="527685"/>
          <wp:effectExtent l="0" t="0" r="8890" b="5715"/>
          <wp:wrapSquare wrapText="bothSides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3560" cy="52768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935" distR="114935" simplePos="0" relativeHeight="251661312" behindDoc="1" locked="0" layoutInCell="1" allowOverlap="1" wp14:anchorId="6F477193" wp14:editId="22DD0EFD">
              <wp:simplePos x="0" y="0"/>
              <wp:positionH relativeFrom="column">
                <wp:posOffset>131445</wp:posOffset>
              </wp:positionH>
              <wp:positionV relativeFrom="paragraph">
                <wp:posOffset>-357505</wp:posOffset>
              </wp:positionV>
              <wp:extent cx="2773045" cy="644525"/>
              <wp:effectExtent l="0" t="0" r="0" b="0"/>
              <wp:wrapNone/>
              <wp:docPr id="4" name="Pole tekstow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73045" cy="6445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283F" w:rsidRDefault="00D77BFF">
                          <w:r>
                            <w:rPr>
                              <w:rFonts w:ascii="Arial" w:hAnsi="Arial" w:cs="Arial"/>
                              <w:b/>
                              <w:color w:val="027DC2"/>
                              <w:szCs w:val="24"/>
                            </w:rPr>
                            <w:t>Powiatowy Zakład Opieki Zdrowotnej</w:t>
                          </w:r>
                          <w:r>
                            <w:rPr>
                              <w:rFonts w:ascii="Arial" w:hAnsi="Arial" w:cs="Arial"/>
                              <w:b/>
                              <w:color w:val="027DC2"/>
                              <w:szCs w:val="24"/>
                            </w:rPr>
                            <w:br/>
                            <w:t>UL. Radomska 70</w:t>
                          </w:r>
                          <w:r>
                            <w:rPr>
                              <w:rFonts w:ascii="Arial" w:hAnsi="Arial" w:cs="Arial"/>
                              <w:b/>
                              <w:color w:val="027DC2"/>
                              <w:szCs w:val="24"/>
                            </w:rPr>
                            <w:br/>
                            <w:t>27-200 Starachowice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6" type="#_x0000_t202" style="position:absolute;margin-left:10.35pt;margin-top:-28.15pt;width:218.35pt;height:50.75pt;z-index:-25165516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" stroked="f">
              <v:fill opacity="0"/>
              <v:textbox inset="0,0,0,0">
                <w:txbxContent>
                  <w:p w:rsidR="00FA283F" w:rsidRDefault="00D77BFF">
                    <w:r>
                      <w:rPr>
                        <w:rFonts w:ascii="Arial" w:hAnsi="Arial" w:cs="Arial"/>
                        <w:b/>
                        <w:color w:val="027DC2"/>
                        <w:szCs w:val="24"/>
                      </w:rPr>
                      <w:t>Powiatowy Zakład Opieki Zdrowotnej</w:t>
                    </w:r>
                    <w:r>
                      <w:rPr>
                        <w:rFonts w:ascii="Arial" w:hAnsi="Arial" w:cs="Arial"/>
                        <w:b/>
                        <w:color w:val="027DC2"/>
                        <w:szCs w:val="24"/>
                      </w:rPr>
                      <w:br/>
                      <w:t>UL. Radomska 70</w:t>
                    </w:r>
                    <w:r>
                      <w:rPr>
                        <w:rFonts w:ascii="Arial" w:hAnsi="Arial" w:cs="Arial"/>
                        <w:b/>
                        <w:color w:val="027DC2"/>
                        <w:szCs w:val="24"/>
                      </w:rPr>
                      <w:br/>
                      <w:t>27-200 Starachowice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anchor distT="0" distB="0" distL="114935" distR="114935" simplePos="0" relativeHeight="251662336" behindDoc="0" locked="0" layoutInCell="1" allowOverlap="1" wp14:anchorId="1594C539" wp14:editId="075ECFDC">
          <wp:simplePos x="0" y="0"/>
          <wp:positionH relativeFrom="column">
            <wp:posOffset>-788035</wp:posOffset>
          </wp:positionH>
          <wp:positionV relativeFrom="paragraph">
            <wp:posOffset>-482600</wp:posOffset>
          </wp:positionV>
          <wp:extent cx="848360" cy="848360"/>
          <wp:effectExtent l="0" t="0" r="8890" b="8890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8360" cy="84836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A283F" w:rsidRDefault="00D77BFF">
    <w:pPr>
      <w:pStyle w:val="Nagwek"/>
    </w:pPr>
    <w:r>
      <w:object w:dxaOrig="14401" w:dyaOrig="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5pt;height:1.2pt" o:ole="" filled="t">
          <v:fill color2="black"/>
          <v:imagedata r:id="rId6" o:title=""/>
        </v:shape>
        <o:OLEObject Type="Embed" ProgID="Adobe" ShapeID="_x0000_i1025" DrawAspect="Content" ObjectID="_1549696504" r:id="rId7"/>
      </w:object>
    </w:r>
  </w:p>
  <w:p w:rsidR="00FA283F" w:rsidRDefault="00D77BFF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B58EE95" wp14:editId="7DC5A4CA">
              <wp:simplePos x="0" y="0"/>
              <wp:positionH relativeFrom="column">
                <wp:posOffset>-1036955</wp:posOffset>
              </wp:positionH>
              <wp:positionV relativeFrom="paragraph">
                <wp:posOffset>96520</wp:posOffset>
              </wp:positionV>
              <wp:extent cx="7553325" cy="635"/>
              <wp:effectExtent l="0" t="0" r="0" b="0"/>
              <wp:wrapNone/>
              <wp:docPr id="2" name="Łącznik prosty ze strzałk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53325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27DC2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243F6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style="position:absolute;margin-left:-81.65pt;margin-top:7.6pt;width:594.75pt;height: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" strokecolor="#027dc2" strokeweight="1pt">
              <v:shadow color="#243f60" opacity=".5" offset="1pt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354"/>
    <w:rsid w:val="00241354"/>
    <w:rsid w:val="003B36E3"/>
    <w:rsid w:val="004A2296"/>
    <w:rsid w:val="00CA65FE"/>
    <w:rsid w:val="00D77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4135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4135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41354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Stopka">
    <w:name w:val="footer"/>
    <w:basedOn w:val="Normalny"/>
    <w:link w:val="StopkaZnak"/>
    <w:rsid w:val="0024135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41354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Hipercze">
    <w:name w:val="Hyperlink"/>
    <w:basedOn w:val="Domylnaczcionkaakapitu"/>
    <w:uiPriority w:val="99"/>
    <w:unhideWhenUsed/>
    <w:rsid w:val="0024135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4135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4135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41354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Stopka">
    <w:name w:val="footer"/>
    <w:basedOn w:val="Normalny"/>
    <w:link w:val="StopkaZnak"/>
    <w:rsid w:val="0024135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41354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Hipercze">
    <w:name w:val="Hyperlink"/>
    <w:basedOn w:val="Domylnaczcionkaakapitu"/>
    <w:uiPriority w:val="99"/>
    <w:unhideWhenUsed/>
    <w:rsid w:val="0024135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w.zyla@szpital.starachowice.pl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emf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436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2</cp:revision>
  <dcterms:created xsi:type="dcterms:W3CDTF">2017-02-27T07:31:00Z</dcterms:created>
  <dcterms:modified xsi:type="dcterms:W3CDTF">2017-02-27T09:28:00Z</dcterms:modified>
</cp:coreProperties>
</file>