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1E" w:rsidRPr="000A4ABC" w:rsidRDefault="0063451E" w:rsidP="0063451E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>P/10/02/2017/ON</w:t>
      </w:r>
      <w:r w:rsidRPr="00C77E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Starachowice 11.</w:t>
      </w:r>
      <w:r w:rsidRPr="000A4ABC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4</w:t>
      </w:r>
      <w:r w:rsidRPr="000A4ABC">
        <w:rPr>
          <w:rFonts w:ascii="Arial" w:hAnsi="Arial" w:cs="Arial"/>
          <w:sz w:val="20"/>
        </w:rPr>
        <w:t>.2017 r.</w:t>
      </w:r>
    </w:p>
    <w:p w:rsidR="0063451E" w:rsidRPr="000A4ABC" w:rsidRDefault="0063451E" w:rsidP="0063451E">
      <w:pPr>
        <w:rPr>
          <w:rFonts w:ascii="Arial" w:hAnsi="Arial" w:cs="Arial"/>
          <w:sz w:val="20"/>
        </w:rPr>
      </w:pPr>
    </w:p>
    <w:p w:rsidR="00EE23D1" w:rsidRPr="00EE23D1" w:rsidRDefault="00EE23D1" w:rsidP="00EE23D1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Wykonawcy postępowania </w:t>
      </w:r>
    </w:p>
    <w:p w:rsidR="00EE23D1" w:rsidRPr="00EE23D1" w:rsidRDefault="00EE23D1" w:rsidP="00EE23D1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>przetargowego</w:t>
      </w:r>
    </w:p>
    <w:p w:rsidR="00EE23D1" w:rsidRPr="00EE23D1" w:rsidRDefault="00EE23D1" w:rsidP="00EE23D1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>Nr ogłoszenia 41689 - 2017</w:t>
      </w:r>
    </w:p>
    <w:p w:rsidR="0063451E" w:rsidRPr="00F75756" w:rsidRDefault="0063451E" w:rsidP="0063451E">
      <w:pPr>
        <w:ind w:firstLine="5670"/>
        <w:rPr>
          <w:rFonts w:ascii="Arial" w:hAnsi="Arial" w:cs="Arial"/>
          <w:sz w:val="22"/>
        </w:rPr>
      </w:pPr>
    </w:p>
    <w:p w:rsidR="0063451E" w:rsidRPr="00F75756" w:rsidRDefault="0063451E" w:rsidP="0063451E">
      <w:pPr>
        <w:ind w:firstLine="5670"/>
        <w:rPr>
          <w:rFonts w:ascii="Arial" w:hAnsi="Arial" w:cs="Arial"/>
          <w:sz w:val="20"/>
        </w:rPr>
      </w:pPr>
    </w:p>
    <w:p w:rsidR="0063451E" w:rsidRPr="00C77EFD" w:rsidRDefault="0063451E" w:rsidP="0063451E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Dotyczy postępowania przetargowego „Dostawa </w:t>
      </w:r>
      <w:r>
        <w:rPr>
          <w:rFonts w:ascii="Arial" w:hAnsi="Arial" w:cs="Arial"/>
          <w:sz w:val="20"/>
        </w:rPr>
        <w:t xml:space="preserve">paliw płynnych (oleju napędowego) </w:t>
      </w:r>
      <w:r w:rsidRPr="00C77EFD">
        <w:rPr>
          <w:rFonts w:ascii="Arial" w:hAnsi="Arial" w:cs="Arial"/>
          <w:sz w:val="20"/>
        </w:rPr>
        <w:t>dla Powiatowego Zakładu Opieki Zdrowotnej z siedzibą w Starachowicach”</w:t>
      </w:r>
    </w:p>
    <w:p w:rsidR="0063451E" w:rsidRPr="000A4ABC" w:rsidRDefault="0063451E" w:rsidP="0063451E">
      <w:pPr>
        <w:rPr>
          <w:rFonts w:ascii="Arial" w:hAnsi="Arial" w:cs="Arial"/>
          <w:sz w:val="20"/>
        </w:rPr>
      </w:pPr>
    </w:p>
    <w:p w:rsidR="0063451E" w:rsidRPr="00CA2D86" w:rsidRDefault="0063451E" w:rsidP="0063451E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63451E" w:rsidRDefault="0063451E" w:rsidP="0063451E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. Wybrana została oferta nw. Wykonawcy:</w:t>
      </w:r>
    </w:p>
    <w:p w:rsidR="0063451E" w:rsidRDefault="0063451E" w:rsidP="0063451E">
      <w:pPr>
        <w:pStyle w:val="Tekstpodstawowy2"/>
        <w:spacing w:after="0" w:line="240" w:lineRule="auto"/>
        <w:rPr>
          <w:rFonts w:cs="Arial"/>
          <w:szCs w:val="20"/>
        </w:rPr>
      </w:pPr>
    </w:p>
    <w:p w:rsidR="0063451E" w:rsidRDefault="0063451E" w:rsidP="0063451E">
      <w:pPr>
        <w:widowControl w:val="0"/>
        <w:tabs>
          <w:tab w:val="left" w:pos="4219"/>
        </w:tabs>
        <w:ind w:right="101"/>
        <w:rPr>
          <w:rFonts w:ascii="Arial" w:hAnsi="Arial" w:cs="Arial"/>
          <w:bCs/>
          <w:spacing w:val="-1"/>
          <w:sz w:val="20"/>
        </w:rPr>
      </w:pPr>
      <w:r w:rsidRPr="00DB4689">
        <w:rPr>
          <w:rFonts w:ascii="Arial" w:hAnsi="Arial" w:cs="Arial"/>
          <w:bCs/>
          <w:spacing w:val="-1"/>
          <w:sz w:val="20"/>
        </w:rPr>
        <w:t>Jacek Serwicki „STEMAR”</w:t>
      </w:r>
      <w:r>
        <w:rPr>
          <w:rFonts w:ascii="Arial" w:hAnsi="Arial" w:cs="Arial"/>
          <w:bCs/>
          <w:spacing w:val="-1"/>
          <w:sz w:val="20"/>
        </w:rPr>
        <w:t xml:space="preserve"> Ul. Witolda Pileckiego 12a, </w:t>
      </w:r>
      <w:r w:rsidRPr="00DB4689">
        <w:rPr>
          <w:rFonts w:ascii="Arial" w:hAnsi="Arial" w:cs="Arial"/>
          <w:bCs/>
          <w:spacing w:val="-1"/>
          <w:sz w:val="20"/>
        </w:rPr>
        <w:t>27-200 Starachowice</w:t>
      </w:r>
      <w:r>
        <w:rPr>
          <w:rFonts w:ascii="Arial" w:hAnsi="Arial" w:cs="Arial"/>
          <w:bCs/>
          <w:spacing w:val="-1"/>
          <w:sz w:val="20"/>
        </w:rPr>
        <w:t xml:space="preserve"> </w:t>
      </w:r>
    </w:p>
    <w:p w:rsidR="0063451E" w:rsidRDefault="0063451E" w:rsidP="0063451E">
      <w:pPr>
        <w:widowControl w:val="0"/>
        <w:tabs>
          <w:tab w:val="left" w:pos="4219"/>
        </w:tabs>
        <w:ind w:right="101"/>
        <w:rPr>
          <w:rFonts w:ascii="Arial" w:hAnsi="Arial" w:cs="Arial"/>
          <w:bCs/>
          <w:spacing w:val="-1"/>
          <w:sz w:val="20"/>
        </w:rPr>
      </w:pPr>
      <w:r>
        <w:rPr>
          <w:rFonts w:ascii="Arial" w:hAnsi="Arial" w:cs="Arial"/>
          <w:sz w:val="20"/>
        </w:rPr>
        <w:t>W</w:t>
      </w:r>
      <w:r w:rsidRPr="00DD40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kryterium oceny</w:t>
      </w:r>
      <w:r>
        <w:rPr>
          <w:rFonts w:ascii="Arial" w:hAnsi="Arial" w:cs="Arial"/>
          <w:bCs/>
          <w:spacing w:val="-1"/>
          <w:sz w:val="20"/>
        </w:rPr>
        <w:t xml:space="preserve"> ofert przetargowych </w:t>
      </w:r>
      <w:r>
        <w:rPr>
          <w:rFonts w:ascii="Arial" w:hAnsi="Arial" w:cs="Arial"/>
          <w:sz w:val="20"/>
        </w:rPr>
        <w:t>oferta otrzymała,</w:t>
      </w:r>
      <w:r>
        <w:rPr>
          <w:rFonts w:ascii="Arial" w:hAnsi="Arial" w:cs="Arial"/>
          <w:bCs/>
          <w:spacing w:val="-1"/>
          <w:sz w:val="20"/>
        </w:rPr>
        <w:t xml:space="preserve"> cena - 100,00 pkt</w:t>
      </w:r>
    </w:p>
    <w:p w:rsidR="0063451E" w:rsidRDefault="0063451E" w:rsidP="0063451E">
      <w:pPr>
        <w:widowControl w:val="0"/>
        <w:tabs>
          <w:tab w:val="left" w:pos="4219"/>
        </w:tabs>
        <w:ind w:right="101"/>
        <w:rPr>
          <w:rFonts w:ascii="Arial" w:hAnsi="Arial" w:cs="Arial"/>
          <w:color w:val="000000"/>
          <w:sz w:val="20"/>
          <w:u w:val="single"/>
          <w:lang w:eastAsia="pl-PL"/>
        </w:rPr>
      </w:pPr>
    </w:p>
    <w:p w:rsidR="0063451E" w:rsidRDefault="0063451E" w:rsidP="0063451E">
      <w:pPr>
        <w:widowControl w:val="0"/>
        <w:tabs>
          <w:tab w:val="left" w:pos="4219"/>
        </w:tabs>
        <w:ind w:right="101"/>
        <w:rPr>
          <w:rFonts w:ascii="Arial" w:hAnsi="Arial" w:cs="Arial"/>
          <w:bCs/>
          <w:spacing w:val="-1"/>
          <w:sz w:val="20"/>
        </w:rPr>
      </w:pPr>
      <w:r>
        <w:rPr>
          <w:rFonts w:ascii="Arial" w:hAnsi="Arial" w:cs="Arial"/>
          <w:color w:val="000000"/>
          <w:sz w:val="20"/>
          <w:u w:val="single"/>
          <w:lang w:eastAsia="pl-PL"/>
        </w:rPr>
        <w:t xml:space="preserve">Oceniana </w:t>
      </w:r>
      <w:r w:rsidRPr="00117832">
        <w:rPr>
          <w:rFonts w:ascii="Arial" w:hAnsi="Arial" w:cs="Arial"/>
          <w:sz w:val="20"/>
          <w:u w:val="single"/>
        </w:rPr>
        <w:t xml:space="preserve"> ofert</w:t>
      </w:r>
      <w:r>
        <w:rPr>
          <w:rFonts w:ascii="Arial" w:hAnsi="Arial" w:cs="Arial"/>
          <w:sz w:val="20"/>
          <w:u w:val="single"/>
        </w:rPr>
        <w:t>a</w:t>
      </w:r>
      <w:r w:rsidRPr="00117832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 xml:space="preserve">innego </w:t>
      </w:r>
      <w:r w:rsidRPr="00117832">
        <w:rPr>
          <w:rFonts w:ascii="Arial" w:hAnsi="Arial" w:cs="Arial"/>
          <w:sz w:val="20"/>
          <w:u w:val="single"/>
        </w:rPr>
        <w:t>Wykonawc</w:t>
      </w:r>
      <w:r>
        <w:rPr>
          <w:rFonts w:ascii="Arial" w:hAnsi="Arial" w:cs="Arial"/>
          <w:sz w:val="20"/>
          <w:u w:val="single"/>
        </w:rPr>
        <w:t>y</w:t>
      </w:r>
      <w:r w:rsidRPr="00117832">
        <w:rPr>
          <w:rFonts w:ascii="Arial" w:hAnsi="Arial" w:cs="Arial"/>
          <w:sz w:val="20"/>
          <w:u w:val="single"/>
        </w:rPr>
        <w:t xml:space="preserve"> uzyskał</w:t>
      </w:r>
      <w:r>
        <w:rPr>
          <w:rFonts w:ascii="Arial" w:hAnsi="Arial" w:cs="Arial"/>
          <w:sz w:val="20"/>
          <w:u w:val="single"/>
        </w:rPr>
        <w:t>a</w:t>
      </w:r>
      <w:r w:rsidRPr="00117832">
        <w:rPr>
          <w:rFonts w:ascii="Arial" w:hAnsi="Arial" w:cs="Arial"/>
          <w:sz w:val="20"/>
          <w:u w:val="single"/>
        </w:rPr>
        <w:t xml:space="preserve"> następującą liczbę punktów</w:t>
      </w:r>
      <w:r>
        <w:rPr>
          <w:rFonts w:ascii="Arial" w:hAnsi="Arial" w:cs="Arial"/>
          <w:sz w:val="20"/>
          <w:u w:val="single"/>
        </w:rPr>
        <w:t>:</w:t>
      </w:r>
    </w:p>
    <w:p w:rsidR="0063451E" w:rsidRDefault="0063451E" w:rsidP="0063451E">
      <w:pPr>
        <w:rPr>
          <w:rFonts w:ascii="Arial" w:hAnsi="Arial" w:cs="Arial"/>
          <w:bCs/>
          <w:spacing w:val="-1"/>
          <w:sz w:val="20"/>
        </w:rPr>
      </w:pPr>
      <w:r w:rsidRPr="00DB4689">
        <w:rPr>
          <w:rFonts w:ascii="Arial" w:hAnsi="Arial" w:cs="Arial"/>
          <w:bCs/>
          <w:spacing w:val="-1"/>
          <w:sz w:val="20"/>
        </w:rPr>
        <w:t>Podkarpacka Instytucja Gospodarki Budżetowej „</w:t>
      </w:r>
      <w:proofErr w:type="spellStart"/>
      <w:r w:rsidRPr="00DB4689">
        <w:rPr>
          <w:rFonts w:ascii="Arial" w:hAnsi="Arial" w:cs="Arial"/>
          <w:bCs/>
          <w:spacing w:val="-1"/>
          <w:sz w:val="20"/>
        </w:rPr>
        <w:t>Carpatia</w:t>
      </w:r>
      <w:proofErr w:type="spellEnd"/>
      <w:r w:rsidRPr="00DB4689">
        <w:rPr>
          <w:rFonts w:ascii="Arial" w:hAnsi="Arial" w:cs="Arial"/>
          <w:bCs/>
          <w:spacing w:val="-1"/>
          <w:sz w:val="20"/>
        </w:rPr>
        <w:t>”</w:t>
      </w:r>
      <w:r>
        <w:rPr>
          <w:rFonts w:ascii="Arial" w:hAnsi="Arial" w:cs="Arial"/>
          <w:bCs/>
          <w:spacing w:val="-1"/>
          <w:sz w:val="20"/>
        </w:rPr>
        <w:t xml:space="preserve"> </w:t>
      </w:r>
      <w:r w:rsidRPr="00DB4689">
        <w:rPr>
          <w:rFonts w:ascii="Arial" w:hAnsi="Arial" w:cs="Arial"/>
          <w:bCs/>
          <w:spacing w:val="-1"/>
          <w:sz w:val="20"/>
        </w:rPr>
        <w:t>Ul. Hr. Wandy Tarnowskiej 4</w:t>
      </w:r>
      <w:r>
        <w:rPr>
          <w:rFonts w:ascii="Arial" w:hAnsi="Arial" w:cs="Arial"/>
          <w:bCs/>
          <w:spacing w:val="-1"/>
          <w:sz w:val="20"/>
        </w:rPr>
        <w:t xml:space="preserve">, </w:t>
      </w:r>
      <w:r w:rsidRPr="00DB4689">
        <w:rPr>
          <w:rFonts w:ascii="Arial" w:hAnsi="Arial" w:cs="Arial"/>
          <w:bCs/>
          <w:spacing w:val="-1"/>
          <w:sz w:val="20"/>
        </w:rPr>
        <w:t>35-322 Rzeszów</w:t>
      </w:r>
      <w:r>
        <w:rPr>
          <w:rFonts w:ascii="Arial" w:hAnsi="Arial" w:cs="Arial"/>
          <w:bCs/>
          <w:spacing w:val="-1"/>
          <w:sz w:val="20"/>
        </w:rPr>
        <w:t xml:space="preserve"> </w:t>
      </w:r>
    </w:p>
    <w:p w:rsidR="0063451E" w:rsidRDefault="0063451E" w:rsidP="0063451E">
      <w:pPr>
        <w:rPr>
          <w:rFonts w:ascii="Arial" w:hAnsi="Arial" w:cs="Arial"/>
          <w:bCs/>
          <w:spacing w:val="-1"/>
          <w:sz w:val="20"/>
        </w:rPr>
      </w:pPr>
      <w:r>
        <w:rPr>
          <w:rFonts w:ascii="Arial" w:hAnsi="Arial" w:cs="Arial"/>
          <w:sz w:val="20"/>
        </w:rPr>
        <w:t>W</w:t>
      </w:r>
      <w:r w:rsidRPr="00DD40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kryterium oceny</w:t>
      </w:r>
      <w:r>
        <w:rPr>
          <w:rFonts w:ascii="Arial" w:hAnsi="Arial" w:cs="Arial"/>
          <w:bCs/>
          <w:spacing w:val="-1"/>
          <w:sz w:val="20"/>
        </w:rPr>
        <w:t xml:space="preserve"> ofert przetargowych </w:t>
      </w:r>
      <w:r>
        <w:rPr>
          <w:rFonts w:ascii="Arial" w:hAnsi="Arial" w:cs="Arial"/>
          <w:sz w:val="20"/>
        </w:rPr>
        <w:t>oferta otrzymała,</w:t>
      </w:r>
      <w:r>
        <w:rPr>
          <w:rFonts w:ascii="Arial" w:hAnsi="Arial" w:cs="Arial"/>
          <w:bCs/>
          <w:spacing w:val="-1"/>
          <w:sz w:val="20"/>
        </w:rPr>
        <w:t xml:space="preserve"> cena -98,89 pkt,</w:t>
      </w:r>
    </w:p>
    <w:p w:rsidR="0063451E" w:rsidRDefault="0063451E" w:rsidP="0063451E">
      <w:pPr>
        <w:rPr>
          <w:rFonts w:ascii="Arial" w:hAnsi="Arial" w:cs="Arial"/>
          <w:sz w:val="20"/>
        </w:rPr>
      </w:pPr>
    </w:p>
    <w:p w:rsidR="0063451E" w:rsidRPr="00DA76D5" w:rsidRDefault="0063451E" w:rsidP="0063451E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63451E" w:rsidRPr="00DA76D5" w:rsidRDefault="0063451E" w:rsidP="0063451E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63451E" w:rsidRPr="00DA76D5" w:rsidRDefault="0063451E" w:rsidP="0063451E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63451E" w:rsidRDefault="0063451E" w:rsidP="0063451E">
      <w:pPr>
        <w:pStyle w:val="Tekstpodstawowy2"/>
        <w:spacing w:after="0" w:line="240" w:lineRule="auto"/>
        <w:rPr>
          <w:rFonts w:cs="Arial"/>
          <w:szCs w:val="20"/>
        </w:rPr>
      </w:pPr>
    </w:p>
    <w:p w:rsidR="0063451E" w:rsidRDefault="0063451E" w:rsidP="0063451E">
      <w:pPr>
        <w:tabs>
          <w:tab w:val="left" w:pos="0"/>
        </w:tabs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CA2D86">
        <w:rPr>
          <w:rFonts w:ascii="Arial" w:hAnsi="Arial" w:cs="Arial"/>
          <w:bCs/>
          <w:sz w:val="20"/>
        </w:rPr>
        <w:t>Zamawiający zawiadamia</w:t>
      </w:r>
      <w:r>
        <w:rPr>
          <w:rFonts w:ascii="Arial" w:hAnsi="Arial" w:cs="Arial"/>
          <w:bCs/>
          <w:sz w:val="20"/>
        </w:rPr>
        <w:t>,</w:t>
      </w:r>
      <w:r w:rsidRPr="00CA2D86">
        <w:rPr>
          <w:rFonts w:ascii="Arial" w:hAnsi="Arial" w:cs="Arial"/>
          <w:bCs/>
          <w:sz w:val="20"/>
        </w:rPr>
        <w:t xml:space="preserve"> że termin, określony zgodnie z art. 94 ust. </w:t>
      </w:r>
      <w:r>
        <w:rPr>
          <w:rFonts w:ascii="Arial" w:hAnsi="Arial" w:cs="Arial"/>
          <w:bCs/>
          <w:sz w:val="20"/>
        </w:rPr>
        <w:t>1</w:t>
      </w:r>
      <w:r w:rsidRPr="00CA2D86">
        <w:rPr>
          <w:rFonts w:ascii="Arial" w:hAnsi="Arial" w:cs="Arial"/>
          <w:bCs/>
          <w:sz w:val="20"/>
        </w:rPr>
        <w:t xml:space="preserve"> pkt. </w:t>
      </w:r>
      <w:r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ustawy prawo zamówień publicznych</w:t>
      </w:r>
      <w:r w:rsidRPr="00B56CEB">
        <w:rPr>
          <w:b/>
        </w:rPr>
        <w:t xml:space="preserve"> </w:t>
      </w:r>
      <w:r w:rsidRPr="00CA2D86">
        <w:rPr>
          <w:rFonts w:ascii="Arial" w:hAnsi="Arial" w:cs="Arial"/>
          <w:bCs/>
          <w:sz w:val="20"/>
        </w:rPr>
        <w:t xml:space="preserve">po którego upływie umowa w sprawie zamówienia publicznego może być zawarta </w:t>
      </w:r>
      <w:r>
        <w:rPr>
          <w:rFonts w:ascii="Arial" w:hAnsi="Arial" w:cs="Arial"/>
          <w:bCs/>
          <w:sz w:val="20"/>
        </w:rPr>
        <w:t xml:space="preserve">w terminie </w:t>
      </w:r>
      <w:r w:rsidRPr="00307A1B">
        <w:rPr>
          <w:rFonts w:ascii="Arial" w:hAnsi="Arial" w:cs="Arial"/>
          <w:sz w:val="20"/>
        </w:rPr>
        <w:t>nie krótszym niż 5 dni od dnia przesłania zawiadomienia o wyborze najkorzystniejszej oferty, jeżeli zawiadomienie to zostało przesłane przy użyciu środków komunikacji elektronicznej, albo 10 dni – jeżeli zostało przesłane w inny sposób – w przypadku zamówień, których wartość jest mniejsza niż kwoty określone w przepisach wydanych na podstawie art. 11 ust. 8.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j w zakresie pakietu nr 1</w:t>
      </w:r>
    </w:p>
    <w:p w:rsidR="0063451E" w:rsidRDefault="0063451E" w:rsidP="0063451E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63451E" w:rsidRDefault="0063451E" w:rsidP="0063451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63451E" w:rsidRDefault="0063451E" w:rsidP="0063451E">
      <w:pPr>
        <w:rPr>
          <w:rFonts w:ascii="Arial" w:hAnsi="Arial" w:cs="Arial"/>
          <w:sz w:val="20"/>
        </w:rPr>
      </w:pPr>
    </w:p>
    <w:p w:rsidR="0063451E" w:rsidRPr="00266FF7" w:rsidRDefault="0063451E" w:rsidP="0063451E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</w:p>
    <w:p w:rsidR="0063451E" w:rsidRPr="00266FF7" w:rsidRDefault="0063451E" w:rsidP="0063451E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63451E" w:rsidRPr="00266FF7" w:rsidRDefault="0063451E" w:rsidP="0063451E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63451E" w:rsidRDefault="0063451E" w:rsidP="0063451E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716594" w:rsidRPr="00716594" w:rsidRDefault="00716594" w:rsidP="00716594">
      <w:pPr>
        <w:autoSpaceDE w:val="0"/>
        <w:autoSpaceDN w:val="0"/>
        <w:adjustRightInd w:val="0"/>
        <w:jc w:val="right"/>
        <w:rPr>
          <w:sz w:val="20"/>
        </w:rPr>
      </w:pPr>
      <w:r w:rsidRPr="00716594">
        <w:rPr>
          <w:sz w:val="20"/>
        </w:rPr>
        <w:t xml:space="preserve">/-/ </w:t>
      </w:r>
      <w:proofErr w:type="spellStart"/>
      <w:r w:rsidRPr="00716594">
        <w:rPr>
          <w:rFonts w:ascii="Arial" w:hAnsi="Arial" w:cs="Arial"/>
          <w:sz w:val="20"/>
        </w:rPr>
        <w:t>Dyrektor</w:t>
      </w:r>
      <w:proofErr w:type="spellEnd"/>
      <w:r w:rsidRPr="00716594">
        <w:rPr>
          <w:rFonts w:ascii="Arial" w:hAnsi="Arial" w:cs="Arial"/>
          <w:sz w:val="20"/>
        </w:rPr>
        <w:t xml:space="preserve"> PZOZ  w </w:t>
      </w:r>
      <w:proofErr w:type="spellStart"/>
      <w:r w:rsidRPr="00716594">
        <w:rPr>
          <w:rFonts w:ascii="Arial" w:hAnsi="Arial" w:cs="Arial"/>
          <w:sz w:val="20"/>
        </w:rPr>
        <w:t>Starachowicach</w:t>
      </w:r>
      <w:bookmarkStart w:id="0" w:name="_GoBack"/>
      <w:bookmarkEnd w:id="0"/>
      <w:proofErr w:type="spellEnd"/>
    </w:p>
    <w:sectPr w:rsidR="00716594" w:rsidRPr="00716594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67" w:rsidRDefault="00FD3767">
      <w:r>
        <w:separator/>
      </w:r>
    </w:p>
  </w:endnote>
  <w:endnote w:type="continuationSeparator" w:id="0">
    <w:p w:rsidR="00FD3767" w:rsidRDefault="00FD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EE23D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EE23D1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11A47A" wp14:editId="56DF7F9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EE23D1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EE23D1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EE23D1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67" w:rsidRDefault="00FD3767">
      <w:r>
        <w:separator/>
      </w:r>
    </w:p>
  </w:footnote>
  <w:footnote w:type="continuationSeparator" w:id="0">
    <w:p w:rsidR="00FD3767" w:rsidRDefault="00FD3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EE23D1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CC921A9" wp14:editId="2B1D48CE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D7EDCB5" wp14:editId="26E5C560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57D1C180" wp14:editId="24F92C3C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622C062" wp14:editId="7E3B271F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E58C0F4" wp14:editId="6DEF31A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EE23D1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EE23D1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C5175F2" wp14:editId="2C266C1A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EE23D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3417995" r:id="rId7"/>
      </w:object>
    </w:r>
  </w:p>
  <w:p w:rsidR="008A0ED9" w:rsidRDefault="00EE23D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0DFB35" wp14:editId="086B1153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1E"/>
    <w:rsid w:val="0063451E"/>
    <w:rsid w:val="00716594"/>
    <w:rsid w:val="00E91766"/>
    <w:rsid w:val="00EE23D1"/>
    <w:rsid w:val="00F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4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45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34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451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3451E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63451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451E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4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45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34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451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3451E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63451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451E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2017-04-11T05:47:00Z</dcterms:created>
  <dcterms:modified xsi:type="dcterms:W3CDTF">2017-04-11T10:14:00Z</dcterms:modified>
</cp:coreProperties>
</file>