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B5" w:rsidRDefault="00551B99" w:rsidP="00551B99">
      <w:pPr>
        <w:jc w:val="right"/>
      </w:pPr>
      <w:r>
        <w:t>Załącznik nr 5 do SIWZ</w:t>
      </w:r>
    </w:p>
    <w:p w:rsidR="00551B99" w:rsidRDefault="00551B99" w:rsidP="00551B99">
      <w:pPr>
        <w:jc w:val="both"/>
      </w:pPr>
    </w:p>
    <w:p w:rsidR="00551B99" w:rsidRDefault="00551B99" w:rsidP="00551B99">
      <w:pPr>
        <w:jc w:val="both"/>
      </w:pPr>
      <w:r>
        <w:t>Zestawienie ilościowe elementów systemu sygnalizacji pożaru do wymiany z podziałem na budynki i poszczególne kondygnacje oraz parametry techniczne i jakościowe:</w:t>
      </w:r>
    </w:p>
    <w:tbl>
      <w:tblPr>
        <w:tblW w:w="949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797"/>
        <w:gridCol w:w="1134"/>
        <w:gridCol w:w="960"/>
        <w:gridCol w:w="1024"/>
      </w:tblGrid>
      <w:tr w:rsidR="00551B99" w:rsidRPr="00551B99" w:rsidTr="00551B99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Wyszczególnienie i 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Stawka VAT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551B99" w:rsidRPr="00551B99" w:rsidTr="00551B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5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Gniazdo czujki dymu (906 szt.)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23%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551B99" w:rsidRPr="00551B99" w:rsidTr="00551B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5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Czujka dymu DUT 6046 (906 szt.)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23%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551B99" w:rsidRPr="00551B99" w:rsidTr="00551B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5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Utylizacja zdemontowanych czujek dymu (784 szt.)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23%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551B99" w:rsidRPr="00551B99" w:rsidTr="00551B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5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Przycisk ROP-4001M wewnętrzny (86 szt.) z ramką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23%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551B99" w:rsidRPr="00551B99" w:rsidTr="00551B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5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Przycisk ROP-4001MH zewnętrzny (86 szt.) z ramką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23%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551B99" w:rsidRPr="00551B99" w:rsidTr="00551B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5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Elementy kontrolno-sterujące EKS 6022 (5 szt.)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23%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551B99" w:rsidRPr="00551B99" w:rsidTr="00551B99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5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Centrala Polon 6000 (panel obsługi, drukarka, moduły pętlowe, obudowy, akumulatory, itp.)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23%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551B99" w:rsidRPr="00551B99" w:rsidTr="00551B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5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Montaż wraz z konfiguracją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23%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551B99" w:rsidRPr="00551B99" w:rsidTr="00551B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99" w:rsidRPr="00551B99" w:rsidRDefault="00551B99" w:rsidP="00551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5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Podsumowanie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B99" w:rsidRPr="00551B99" w:rsidRDefault="00551B99" w:rsidP="00551B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B99" w:rsidRPr="00551B99" w:rsidRDefault="00551B99" w:rsidP="00551B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51B9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</w:t>
            </w:r>
          </w:p>
        </w:tc>
      </w:tr>
    </w:tbl>
    <w:p w:rsidR="00551B99" w:rsidRDefault="00551B99" w:rsidP="00551B99">
      <w:pPr>
        <w:jc w:val="both"/>
      </w:pPr>
    </w:p>
    <w:p w:rsidR="00551B99" w:rsidRDefault="00551B99" w:rsidP="00551B99">
      <w:pPr>
        <w:jc w:val="both"/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366"/>
        <w:gridCol w:w="10"/>
        <w:gridCol w:w="2356"/>
        <w:gridCol w:w="2366"/>
        <w:gridCol w:w="2366"/>
      </w:tblGrid>
      <w:tr w:rsidR="00551B99" w:rsidTr="00AA75C4"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Budynek</w:t>
            </w:r>
          </w:p>
        </w:tc>
        <w:tc>
          <w:tcPr>
            <w:tcW w:w="2366" w:type="dxa"/>
            <w:gridSpan w:val="2"/>
            <w:vAlign w:val="center"/>
          </w:tcPr>
          <w:p w:rsidR="00551B99" w:rsidRDefault="00551B99" w:rsidP="00AA75C4">
            <w:pPr>
              <w:jc w:val="center"/>
            </w:pPr>
            <w:r>
              <w:t>Nr linii dozorowej (kondygnacja)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Ilość elementów (czujek)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Ilość elementów (ROP)</w:t>
            </w:r>
          </w:p>
        </w:tc>
      </w:tr>
      <w:tr w:rsidR="00551B99" w:rsidTr="00AA75C4">
        <w:tc>
          <w:tcPr>
            <w:tcW w:w="2366" w:type="dxa"/>
            <w:vMerge w:val="restart"/>
            <w:vAlign w:val="center"/>
          </w:tcPr>
          <w:p w:rsidR="00551B99" w:rsidRDefault="00551B99" w:rsidP="00AA75C4">
            <w:pPr>
              <w:jc w:val="center"/>
            </w:pPr>
            <w:r>
              <w:t>D</w:t>
            </w:r>
          </w:p>
        </w:tc>
        <w:tc>
          <w:tcPr>
            <w:tcW w:w="2366" w:type="dxa"/>
            <w:gridSpan w:val="2"/>
            <w:vAlign w:val="center"/>
          </w:tcPr>
          <w:p w:rsidR="00551B99" w:rsidRDefault="00551B99" w:rsidP="00AA75C4">
            <w:pPr>
              <w:jc w:val="center"/>
            </w:pPr>
            <w:r>
              <w:t>1 (II p.)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80 (80-j)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3 (3-w)</w:t>
            </w:r>
          </w:p>
        </w:tc>
      </w:tr>
      <w:tr w:rsidR="00551B99" w:rsidTr="00AA75C4">
        <w:tc>
          <w:tcPr>
            <w:tcW w:w="2366" w:type="dxa"/>
            <w:vMerge/>
            <w:vAlign w:val="center"/>
          </w:tcPr>
          <w:p w:rsidR="00551B99" w:rsidRDefault="00551B99" w:rsidP="00AA75C4">
            <w:pPr>
              <w:jc w:val="center"/>
            </w:pPr>
          </w:p>
        </w:tc>
        <w:tc>
          <w:tcPr>
            <w:tcW w:w="2366" w:type="dxa"/>
            <w:gridSpan w:val="2"/>
            <w:vAlign w:val="center"/>
          </w:tcPr>
          <w:p w:rsidR="00551B99" w:rsidRDefault="00551B99" w:rsidP="00AA75C4">
            <w:pPr>
              <w:jc w:val="center"/>
            </w:pPr>
            <w:r>
              <w:t>2 (I p.)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77 (77-j)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7 (7-w)</w:t>
            </w:r>
          </w:p>
        </w:tc>
      </w:tr>
      <w:tr w:rsidR="00551B99" w:rsidTr="00AA75C4">
        <w:tc>
          <w:tcPr>
            <w:tcW w:w="2366" w:type="dxa"/>
            <w:vMerge/>
            <w:vAlign w:val="center"/>
          </w:tcPr>
          <w:p w:rsidR="00551B99" w:rsidRDefault="00551B99" w:rsidP="00AA75C4">
            <w:pPr>
              <w:jc w:val="center"/>
            </w:pPr>
          </w:p>
        </w:tc>
        <w:tc>
          <w:tcPr>
            <w:tcW w:w="2366" w:type="dxa"/>
            <w:gridSpan w:val="2"/>
            <w:vAlign w:val="center"/>
          </w:tcPr>
          <w:p w:rsidR="00551B99" w:rsidRDefault="00551B99" w:rsidP="00AA75C4">
            <w:pPr>
              <w:jc w:val="center"/>
            </w:pPr>
            <w:r>
              <w:t>3 (parter)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78 (78-j)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11 (7-w, 4-z)</w:t>
            </w:r>
          </w:p>
        </w:tc>
      </w:tr>
      <w:tr w:rsidR="00551B99" w:rsidTr="00AA75C4">
        <w:tc>
          <w:tcPr>
            <w:tcW w:w="2366" w:type="dxa"/>
            <w:vMerge/>
            <w:vAlign w:val="center"/>
          </w:tcPr>
          <w:p w:rsidR="00551B99" w:rsidRDefault="00551B99" w:rsidP="00AA75C4">
            <w:pPr>
              <w:jc w:val="center"/>
            </w:pPr>
          </w:p>
        </w:tc>
        <w:tc>
          <w:tcPr>
            <w:tcW w:w="2366" w:type="dxa"/>
            <w:gridSpan w:val="2"/>
            <w:vAlign w:val="center"/>
          </w:tcPr>
          <w:p w:rsidR="00551B99" w:rsidRDefault="00551B99" w:rsidP="00AA75C4">
            <w:pPr>
              <w:jc w:val="center"/>
            </w:pPr>
            <w:r>
              <w:t>4 (piwnice)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61 (61-j)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9 (7-w, 2-z)</w:t>
            </w:r>
          </w:p>
        </w:tc>
      </w:tr>
      <w:tr w:rsidR="00551B99" w:rsidTr="00AA75C4">
        <w:tc>
          <w:tcPr>
            <w:tcW w:w="2366" w:type="dxa"/>
            <w:vMerge/>
            <w:vAlign w:val="center"/>
          </w:tcPr>
          <w:p w:rsidR="00551B99" w:rsidRDefault="00551B99" w:rsidP="00AA75C4">
            <w:pPr>
              <w:jc w:val="center"/>
            </w:pPr>
          </w:p>
        </w:tc>
        <w:tc>
          <w:tcPr>
            <w:tcW w:w="2366" w:type="dxa"/>
            <w:gridSpan w:val="2"/>
            <w:vAlign w:val="center"/>
          </w:tcPr>
          <w:p w:rsidR="00551B99" w:rsidRPr="00AA7310" w:rsidRDefault="00551B99" w:rsidP="00AA75C4">
            <w:pPr>
              <w:jc w:val="center"/>
            </w:pPr>
            <w:r>
              <w:t>35 (piwnice bud. A)</w:t>
            </w:r>
          </w:p>
        </w:tc>
        <w:tc>
          <w:tcPr>
            <w:tcW w:w="2366" w:type="dxa"/>
            <w:vAlign w:val="center"/>
          </w:tcPr>
          <w:p w:rsidR="00551B99" w:rsidRPr="00AA7310" w:rsidRDefault="00551B99" w:rsidP="00AA75C4">
            <w:pPr>
              <w:jc w:val="center"/>
            </w:pPr>
            <w:r>
              <w:t>59 (39-j, 20-o)</w:t>
            </w:r>
          </w:p>
        </w:tc>
        <w:tc>
          <w:tcPr>
            <w:tcW w:w="2366" w:type="dxa"/>
            <w:vAlign w:val="center"/>
          </w:tcPr>
          <w:p w:rsidR="00551B99" w:rsidRPr="00AA7310" w:rsidRDefault="00551B99" w:rsidP="00AA75C4">
            <w:pPr>
              <w:jc w:val="center"/>
            </w:pPr>
            <w:r>
              <w:t>7 (7-w)</w:t>
            </w:r>
          </w:p>
        </w:tc>
      </w:tr>
      <w:tr w:rsidR="00551B99" w:rsidTr="00AA75C4">
        <w:tc>
          <w:tcPr>
            <w:tcW w:w="2366" w:type="dxa"/>
            <w:vMerge/>
            <w:vAlign w:val="center"/>
          </w:tcPr>
          <w:p w:rsidR="00551B99" w:rsidRDefault="00551B99" w:rsidP="00AA75C4">
            <w:pPr>
              <w:jc w:val="center"/>
            </w:pPr>
          </w:p>
        </w:tc>
        <w:tc>
          <w:tcPr>
            <w:tcW w:w="2366" w:type="dxa"/>
            <w:gridSpan w:val="2"/>
            <w:vAlign w:val="center"/>
          </w:tcPr>
          <w:p w:rsidR="00551B99" w:rsidRPr="007E2B12" w:rsidRDefault="00551B99" w:rsidP="00AA75C4">
            <w:pPr>
              <w:jc w:val="center"/>
              <w:rPr>
                <w:b/>
              </w:rPr>
            </w:pPr>
            <w:r w:rsidRPr="007E2B12">
              <w:rPr>
                <w:b/>
              </w:rPr>
              <w:t>razem:</w:t>
            </w:r>
          </w:p>
        </w:tc>
        <w:tc>
          <w:tcPr>
            <w:tcW w:w="2366" w:type="dxa"/>
            <w:vAlign w:val="center"/>
          </w:tcPr>
          <w:p w:rsidR="00551B99" w:rsidRPr="007E2B12" w:rsidRDefault="00551B99" w:rsidP="00AA75C4">
            <w:pPr>
              <w:jc w:val="center"/>
              <w:rPr>
                <w:b/>
              </w:rPr>
            </w:pPr>
            <w:r>
              <w:rPr>
                <w:b/>
              </w:rPr>
              <w:t>355 (335-j, 20-o)</w:t>
            </w:r>
          </w:p>
        </w:tc>
        <w:tc>
          <w:tcPr>
            <w:tcW w:w="2366" w:type="dxa"/>
            <w:vAlign w:val="center"/>
          </w:tcPr>
          <w:p w:rsidR="00551B99" w:rsidRPr="007E2B12" w:rsidRDefault="00551B99" w:rsidP="00AA75C4">
            <w:pPr>
              <w:jc w:val="center"/>
              <w:rPr>
                <w:b/>
              </w:rPr>
            </w:pPr>
            <w:r>
              <w:rPr>
                <w:b/>
              </w:rPr>
              <w:t>37 (31-w, 6-z)</w:t>
            </w:r>
          </w:p>
        </w:tc>
      </w:tr>
      <w:tr w:rsidR="00551B99" w:rsidTr="00AA75C4">
        <w:tc>
          <w:tcPr>
            <w:tcW w:w="2366" w:type="dxa"/>
            <w:vMerge w:val="restart"/>
            <w:vAlign w:val="center"/>
          </w:tcPr>
          <w:p w:rsidR="00551B99" w:rsidRDefault="00551B99" w:rsidP="00AA75C4">
            <w:pPr>
              <w:jc w:val="center"/>
            </w:pPr>
            <w:r>
              <w:t>B</w:t>
            </w:r>
          </w:p>
        </w:tc>
        <w:tc>
          <w:tcPr>
            <w:tcW w:w="2366" w:type="dxa"/>
            <w:gridSpan w:val="2"/>
            <w:vAlign w:val="center"/>
          </w:tcPr>
          <w:p w:rsidR="00551B99" w:rsidRDefault="00551B99" w:rsidP="00AA75C4">
            <w:pPr>
              <w:jc w:val="center"/>
            </w:pPr>
            <w:r>
              <w:t>41 (III p.)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71 (55-j, 16-o)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7 (7-w)</w:t>
            </w:r>
          </w:p>
        </w:tc>
      </w:tr>
      <w:tr w:rsidR="00551B99" w:rsidTr="00AA75C4">
        <w:tc>
          <w:tcPr>
            <w:tcW w:w="2366" w:type="dxa"/>
            <w:vMerge/>
            <w:vAlign w:val="center"/>
          </w:tcPr>
          <w:p w:rsidR="00551B99" w:rsidRDefault="00551B99" w:rsidP="00AA75C4">
            <w:pPr>
              <w:jc w:val="center"/>
            </w:pPr>
          </w:p>
        </w:tc>
        <w:tc>
          <w:tcPr>
            <w:tcW w:w="2366" w:type="dxa"/>
            <w:gridSpan w:val="2"/>
            <w:vAlign w:val="center"/>
          </w:tcPr>
          <w:p w:rsidR="00551B99" w:rsidRDefault="00551B99" w:rsidP="00AA75C4">
            <w:pPr>
              <w:jc w:val="center"/>
            </w:pPr>
            <w:r>
              <w:t>42 (II p. cz. prawa)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64 (52-j, 11-o, 1-t)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3 (3-w)</w:t>
            </w:r>
          </w:p>
        </w:tc>
      </w:tr>
      <w:tr w:rsidR="00551B99" w:rsidTr="00AA75C4">
        <w:tc>
          <w:tcPr>
            <w:tcW w:w="2366" w:type="dxa"/>
            <w:vMerge/>
            <w:vAlign w:val="center"/>
          </w:tcPr>
          <w:p w:rsidR="00551B99" w:rsidRDefault="00551B99" w:rsidP="00AA75C4">
            <w:pPr>
              <w:jc w:val="center"/>
            </w:pPr>
          </w:p>
        </w:tc>
        <w:tc>
          <w:tcPr>
            <w:tcW w:w="2366" w:type="dxa"/>
            <w:gridSpan w:val="2"/>
            <w:vAlign w:val="center"/>
          </w:tcPr>
          <w:p w:rsidR="00551B99" w:rsidRDefault="00551B99" w:rsidP="00AA75C4">
            <w:pPr>
              <w:jc w:val="center"/>
            </w:pPr>
            <w:r>
              <w:t>43 (I p. cz. prawa)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70 (64-j, 6-o)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3 (3-w)</w:t>
            </w:r>
          </w:p>
        </w:tc>
      </w:tr>
      <w:tr w:rsidR="00551B99" w:rsidTr="00AA75C4">
        <w:tc>
          <w:tcPr>
            <w:tcW w:w="2366" w:type="dxa"/>
            <w:vMerge/>
            <w:vAlign w:val="center"/>
          </w:tcPr>
          <w:p w:rsidR="00551B99" w:rsidRDefault="00551B99" w:rsidP="00AA75C4">
            <w:pPr>
              <w:jc w:val="center"/>
            </w:pPr>
          </w:p>
        </w:tc>
        <w:tc>
          <w:tcPr>
            <w:tcW w:w="2366" w:type="dxa"/>
            <w:gridSpan w:val="2"/>
            <w:vAlign w:val="center"/>
          </w:tcPr>
          <w:p w:rsidR="00551B99" w:rsidRDefault="00551B99" w:rsidP="00AA75C4">
            <w:pPr>
              <w:jc w:val="center"/>
            </w:pPr>
            <w:r>
              <w:t>44 (parter cz. prawa)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77 (71-j, 6-o)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8 (7-w, 1-z)</w:t>
            </w:r>
          </w:p>
        </w:tc>
      </w:tr>
      <w:tr w:rsidR="00551B99" w:rsidTr="00AA75C4">
        <w:tc>
          <w:tcPr>
            <w:tcW w:w="2366" w:type="dxa"/>
            <w:vMerge/>
            <w:vAlign w:val="center"/>
          </w:tcPr>
          <w:p w:rsidR="00551B99" w:rsidRDefault="00551B99" w:rsidP="00AA75C4">
            <w:pPr>
              <w:jc w:val="center"/>
            </w:pPr>
          </w:p>
        </w:tc>
        <w:tc>
          <w:tcPr>
            <w:tcW w:w="2366" w:type="dxa"/>
            <w:gridSpan w:val="2"/>
            <w:vAlign w:val="center"/>
          </w:tcPr>
          <w:p w:rsidR="00551B99" w:rsidRDefault="00551B99" w:rsidP="00AA75C4">
            <w:pPr>
              <w:jc w:val="center"/>
            </w:pPr>
            <w:r>
              <w:t>45 (piwnice)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71 (53-j, 18-o)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10 (9-w, 1-z)</w:t>
            </w:r>
          </w:p>
        </w:tc>
      </w:tr>
      <w:tr w:rsidR="00551B99" w:rsidTr="00AA75C4">
        <w:tc>
          <w:tcPr>
            <w:tcW w:w="2366" w:type="dxa"/>
            <w:vMerge/>
            <w:vAlign w:val="center"/>
          </w:tcPr>
          <w:p w:rsidR="00551B99" w:rsidRDefault="00551B99" w:rsidP="00AA75C4">
            <w:pPr>
              <w:jc w:val="center"/>
            </w:pPr>
          </w:p>
        </w:tc>
        <w:tc>
          <w:tcPr>
            <w:tcW w:w="2366" w:type="dxa"/>
            <w:gridSpan w:val="2"/>
            <w:vAlign w:val="center"/>
          </w:tcPr>
          <w:p w:rsidR="00551B99" w:rsidRDefault="00551B99" w:rsidP="00AA75C4">
            <w:pPr>
              <w:jc w:val="center"/>
            </w:pPr>
            <w:r>
              <w:t>46 (II p. cz. lewa)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60 (38-j, 22-o)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8 (8-w)</w:t>
            </w:r>
          </w:p>
        </w:tc>
      </w:tr>
      <w:tr w:rsidR="00551B99" w:rsidTr="00AA75C4">
        <w:tc>
          <w:tcPr>
            <w:tcW w:w="2366" w:type="dxa"/>
            <w:vMerge/>
            <w:vAlign w:val="center"/>
          </w:tcPr>
          <w:p w:rsidR="00551B99" w:rsidRDefault="00551B99" w:rsidP="00AA75C4">
            <w:pPr>
              <w:jc w:val="center"/>
            </w:pPr>
          </w:p>
        </w:tc>
        <w:tc>
          <w:tcPr>
            <w:tcW w:w="2366" w:type="dxa"/>
            <w:gridSpan w:val="2"/>
            <w:vAlign w:val="center"/>
          </w:tcPr>
          <w:p w:rsidR="00551B99" w:rsidRDefault="00551B99" w:rsidP="00AA75C4">
            <w:pPr>
              <w:jc w:val="center"/>
            </w:pPr>
            <w:r>
              <w:t>47 (I p. cz. lewa)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77 (60-j, 17-o)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9 (9-w)</w:t>
            </w:r>
          </w:p>
        </w:tc>
      </w:tr>
      <w:tr w:rsidR="00551B99" w:rsidTr="00AA75C4">
        <w:tc>
          <w:tcPr>
            <w:tcW w:w="2366" w:type="dxa"/>
            <w:vMerge/>
            <w:tcBorders>
              <w:bottom w:val="nil"/>
            </w:tcBorders>
            <w:vAlign w:val="center"/>
          </w:tcPr>
          <w:p w:rsidR="00551B99" w:rsidRDefault="00551B99" w:rsidP="00AA75C4">
            <w:pPr>
              <w:jc w:val="center"/>
            </w:pPr>
          </w:p>
        </w:tc>
        <w:tc>
          <w:tcPr>
            <w:tcW w:w="2366" w:type="dxa"/>
            <w:gridSpan w:val="2"/>
            <w:vAlign w:val="center"/>
          </w:tcPr>
          <w:p w:rsidR="00551B99" w:rsidRDefault="00551B99" w:rsidP="00AA75C4">
            <w:pPr>
              <w:jc w:val="center"/>
            </w:pPr>
            <w:r>
              <w:t>48 (parter cz. lewa)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61 (56-j, 5-o)</w:t>
            </w:r>
          </w:p>
        </w:tc>
        <w:tc>
          <w:tcPr>
            <w:tcW w:w="2366" w:type="dxa"/>
            <w:vAlign w:val="center"/>
          </w:tcPr>
          <w:p w:rsidR="00551B99" w:rsidRDefault="00551B99" w:rsidP="00AA75C4">
            <w:pPr>
              <w:jc w:val="center"/>
            </w:pPr>
            <w:r>
              <w:t>9 (9-w)</w:t>
            </w:r>
          </w:p>
        </w:tc>
      </w:tr>
      <w:tr w:rsidR="00551B99" w:rsidTr="00AA75C4">
        <w:tc>
          <w:tcPr>
            <w:tcW w:w="2376" w:type="dxa"/>
            <w:gridSpan w:val="2"/>
            <w:tcBorders>
              <w:top w:val="nil"/>
            </w:tcBorders>
            <w:vAlign w:val="center"/>
          </w:tcPr>
          <w:p w:rsidR="00551B99" w:rsidRDefault="00551B99" w:rsidP="00AA75C4">
            <w:pPr>
              <w:jc w:val="center"/>
            </w:pPr>
          </w:p>
        </w:tc>
        <w:tc>
          <w:tcPr>
            <w:tcW w:w="2356" w:type="dxa"/>
            <w:vAlign w:val="center"/>
          </w:tcPr>
          <w:p w:rsidR="00551B99" w:rsidRPr="007E2B12" w:rsidRDefault="00551B99" w:rsidP="00AA75C4">
            <w:pPr>
              <w:jc w:val="center"/>
              <w:rPr>
                <w:b/>
              </w:rPr>
            </w:pPr>
            <w:r w:rsidRPr="007E2B12">
              <w:rPr>
                <w:b/>
              </w:rPr>
              <w:t>razem:</w:t>
            </w:r>
          </w:p>
        </w:tc>
        <w:tc>
          <w:tcPr>
            <w:tcW w:w="2366" w:type="dxa"/>
            <w:vAlign w:val="center"/>
          </w:tcPr>
          <w:p w:rsidR="00551B99" w:rsidRPr="007E2B12" w:rsidRDefault="00551B99" w:rsidP="00AA75C4">
            <w:pPr>
              <w:jc w:val="center"/>
              <w:rPr>
                <w:b/>
              </w:rPr>
            </w:pPr>
            <w:r>
              <w:rPr>
                <w:b/>
              </w:rPr>
              <w:t>551 (449-j, 101-o, 1-t)</w:t>
            </w:r>
          </w:p>
        </w:tc>
        <w:tc>
          <w:tcPr>
            <w:tcW w:w="2366" w:type="dxa"/>
            <w:vAlign w:val="center"/>
          </w:tcPr>
          <w:p w:rsidR="00551B99" w:rsidRPr="007E2B12" w:rsidRDefault="00551B99" w:rsidP="00AA75C4">
            <w:pPr>
              <w:jc w:val="center"/>
              <w:rPr>
                <w:b/>
              </w:rPr>
            </w:pPr>
            <w:r w:rsidRPr="007E2B12">
              <w:rPr>
                <w:b/>
              </w:rPr>
              <w:t>57</w:t>
            </w:r>
            <w:r>
              <w:rPr>
                <w:b/>
              </w:rPr>
              <w:t xml:space="preserve"> (55-w, 2-z)</w:t>
            </w:r>
          </w:p>
        </w:tc>
      </w:tr>
      <w:tr w:rsidR="00551B99" w:rsidTr="00AA75C4">
        <w:tc>
          <w:tcPr>
            <w:tcW w:w="4732" w:type="dxa"/>
            <w:gridSpan w:val="3"/>
            <w:vAlign w:val="center"/>
          </w:tcPr>
          <w:p w:rsidR="00551B99" w:rsidRPr="001A2C2B" w:rsidRDefault="00551B99" w:rsidP="00AA75C4">
            <w:pPr>
              <w:jc w:val="center"/>
              <w:rPr>
                <w:b/>
              </w:rPr>
            </w:pPr>
            <w:r w:rsidRPr="001A2C2B">
              <w:rPr>
                <w:b/>
              </w:rPr>
              <w:t>RAZEM:</w:t>
            </w:r>
          </w:p>
        </w:tc>
        <w:tc>
          <w:tcPr>
            <w:tcW w:w="2366" w:type="dxa"/>
            <w:vAlign w:val="center"/>
          </w:tcPr>
          <w:p w:rsidR="00551B99" w:rsidRPr="001A2C2B" w:rsidRDefault="00551B99" w:rsidP="00AA75C4">
            <w:pPr>
              <w:jc w:val="center"/>
              <w:rPr>
                <w:b/>
              </w:rPr>
            </w:pPr>
            <w:r>
              <w:rPr>
                <w:b/>
              </w:rPr>
              <w:t>906 (784-j, 121-o, 1-t)</w:t>
            </w:r>
          </w:p>
        </w:tc>
        <w:tc>
          <w:tcPr>
            <w:tcW w:w="2366" w:type="dxa"/>
            <w:vAlign w:val="center"/>
          </w:tcPr>
          <w:p w:rsidR="00551B99" w:rsidRPr="001A2C2B" w:rsidRDefault="00551B99" w:rsidP="00AA75C4">
            <w:pPr>
              <w:jc w:val="center"/>
              <w:rPr>
                <w:b/>
              </w:rPr>
            </w:pPr>
            <w:r>
              <w:rPr>
                <w:b/>
              </w:rPr>
              <w:t>94 (86-w, 8-z)</w:t>
            </w:r>
          </w:p>
        </w:tc>
      </w:tr>
    </w:tbl>
    <w:p w:rsidR="00551B99" w:rsidRDefault="00551B99" w:rsidP="00551B99">
      <w:pPr>
        <w:jc w:val="both"/>
      </w:pPr>
      <w:r>
        <w:t>* j-czujki jonizacyjne, o- czujki optyczne, t- czujki temperaturowe, w – ROP wewnętrzny, z- ROP zewnętrzny,</w:t>
      </w:r>
    </w:p>
    <w:p w:rsidR="00551B99" w:rsidRDefault="00551B99" w:rsidP="00551B99">
      <w:r>
        <w:t>liczba izolatorów zwarć: 40+128+14=182 szt.</w:t>
      </w:r>
      <w:r>
        <w:br/>
        <w:t>liczba adapterów czujek konwencjonalnych: 21+2=23 szt.</w:t>
      </w:r>
      <w:r>
        <w:br/>
        <w:t>wskaźniki zadziałania WZ-31: 188+352+46=586 szt.</w:t>
      </w:r>
    </w:p>
    <w:p w:rsidR="00551B99" w:rsidRDefault="00551B99" w:rsidP="00551B99">
      <w:pPr>
        <w:jc w:val="both"/>
      </w:pPr>
      <w:r>
        <w:lastRenderedPageBreak/>
        <w:t>Centrala systemu sygnalizacji pożaru – wymagania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2126"/>
        <w:gridCol w:w="3292"/>
      </w:tblGrid>
      <w:tr w:rsidR="00551B99" w:rsidTr="00AA75C4">
        <w:tc>
          <w:tcPr>
            <w:tcW w:w="675" w:type="dxa"/>
            <w:vAlign w:val="center"/>
          </w:tcPr>
          <w:p w:rsidR="00551B99" w:rsidRPr="00D36AB6" w:rsidRDefault="00551B99" w:rsidP="00AA75C4">
            <w:pPr>
              <w:jc w:val="center"/>
              <w:rPr>
                <w:b/>
              </w:rPr>
            </w:pPr>
            <w:r w:rsidRPr="00D36AB6">
              <w:rPr>
                <w:b/>
              </w:rPr>
              <w:t>Lp.</w:t>
            </w:r>
          </w:p>
        </w:tc>
        <w:tc>
          <w:tcPr>
            <w:tcW w:w="3119" w:type="dxa"/>
            <w:vAlign w:val="center"/>
          </w:tcPr>
          <w:p w:rsidR="00551B99" w:rsidRPr="00D36AB6" w:rsidRDefault="00551B99" w:rsidP="00AA75C4">
            <w:pPr>
              <w:jc w:val="center"/>
              <w:rPr>
                <w:b/>
              </w:rPr>
            </w:pPr>
            <w:r w:rsidRPr="00D36AB6">
              <w:rPr>
                <w:b/>
              </w:rPr>
              <w:t>Opis parametrów technicznych</w:t>
            </w:r>
          </w:p>
        </w:tc>
        <w:tc>
          <w:tcPr>
            <w:tcW w:w="2126" w:type="dxa"/>
            <w:vAlign w:val="center"/>
          </w:tcPr>
          <w:p w:rsidR="00551B99" w:rsidRPr="00D36AB6" w:rsidRDefault="00551B99" w:rsidP="00AA75C4">
            <w:pPr>
              <w:jc w:val="center"/>
              <w:rPr>
                <w:b/>
              </w:rPr>
            </w:pPr>
            <w:r w:rsidRPr="00D36AB6">
              <w:rPr>
                <w:b/>
              </w:rPr>
              <w:t>Parametr wymagany</w:t>
            </w:r>
          </w:p>
        </w:tc>
        <w:tc>
          <w:tcPr>
            <w:tcW w:w="3292" w:type="dxa"/>
            <w:vAlign w:val="center"/>
          </w:tcPr>
          <w:p w:rsidR="00551B99" w:rsidRPr="00D36AB6" w:rsidRDefault="00551B99" w:rsidP="00AA75C4">
            <w:pPr>
              <w:jc w:val="center"/>
              <w:rPr>
                <w:b/>
              </w:rPr>
            </w:pPr>
            <w:r>
              <w:rPr>
                <w:b/>
              </w:rPr>
              <w:t>Wartość oferowana wypełnia wykonawca</w:t>
            </w: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1.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Spełnienie wymagań norm PN-EN 54-2, PN-EN 54-4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2.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Spełnienie wymagań CPR/305/2011 Rozporządzenia Parlamentu Europejskiego i Rady (UE) z dnia 9 marca 2011 r. </w:t>
            </w:r>
          </w:p>
          <w:p w:rsidR="00551B99" w:rsidRDefault="00551B99" w:rsidP="00AA75C4">
            <w:r>
              <w:t xml:space="preserve">ustanawiającego zharmonizowane warunki wprowadzania do obrotu wyrobów budowlanych </w:t>
            </w:r>
            <w:r>
              <w:br/>
              <w:t>i uchylającego dyrektywę Rady 89/106/EWG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3.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Spełnienie wymagań Dyrektywy 2006/95/WE dot</w:t>
            </w:r>
            <w:bookmarkStart w:id="0" w:name="_GoBack"/>
            <w:bookmarkEnd w:id="0"/>
            <w:r>
              <w:t>yczącej wyposażenia elektrycznego, przewidzianego do stosowania w pewnych granicach napięcia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4.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Spełnienie wymagań Dyrektywy (UE) 2004/108/WE dotyczącej kompatybilności elektromagnetycznej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5.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 xml:space="preserve">Urządzenie modułowe </w:t>
            </w:r>
            <w:r>
              <w:br/>
              <w:t>o architekturze rozproszonej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6.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Zasilanie podstawowe 230V/50Hz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7.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Rezerwowe zasilanie 2 x akumulator 12V min. 135 Ah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8.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Liczba elementów liniowych na pętli min. 250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9.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Panel operatora (dotykowy wyświetlacz LCD min. 10’’)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10.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Wbudowana drukarka umożliwiająca wydruk pamięci zdarzeń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11.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Aktualne certyfikaty i świadectwa dopuszczenia wydane przez CNBOP w Józefowie pozwalające na stosowanie w ochronie przeciwpożarowej na terenie RP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12.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Praca w systemie adresowalnym tzn. umożliwiającym identyfikację numeru i rodzaju elementu zainstalowanego w pętli dozorowej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13.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 xml:space="preserve">Wbudowana pamięć zdarzeń </w:t>
            </w:r>
            <w:r>
              <w:br/>
            </w:r>
            <w:r>
              <w:lastRenderedPageBreak/>
              <w:t>i alarmów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lastRenderedPageBreak/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Redundantny układ mikroprocesorowy wraz z pamięcią   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15.</w:t>
            </w:r>
          </w:p>
        </w:tc>
        <w:tc>
          <w:tcPr>
            <w:tcW w:w="3119" w:type="dxa"/>
            <w:vAlign w:val="center"/>
          </w:tcPr>
          <w:p w:rsidR="00551B99" w:rsidRPr="00175DDC" w:rsidRDefault="00551B99" w:rsidP="00AA75C4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U</w:t>
            </w:r>
            <w:r w:rsidRPr="00175DDC">
              <w:rPr>
                <w:rFonts w:cs="Calibri"/>
              </w:rPr>
              <w:t>możliwia podłączenie adresowalnych elementów linio</w:t>
            </w:r>
            <w:r>
              <w:rPr>
                <w:rFonts w:cs="Calibri"/>
              </w:rPr>
              <w:t xml:space="preserve">wych, służących do sterowania i kontroli urządzeń dodatkowych, </w:t>
            </w:r>
            <w:r w:rsidRPr="00175DDC">
              <w:rPr>
                <w:rFonts w:cs="Calibri"/>
              </w:rPr>
              <w:t>ws</w:t>
            </w:r>
            <w:r>
              <w:rPr>
                <w:rFonts w:cs="Calibri"/>
              </w:rPr>
              <w:t>półpracujących z systemem ppoż.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16.</w:t>
            </w:r>
          </w:p>
        </w:tc>
        <w:tc>
          <w:tcPr>
            <w:tcW w:w="3119" w:type="dxa"/>
            <w:vAlign w:val="center"/>
          </w:tcPr>
          <w:p w:rsidR="00551B99" w:rsidRPr="00175DDC" w:rsidRDefault="00551B99" w:rsidP="00AA75C4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U</w:t>
            </w:r>
            <w:r w:rsidRPr="00175DDC">
              <w:rPr>
                <w:rFonts w:cs="Calibri"/>
              </w:rPr>
              <w:t>możliwia podłączenie adresowalnych elementów liniowych z odgałęzieniami bocznymi dla</w:t>
            </w:r>
          </w:p>
          <w:p w:rsidR="00551B99" w:rsidRDefault="00551B99" w:rsidP="00AA75C4">
            <w:r>
              <w:rPr>
                <w:rFonts w:cs="Calibri"/>
              </w:rPr>
              <w:t>czujek konwencjonalnych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17.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rPr>
                <w:rFonts w:ascii="Calibri" w:hAnsi="Calibri" w:cs="Calibri"/>
              </w:rPr>
              <w:t>Umożliwia przesłanie konfiguracji do centrali przy pomocy pamięci flash typu pendrive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18.</w:t>
            </w:r>
          </w:p>
        </w:tc>
        <w:tc>
          <w:tcPr>
            <w:tcW w:w="3119" w:type="dxa"/>
            <w:vAlign w:val="center"/>
          </w:tcPr>
          <w:p w:rsidR="00551B99" w:rsidRPr="00D9004E" w:rsidRDefault="00551B99" w:rsidP="00AA75C4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U</w:t>
            </w:r>
            <w:r w:rsidRPr="00D9004E">
              <w:rPr>
                <w:rFonts w:cs="Calibri"/>
              </w:rPr>
              <w:t xml:space="preserve">możliwia podłączenie systemu komputerowego w celu przedstawienia wizualizacji </w:t>
            </w:r>
            <w:r w:rsidRPr="00D9004E">
              <w:rPr>
                <w:rFonts w:cs="Calibri"/>
              </w:rPr>
              <w:br/>
              <w:t xml:space="preserve">w formie </w:t>
            </w:r>
            <w:r>
              <w:rPr>
                <w:rFonts w:cs="Calibri"/>
              </w:rPr>
              <w:t>graficznej na ekranie monitora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19.</w:t>
            </w:r>
          </w:p>
        </w:tc>
        <w:tc>
          <w:tcPr>
            <w:tcW w:w="3119" w:type="dxa"/>
            <w:vAlign w:val="center"/>
          </w:tcPr>
          <w:p w:rsidR="00551B99" w:rsidRPr="00EE01F1" w:rsidRDefault="00551B99" w:rsidP="00AA75C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Zdalny dostęp do systemu poprzez sieć Ethernet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20.</w:t>
            </w:r>
          </w:p>
        </w:tc>
        <w:tc>
          <w:tcPr>
            <w:tcW w:w="3119" w:type="dxa"/>
            <w:vAlign w:val="center"/>
          </w:tcPr>
          <w:p w:rsidR="00551B99" w:rsidRPr="00D9004E" w:rsidRDefault="00551B99" w:rsidP="00AA75C4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9004E">
              <w:rPr>
                <w:rFonts w:cs="Calibri"/>
              </w:rPr>
              <w:t xml:space="preserve">Umożliwia podłączenie central sterujących oddymianiem bezpośrednio do linii dozorowych, jako elementy adresowalne, co daje możliwość kontrolowania stanu tych urządzeń oraz wysterowania ich w reakcji na sygnały z </w:t>
            </w:r>
            <w:r>
              <w:rPr>
                <w:rFonts w:cs="Calibri"/>
              </w:rPr>
              <w:t>centrali sygnalizacji pożarowej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21.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Umożliwia wykonanie testowania lub blokowania elementów oraz przygotowanie odpowiedniego raportu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22.</w:t>
            </w:r>
          </w:p>
        </w:tc>
        <w:tc>
          <w:tcPr>
            <w:tcW w:w="3119" w:type="dxa"/>
            <w:vAlign w:val="center"/>
          </w:tcPr>
          <w:p w:rsidR="00551B99" w:rsidRPr="00D9004E" w:rsidRDefault="00551B99" w:rsidP="00AA75C4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Obsługa elementów sygnalizacji pożaru w pozostałych budynkach tj. A, E (obecnie Polon 4800) i C (obecnie Polon 4900)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</w:tbl>
    <w:p w:rsidR="00551B99" w:rsidRDefault="00551B99" w:rsidP="00551B99">
      <w:pPr>
        <w:jc w:val="both"/>
      </w:pPr>
    </w:p>
    <w:p w:rsidR="00551B99" w:rsidRDefault="00551B99" w:rsidP="00551B99">
      <w:pPr>
        <w:jc w:val="both"/>
      </w:pPr>
      <w:r>
        <w:t>Czujki dymu i ciepła – wymagania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2126"/>
        <w:gridCol w:w="3292"/>
      </w:tblGrid>
      <w:tr w:rsidR="00551B99" w:rsidTr="00AA75C4">
        <w:tc>
          <w:tcPr>
            <w:tcW w:w="675" w:type="dxa"/>
            <w:vAlign w:val="center"/>
          </w:tcPr>
          <w:p w:rsidR="00551B99" w:rsidRPr="00D36AB6" w:rsidRDefault="00551B99" w:rsidP="00AA75C4">
            <w:pPr>
              <w:jc w:val="center"/>
              <w:rPr>
                <w:b/>
              </w:rPr>
            </w:pPr>
            <w:r w:rsidRPr="00D36AB6">
              <w:rPr>
                <w:b/>
              </w:rPr>
              <w:t>Lp.</w:t>
            </w:r>
          </w:p>
        </w:tc>
        <w:tc>
          <w:tcPr>
            <w:tcW w:w="3119" w:type="dxa"/>
            <w:vAlign w:val="center"/>
          </w:tcPr>
          <w:p w:rsidR="00551B99" w:rsidRPr="00D36AB6" w:rsidRDefault="00551B99" w:rsidP="00AA75C4">
            <w:pPr>
              <w:jc w:val="center"/>
              <w:rPr>
                <w:b/>
              </w:rPr>
            </w:pPr>
            <w:r w:rsidRPr="00D36AB6">
              <w:rPr>
                <w:b/>
              </w:rPr>
              <w:t>Opis parametrów technicznych</w:t>
            </w:r>
          </w:p>
        </w:tc>
        <w:tc>
          <w:tcPr>
            <w:tcW w:w="2126" w:type="dxa"/>
            <w:vAlign w:val="center"/>
          </w:tcPr>
          <w:p w:rsidR="00551B99" w:rsidRPr="00D36AB6" w:rsidRDefault="00551B99" w:rsidP="00AA75C4">
            <w:pPr>
              <w:jc w:val="center"/>
              <w:rPr>
                <w:b/>
              </w:rPr>
            </w:pPr>
            <w:r w:rsidRPr="00D36AB6">
              <w:rPr>
                <w:b/>
              </w:rPr>
              <w:t>Parametr wymagany</w:t>
            </w:r>
          </w:p>
        </w:tc>
        <w:tc>
          <w:tcPr>
            <w:tcW w:w="3292" w:type="dxa"/>
            <w:vAlign w:val="center"/>
          </w:tcPr>
          <w:p w:rsidR="00551B99" w:rsidRPr="00D36AB6" w:rsidRDefault="00551B99" w:rsidP="00AA75C4">
            <w:pPr>
              <w:jc w:val="center"/>
              <w:rPr>
                <w:b/>
              </w:rPr>
            </w:pPr>
            <w:r>
              <w:rPr>
                <w:b/>
              </w:rPr>
              <w:t>Wartość oferowana wypełnia wykonawca</w:t>
            </w: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lastRenderedPageBreak/>
              <w:t>1.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Wykrywane pożary testowe od TF1 do TF9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2.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Liczba programowanych trybów pracy 6 które umożliwiają optymalne dopasowanie jej do pracy w określonym środowisku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3.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 xml:space="preserve">Programowanie adresu </w:t>
            </w:r>
            <w:r>
              <w:br/>
              <w:t xml:space="preserve">z centrali 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4.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Podwójny układ detekcji dymu (w zakresie IR i UV)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7.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Podwójny układ detekcji ciepła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8.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Czujka wyposażona w wewnętrzne izolatory zwarć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9.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Możliwość podłączenia dodatkowego optycznego wskaźnika zadziałania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10.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Aktualne certyfikaty i świadectwa dopuszczenia wydane przez CNBOP w Józefowie pozwalające na stosowanie w ochronie przeciwpożarowej na terenie RP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</w:tbl>
    <w:p w:rsidR="00551B99" w:rsidRDefault="00551B99" w:rsidP="00551B99">
      <w:pPr>
        <w:jc w:val="both"/>
      </w:pPr>
    </w:p>
    <w:p w:rsidR="00551B99" w:rsidRDefault="00551B99" w:rsidP="00551B99">
      <w:pPr>
        <w:jc w:val="both"/>
      </w:pPr>
      <w:r>
        <w:t>Ręczny ostrzegacz pożarowy – wymagania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2126"/>
        <w:gridCol w:w="3292"/>
      </w:tblGrid>
      <w:tr w:rsidR="00551B99" w:rsidTr="00AA75C4">
        <w:tc>
          <w:tcPr>
            <w:tcW w:w="675" w:type="dxa"/>
            <w:vAlign w:val="center"/>
          </w:tcPr>
          <w:p w:rsidR="00551B99" w:rsidRPr="00D36AB6" w:rsidRDefault="00551B99" w:rsidP="00AA75C4">
            <w:pPr>
              <w:jc w:val="center"/>
              <w:rPr>
                <w:b/>
              </w:rPr>
            </w:pPr>
            <w:r w:rsidRPr="00D36AB6">
              <w:rPr>
                <w:b/>
              </w:rPr>
              <w:t>Lp.</w:t>
            </w:r>
          </w:p>
        </w:tc>
        <w:tc>
          <w:tcPr>
            <w:tcW w:w="3119" w:type="dxa"/>
            <w:vAlign w:val="center"/>
          </w:tcPr>
          <w:p w:rsidR="00551B99" w:rsidRPr="00D36AB6" w:rsidRDefault="00551B99" w:rsidP="00AA75C4">
            <w:pPr>
              <w:jc w:val="center"/>
              <w:rPr>
                <w:b/>
              </w:rPr>
            </w:pPr>
            <w:r w:rsidRPr="00D36AB6">
              <w:rPr>
                <w:b/>
              </w:rPr>
              <w:t>Opis parametrów technicznych</w:t>
            </w:r>
          </w:p>
        </w:tc>
        <w:tc>
          <w:tcPr>
            <w:tcW w:w="2126" w:type="dxa"/>
            <w:vAlign w:val="center"/>
          </w:tcPr>
          <w:p w:rsidR="00551B99" w:rsidRPr="00D36AB6" w:rsidRDefault="00551B99" w:rsidP="00AA75C4">
            <w:pPr>
              <w:jc w:val="center"/>
              <w:rPr>
                <w:b/>
              </w:rPr>
            </w:pPr>
            <w:r w:rsidRPr="00D36AB6">
              <w:rPr>
                <w:b/>
              </w:rPr>
              <w:t>Parametr wymagany</w:t>
            </w:r>
          </w:p>
        </w:tc>
        <w:tc>
          <w:tcPr>
            <w:tcW w:w="3292" w:type="dxa"/>
            <w:vAlign w:val="center"/>
          </w:tcPr>
          <w:p w:rsidR="00551B99" w:rsidRPr="00D36AB6" w:rsidRDefault="00551B99" w:rsidP="00AA75C4">
            <w:pPr>
              <w:jc w:val="center"/>
              <w:rPr>
                <w:b/>
              </w:rPr>
            </w:pPr>
            <w:r>
              <w:rPr>
                <w:b/>
              </w:rPr>
              <w:t>Wartość oferowana wypełnia wykonawca</w:t>
            </w: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1.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Kodowanie adresu automatycznie z centrali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2.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ROP wyposażony w wewnętrzne izolatory zwarć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3.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Zastosowani e do montażu wewnątrz i na zewnątrz obiektów.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  <w:tr w:rsidR="00551B99" w:rsidTr="00AA75C4">
        <w:tc>
          <w:tcPr>
            <w:tcW w:w="675" w:type="dxa"/>
            <w:vAlign w:val="center"/>
          </w:tcPr>
          <w:p w:rsidR="00551B99" w:rsidRDefault="00551B99" w:rsidP="00AA75C4">
            <w:pPr>
              <w:jc w:val="center"/>
            </w:pPr>
            <w:r>
              <w:t>4.</w:t>
            </w:r>
          </w:p>
        </w:tc>
        <w:tc>
          <w:tcPr>
            <w:tcW w:w="3119" w:type="dxa"/>
            <w:vAlign w:val="center"/>
          </w:tcPr>
          <w:p w:rsidR="00551B99" w:rsidRDefault="00551B99" w:rsidP="00AA75C4">
            <w:r>
              <w:t>Aktualne certyfikaty i świadectwa dopuszczenia wydane przez CNBOP w Józefowie pozwalające na stosowanie w ochronie przeciwpożarowej na terenie RP</w:t>
            </w:r>
          </w:p>
        </w:tc>
        <w:tc>
          <w:tcPr>
            <w:tcW w:w="2126" w:type="dxa"/>
            <w:vAlign w:val="center"/>
          </w:tcPr>
          <w:p w:rsidR="00551B99" w:rsidRDefault="00551B99" w:rsidP="00AA75C4">
            <w:pPr>
              <w:jc w:val="center"/>
            </w:pPr>
            <w:r>
              <w:t>TAK</w:t>
            </w:r>
          </w:p>
        </w:tc>
        <w:tc>
          <w:tcPr>
            <w:tcW w:w="3292" w:type="dxa"/>
            <w:vAlign w:val="center"/>
          </w:tcPr>
          <w:p w:rsidR="00551B99" w:rsidRDefault="00551B99" w:rsidP="00AA75C4">
            <w:pPr>
              <w:jc w:val="center"/>
            </w:pPr>
          </w:p>
        </w:tc>
      </w:tr>
    </w:tbl>
    <w:p w:rsidR="00551B99" w:rsidRDefault="00551B99" w:rsidP="00551B99">
      <w:pPr>
        <w:jc w:val="both"/>
      </w:pPr>
    </w:p>
    <w:p w:rsidR="00551B99" w:rsidRPr="004835A4" w:rsidRDefault="00551B99" w:rsidP="00551B99">
      <w:pPr>
        <w:jc w:val="both"/>
      </w:pPr>
    </w:p>
    <w:p w:rsidR="00551B99" w:rsidRDefault="00551B99" w:rsidP="00551B99"/>
    <w:p w:rsidR="00551B99" w:rsidRDefault="00551B99"/>
    <w:sectPr w:rsidR="00551B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9F" w:rsidRDefault="0039469F" w:rsidP="00551B99">
      <w:pPr>
        <w:spacing w:after="0" w:line="240" w:lineRule="auto"/>
      </w:pPr>
      <w:r>
        <w:separator/>
      </w:r>
    </w:p>
  </w:endnote>
  <w:endnote w:type="continuationSeparator" w:id="0">
    <w:p w:rsidR="0039469F" w:rsidRDefault="0039469F" w:rsidP="0055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257009"/>
      <w:docPartObj>
        <w:docPartGallery w:val="Page Numbers (Bottom of Page)"/>
        <w:docPartUnique/>
      </w:docPartObj>
    </w:sdtPr>
    <w:sdtContent>
      <w:p w:rsidR="00551B99" w:rsidRDefault="00551B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51B99" w:rsidRDefault="00551B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9F" w:rsidRDefault="0039469F" w:rsidP="00551B99">
      <w:pPr>
        <w:spacing w:after="0" w:line="240" w:lineRule="auto"/>
      </w:pPr>
      <w:r>
        <w:separator/>
      </w:r>
    </w:p>
  </w:footnote>
  <w:footnote w:type="continuationSeparator" w:id="0">
    <w:p w:rsidR="0039469F" w:rsidRDefault="0039469F" w:rsidP="00551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99"/>
    <w:rsid w:val="0039469F"/>
    <w:rsid w:val="00551B99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B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1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1B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5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B99"/>
  </w:style>
  <w:style w:type="paragraph" w:styleId="Stopka">
    <w:name w:val="footer"/>
    <w:basedOn w:val="Normalny"/>
    <w:link w:val="StopkaZnak"/>
    <w:uiPriority w:val="99"/>
    <w:unhideWhenUsed/>
    <w:rsid w:val="0055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B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1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1B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5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B99"/>
  </w:style>
  <w:style w:type="paragraph" w:styleId="Stopka">
    <w:name w:val="footer"/>
    <w:basedOn w:val="Normalny"/>
    <w:link w:val="StopkaZnak"/>
    <w:uiPriority w:val="99"/>
    <w:unhideWhenUsed/>
    <w:rsid w:val="0055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2017-11-08T10:07:00Z</dcterms:created>
  <dcterms:modified xsi:type="dcterms:W3CDTF">2017-11-08T10:20:00Z</dcterms:modified>
</cp:coreProperties>
</file>