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AD" w:rsidRPr="00085B82" w:rsidRDefault="00DA05AD" w:rsidP="00DA05AD">
      <w:pPr>
        <w:pStyle w:val="Nagwek"/>
        <w:rPr>
          <w:rFonts w:ascii="Arial" w:hAnsi="Arial" w:cs="Arial"/>
          <w:sz w:val="20"/>
        </w:rPr>
      </w:pPr>
      <w:r w:rsidRPr="00DA05AD">
        <w:rPr>
          <w:rFonts w:ascii="Arial" w:hAnsi="Arial" w:cs="Arial"/>
          <w:sz w:val="22"/>
          <w:szCs w:val="22"/>
        </w:rPr>
        <w:t xml:space="preserve">l.dz </w:t>
      </w:r>
      <w:r w:rsidRPr="00DA05AD">
        <w:rPr>
          <w:rFonts w:ascii="Arial" w:hAnsi="Arial" w:cs="Arial"/>
          <w:snapToGrid w:val="0"/>
          <w:sz w:val="22"/>
          <w:szCs w:val="22"/>
          <w:highlight w:val="white"/>
          <w:lang w:val="de-DE"/>
        </w:rPr>
        <w:t>P/05/02/2018/WM</w:t>
      </w:r>
      <w:r w:rsidRPr="00085B82">
        <w:rPr>
          <w:rFonts w:ascii="Arial" w:hAnsi="Arial" w:cs="Arial"/>
          <w:sz w:val="20"/>
        </w:rPr>
        <w:tab/>
      </w:r>
      <w:r w:rsidRPr="00085B82">
        <w:rPr>
          <w:rFonts w:ascii="Arial" w:hAnsi="Arial" w:cs="Arial"/>
          <w:sz w:val="20"/>
        </w:rPr>
        <w:tab/>
        <w:t xml:space="preserve">                     </w:t>
      </w:r>
      <w:r>
        <w:rPr>
          <w:rFonts w:ascii="Arial" w:hAnsi="Arial" w:cs="Arial"/>
          <w:sz w:val="20"/>
        </w:rPr>
        <w:t xml:space="preserve">             </w:t>
      </w:r>
      <w:r w:rsidRPr="00085B82">
        <w:rPr>
          <w:rFonts w:ascii="Arial" w:hAnsi="Arial" w:cs="Arial"/>
          <w:sz w:val="20"/>
        </w:rPr>
        <w:t xml:space="preserve">     Starachowice </w:t>
      </w:r>
      <w:r>
        <w:rPr>
          <w:rFonts w:ascii="Arial" w:hAnsi="Arial" w:cs="Arial"/>
          <w:sz w:val="20"/>
        </w:rPr>
        <w:t>12.03.2018</w:t>
      </w:r>
      <w:r w:rsidRPr="00085B82">
        <w:rPr>
          <w:rFonts w:ascii="Arial" w:hAnsi="Arial" w:cs="Arial"/>
          <w:sz w:val="20"/>
        </w:rPr>
        <w:t xml:space="preserve"> r.</w:t>
      </w:r>
    </w:p>
    <w:p w:rsidR="00DA05AD" w:rsidRPr="00085B82" w:rsidRDefault="00DA05AD" w:rsidP="00DA05AD">
      <w:pPr>
        <w:ind w:firstLine="5103"/>
        <w:rPr>
          <w:rFonts w:ascii="Arial" w:hAnsi="Arial" w:cs="Arial"/>
          <w:sz w:val="20"/>
        </w:rPr>
      </w:pPr>
    </w:p>
    <w:p w:rsidR="00DA05AD" w:rsidRPr="004F1769" w:rsidRDefault="00DA05AD" w:rsidP="00DA05AD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Wykonawcy postępowania </w:t>
      </w:r>
    </w:p>
    <w:p w:rsidR="00DA05AD" w:rsidRPr="004F1769" w:rsidRDefault="00DA05AD" w:rsidP="00DA05AD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przetargowego </w:t>
      </w:r>
    </w:p>
    <w:p w:rsidR="00DA05AD" w:rsidRPr="004F1769" w:rsidRDefault="00DA05AD" w:rsidP="00DA05AD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nr ogłoszenia </w:t>
      </w:r>
      <w:r w:rsidRPr="00DA05AD">
        <w:rPr>
          <w:rFonts w:ascii="Arial" w:hAnsi="Arial" w:cs="Arial"/>
          <w:b/>
          <w:sz w:val="22"/>
        </w:rPr>
        <w:t>518571-N-2018</w:t>
      </w:r>
    </w:p>
    <w:p w:rsidR="00DA05AD" w:rsidRPr="00085B82" w:rsidRDefault="00DA05AD" w:rsidP="00DA05AD">
      <w:pPr>
        <w:ind w:firstLine="5103"/>
        <w:rPr>
          <w:rFonts w:ascii="Arial" w:hAnsi="Arial" w:cs="Arial"/>
          <w:sz w:val="20"/>
        </w:rPr>
      </w:pPr>
    </w:p>
    <w:p w:rsidR="00DA05AD" w:rsidRDefault="00DA05AD" w:rsidP="00DA05AD">
      <w:pPr>
        <w:tabs>
          <w:tab w:val="left" w:pos="1410"/>
        </w:tabs>
        <w:rPr>
          <w:rFonts w:ascii="Arial" w:hAnsi="Arial" w:cs="Arial"/>
          <w:sz w:val="20"/>
        </w:rPr>
      </w:pPr>
      <w:r w:rsidRPr="00085B82">
        <w:rPr>
          <w:rFonts w:ascii="Arial" w:hAnsi="Arial" w:cs="Arial"/>
          <w:sz w:val="20"/>
        </w:rPr>
        <w:t xml:space="preserve">dotyczy: postępowania przetargowego </w:t>
      </w:r>
      <w:r w:rsidRPr="00DA05AD">
        <w:rPr>
          <w:rFonts w:ascii="Arial" w:hAnsi="Arial" w:cs="Arial"/>
          <w:sz w:val="20"/>
        </w:rPr>
        <w:t xml:space="preserve">Dostawa różnych wyrobów medycznych </w:t>
      </w:r>
      <w:r w:rsidRPr="00F63A40">
        <w:rPr>
          <w:rFonts w:ascii="Arial" w:hAnsi="Arial" w:cs="Arial"/>
          <w:sz w:val="20"/>
        </w:rPr>
        <w:t>dla Powiatowego Zakładu Opieki  Zdrowotnej z siedzibą w Starachowicach .</w:t>
      </w:r>
    </w:p>
    <w:p w:rsidR="00DA05AD" w:rsidRDefault="00DA05AD" w:rsidP="00DA05AD">
      <w:pPr>
        <w:tabs>
          <w:tab w:val="left" w:pos="1410"/>
        </w:tabs>
        <w:rPr>
          <w:rFonts w:ascii="Arial" w:hAnsi="Arial" w:cs="Arial"/>
          <w:sz w:val="20"/>
        </w:rPr>
      </w:pPr>
      <w:r w:rsidRPr="00F63A40">
        <w:rPr>
          <w:rFonts w:ascii="Arial" w:hAnsi="Arial" w:cs="Arial"/>
          <w:sz w:val="20"/>
        </w:rPr>
        <w:t xml:space="preserve"> Nr sprawy: </w:t>
      </w:r>
      <w:r w:rsidRPr="00DA05AD">
        <w:rPr>
          <w:rFonts w:ascii="Arial" w:hAnsi="Arial" w:cs="Arial"/>
          <w:snapToGrid w:val="0"/>
          <w:sz w:val="22"/>
          <w:szCs w:val="22"/>
          <w:highlight w:val="white"/>
          <w:lang w:val="de-DE"/>
        </w:rPr>
        <w:t>P/05/02/2018/WM</w:t>
      </w:r>
    </w:p>
    <w:p w:rsidR="00DA05AD" w:rsidRPr="00085B82" w:rsidRDefault="00DA05AD" w:rsidP="00DA05AD">
      <w:pPr>
        <w:tabs>
          <w:tab w:val="left" w:pos="1410"/>
        </w:tabs>
        <w:rPr>
          <w:rFonts w:ascii="Arial" w:hAnsi="Arial" w:cs="Arial"/>
          <w:sz w:val="20"/>
        </w:rPr>
      </w:pPr>
      <w:r w:rsidRPr="00F63A40">
        <w:rPr>
          <w:rFonts w:ascii="Arial" w:hAnsi="Arial" w:cs="Arial"/>
          <w:sz w:val="20"/>
        </w:rPr>
        <w:t xml:space="preserve">        </w:t>
      </w:r>
    </w:p>
    <w:p w:rsidR="00DA05AD" w:rsidRPr="001942CC" w:rsidRDefault="00DA05AD" w:rsidP="00DA05AD">
      <w:pPr>
        <w:spacing w:after="120"/>
        <w:ind w:firstLine="708"/>
        <w:jc w:val="both"/>
        <w:rPr>
          <w:rFonts w:ascii="Arial" w:hAnsi="Arial" w:cs="Arial"/>
          <w:color w:val="000000"/>
          <w:sz w:val="20"/>
        </w:rPr>
      </w:pPr>
      <w:r w:rsidRPr="001942CC">
        <w:rPr>
          <w:rFonts w:ascii="Arial" w:hAnsi="Arial" w:cs="Arial"/>
          <w:sz w:val="20"/>
        </w:rPr>
        <w:t xml:space="preserve">Działając na podstawie art. 92 ustawy z dnia 29 stycznia 2004 r. „Prawo zamówień publicznych” ( </w:t>
      </w:r>
      <w:r w:rsidRPr="001942CC">
        <w:rPr>
          <w:rFonts w:ascii="Arial" w:hAnsi="Arial" w:cs="Arial"/>
          <w:snapToGrid w:val="0"/>
          <w:color w:val="000000"/>
          <w:sz w:val="20"/>
        </w:rPr>
        <w:t xml:space="preserve">Dz.U. z 2017r. </w:t>
      </w:r>
      <w:r w:rsidRPr="001942CC">
        <w:rPr>
          <w:rFonts w:ascii="Arial" w:hAnsi="Arial" w:cs="Arial"/>
          <w:sz w:val="20"/>
        </w:rPr>
        <w:t>poz. 1579 ze zm.</w:t>
      </w:r>
      <w:r w:rsidRPr="001942CC">
        <w:rPr>
          <w:rFonts w:ascii="Arial" w:hAnsi="Arial" w:cs="Arial"/>
          <w:snapToGrid w:val="0"/>
          <w:color w:val="000000"/>
          <w:sz w:val="20"/>
        </w:rPr>
        <w:t>)</w:t>
      </w:r>
      <w:r w:rsidRPr="001942CC">
        <w:rPr>
          <w:rFonts w:ascii="Arial" w:hAnsi="Arial" w:cs="Arial"/>
          <w:sz w:val="20"/>
        </w:rPr>
        <w:t xml:space="preserve"> </w:t>
      </w:r>
      <w:r w:rsidRPr="001942CC">
        <w:rPr>
          <w:rFonts w:ascii="Arial" w:hAnsi="Arial" w:cs="Arial"/>
          <w:color w:val="000000"/>
          <w:sz w:val="20"/>
        </w:rPr>
        <w:t xml:space="preserve">Zamawiający tj. Powiatowy Zakład Opieki Zdrowotnej ul. Radomska 70 Starachowice informuje, że wyżej wymienione postępowanie zostało rozstrzygnięte. Wybrane zostały oferty n/w Wykonawców: </w:t>
      </w:r>
    </w:p>
    <w:p w:rsidR="00A6631C" w:rsidRDefault="00A6631C" w:rsidP="00A6631C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>Pakiet nr 1</w:t>
      </w:r>
    </w:p>
    <w:p w:rsidR="00A6631C" w:rsidRPr="00B708E1" w:rsidRDefault="00A6631C" w:rsidP="00A6631C">
      <w:pPr>
        <w:ind w:right="-142"/>
        <w:jc w:val="both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2 PAUL HARTMANN Polska sp. z o.o. ,ul. Partyzancka 133/151, 95-200 Pabianice otrzymuje </w:t>
      </w:r>
      <w:r>
        <w:rPr>
          <w:rFonts w:ascii="Arial" w:hAnsi="Arial" w:cs="Arial"/>
          <w:sz w:val="20"/>
        </w:rPr>
        <w:t xml:space="preserve">cena 60,00 pkt termin płatności 2 dni – 10,00 pkt  jakość – 30,00 pkt. Oferta otrzymuje100,00 pkt. </w:t>
      </w:r>
    </w:p>
    <w:p w:rsidR="00A6631C" w:rsidRDefault="00A6631C" w:rsidP="00A6631C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pkt.  </w:t>
      </w:r>
    </w:p>
    <w:p w:rsidR="00A6631C" w:rsidRDefault="00A6631C" w:rsidP="00A6631C">
      <w:pPr>
        <w:ind w:righ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5</w:t>
      </w:r>
    </w:p>
    <w:p w:rsidR="0070761A" w:rsidRDefault="00A6631C" w:rsidP="00A6631C">
      <w:pPr>
        <w:ind w:right="-142"/>
        <w:rPr>
          <w:rFonts w:ascii="Arial" w:hAnsi="Arial" w:cs="Arial"/>
          <w:sz w:val="20"/>
        </w:rPr>
      </w:pPr>
      <w:r w:rsidRPr="00B708E1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B708E1">
        <w:rPr>
          <w:rFonts w:ascii="Arial" w:hAnsi="Arial" w:cs="Arial"/>
          <w:sz w:val="20"/>
        </w:rPr>
        <w:t xml:space="preserve">  </w:t>
      </w:r>
      <w:proofErr w:type="spellStart"/>
      <w:r w:rsidRPr="00394FA0">
        <w:rPr>
          <w:rFonts w:ascii="Arial" w:hAnsi="Arial" w:cs="Arial"/>
          <w:sz w:val="20"/>
        </w:rPr>
        <w:t>Teleflex</w:t>
      </w:r>
      <w:proofErr w:type="spellEnd"/>
      <w:r w:rsidRPr="00394FA0">
        <w:rPr>
          <w:rFonts w:ascii="Arial" w:hAnsi="Arial" w:cs="Arial"/>
          <w:sz w:val="20"/>
        </w:rPr>
        <w:t xml:space="preserve"> Polska sp. </w:t>
      </w:r>
      <w:r>
        <w:rPr>
          <w:rFonts w:ascii="Arial" w:hAnsi="Arial" w:cs="Arial"/>
          <w:sz w:val="20"/>
        </w:rPr>
        <w:t xml:space="preserve">z o.o. ul. Iłżecka 26 02-135 Warszawa  cena 60,00pkt., termin dostawy </w:t>
      </w:r>
    </w:p>
    <w:p w:rsidR="00A6631C" w:rsidRDefault="00A6631C" w:rsidP="00A6631C">
      <w:pPr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10.00 pkt. jakość 30,00 pkt. Oferta otrzymuje 100,00 pkt</w:t>
      </w:r>
    </w:p>
    <w:p w:rsidR="00A6631C" w:rsidRPr="00B315A1" w:rsidRDefault="00D95278" w:rsidP="00A6631C">
      <w:pPr>
        <w:ind w:firstLine="43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Zamawiający zawiadamia</w:t>
      </w:r>
      <w:r w:rsidRPr="00B827F6">
        <w:rPr>
          <w:rFonts w:ascii="Arial" w:hAnsi="Arial" w:cs="Arial"/>
          <w:sz w:val="20"/>
        </w:rPr>
        <w:t xml:space="preserve"> o</w:t>
      </w:r>
      <w:r w:rsidR="00A6631C">
        <w:rPr>
          <w:rFonts w:ascii="Arial" w:hAnsi="Arial" w:cs="Arial"/>
          <w:bCs/>
          <w:sz w:val="20"/>
        </w:rPr>
        <w:t xml:space="preserve"> unieważnieniu postępowania w zakresie pakietów nr 2, nr. 4 na podstawie </w:t>
      </w:r>
      <w:r>
        <w:rPr>
          <w:rFonts w:ascii="Arial" w:hAnsi="Arial" w:cs="Arial"/>
          <w:bCs/>
          <w:sz w:val="20"/>
        </w:rPr>
        <w:t>a</w:t>
      </w:r>
      <w:r w:rsidR="00A6631C" w:rsidRPr="00B315A1">
        <w:rPr>
          <w:rFonts w:ascii="Arial" w:hAnsi="Arial" w:cs="Arial"/>
          <w:bCs/>
          <w:sz w:val="20"/>
        </w:rPr>
        <w:t>rt. 93. 1. Zamawiający unieważnia postępowanie o udzielenie zamówienia, jeżeli:</w:t>
      </w:r>
    </w:p>
    <w:p w:rsidR="00A6631C" w:rsidRDefault="00A6631C" w:rsidP="00A6631C">
      <w:pPr>
        <w:ind w:right="-142"/>
        <w:rPr>
          <w:rFonts w:ascii="Arial" w:hAnsi="Arial" w:cs="Arial"/>
          <w:sz w:val="20"/>
        </w:rPr>
      </w:pPr>
      <w:r w:rsidRPr="00B315A1">
        <w:rPr>
          <w:rFonts w:ascii="Arial" w:hAnsi="Arial" w:cs="Arial"/>
          <w:bCs/>
          <w:sz w:val="20"/>
        </w:rPr>
        <w:t>1)</w:t>
      </w:r>
      <w:r w:rsidRPr="00B315A1">
        <w:rPr>
          <w:rFonts w:ascii="Arial" w:hAnsi="Arial" w:cs="Arial"/>
          <w:bCs/>
          <w:sz w:val="20"/>
        </w:rPr>
        <w:tab/>
        <w:t>nie złożono żadnej oferty niepodlegającej odrzuceniu albo nie wpłynął żaden wniosek o dopuszczenie do udziału w postępowaniu od wykonawcy niepodlegającego wykluczeniu, z zastrzeżeniem pkt 2 i 3</w:t>
      </w:r>
    </w:p>
    <w:p w:rsidR="00D95278" w:rsidRPr="00B708E1" w:rsidRDefault="00D95278" w:rsidP="00D95278">
      <w:pPr>
        <w:ind w:right="-142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zawiadamia</w:t>
      </w:r>
      <w:r w:rsidRPr="00B708E1">
        <w:rPr>
          <w:rFonts w:ascii="Arial" w:hAnsi="Arial" w:cs="Arial"/>
          <w:sz w:val="20"/>
        </w:rPr>
        <w:t xml:space="preserve"> o unieważnieniu post</w:t>
      </w:r>
      <w:r>
        <w:rPr>
          <w:rFonts w:ascii="Arial" w:hAnsi="Arial" w:cs="Arial"/>
          <w:sz w:val="20"/>
        </w:rPr>
        <w:t>ępowania w zakresie pakietu nr 3</w:t>
      </w:r>
      <w:r w:rsidRPr="00B708E1">
        <w:rPr>
          <w:rFonts w:ascii="Arial" w:hAnsi="Arial" w:cs="Arial"/>
          <w:sz w:val="20"/>
        </w:rPr>
        <w:t xml:space="preserve"> na podstawie art. 93 ust. 1 pkt 4 ” cena najkorzystniejszej oferty lub oferta z najniższą ceną przewyższa kwotę, którą zamawiający zamierza przeznaczyć na sfinansowanie zamówienia, chyba że zamawiający może zwiększyć tę kwotę do ceny najkorzystniejszej oferty</w:t>
      </w:r>
      <w:r>
        <w:rPr>
          <w:rFonts w:ascii="Arial" w:hAnsi="Arial" w:cs="Arial"/>
          <w:sz w:val="20"/>
        </w:rPr>
        <w:t>. Zamawiający zamierza przeznaczyć kwotę na sfinansowanie zamówienia w wysokość 40 824,00 zł. Cen</w:t>
      </w:r>
      <w:r w:rsidR="00152F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złożonej oferty wynosi: Oferta nr 3 -  57 834,00 zł, </w:t>
      </w:r>
    </w:p>
    <w:p w:rsidR="0022434F" w:rsidRPr="0070761A" w:rsidRDefault="0022434F" w:rsidP="0022434F">
      <w:pPr>
        <w:pStyle w:val="Bezodstpw"/>
        <w:rPr>
          <w:rFonts w:ascii="Arial" w:eastAsia="Times New Roman" w:hAnsi="Arial"/>
          <w:sz w:val="20"/>
        </w:rPr>
      </w:pPr>
    </w:p>
    <w:p w:rsidR="0022434F" w:rsidRDefault="0022434F" w:rsidP="0022434F">
      <w:pPr>
        <w:spacing w:after="120"/>
        <w:ind w:firstLine="708"/>
        <w:rPr>
          <w:rFonts w:ascii="Arial" w:hAnsi="Arial" w:cs="Arial"/>
          <w:sz w:val="20"/>
        </w:rPr>
      </w:pPr>
      <w:r w:rsidRPr="007A5432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ą umowę</w:t>
      </w:r>
      <w:r w:rsidRPr="007A543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zakresie pakietu  nr 1  </w:t>
      </w:r>
      <w:r w:rsidRPr="007A5432">
        <w:rPr>
          <w:rFonts w:ascii="Arial" w:hAnsi="Arial" w:cs="Arial"/>
          <w:sz w:val="20"/>
        </w:rPr>
        <w:t xml:space="preserve">z wybranym </w:t>
      </w:r>
      <w:r>
        <w:rPr>
          <w:rFonts w:ascii="Arial" w:hAnsi="Arial" w:cs="Arial"/>
          <w:sz w:val="20"/>
        </w:rPr>
        <w:t>Wykonawcą n</w:t>
      </w:r>
      <w:r w:rsidRPr="004A013C">
        <w:rPr>
          <w:rFonts w:ascii="Arial" w:hAnsi="Arial" w:cs="Arial"/>
          <w:sz w:val="20"/>
        </w:rPr>
        <w:t xml:space="preserve">a podstawie art. 94 ust. </w:t>
      </w:r>
      <w:r>
        <w:rPr>
          <w:rFonts w:ascii="Arial" w:hAnsi="Arial" w:cs="Arial"/>
          <w:sz w:val="20"/>
        </w:rPr>
        <w:t>2</w:t>
      </w:r>
      <w:r w:rsidRPr="004A013C">
        <w:rPr>
          <w:rFonts w:ascii="Arial" w:hAnsi="Arial" w:cs="Arial"/>
          <w:sz w:val="20"/>
        </w:rPr>
        <w:t xml:space="preserve"> pkt </w:t>
      </w:r>
      <w:r>
        <w:rPr>
          <w:rFonts w:ascii="Arial" w:hAnsi="Arial" w:cs="Arial"/>
          <w:sz w:val="20"/>
        </w:rPr>
        <w:t>1 lit. „a”</w:t>
      </w:r>
      <w:r w:rsidRPr="004A013C">
        <w:rPr>
          <w:rFonts w:ascii="Arial" w:hAnsi="Arial" w:cs="Arial"/>
          <w:sz w:val="20"/>
        </w:rPr>
        <w:t xml:space="preserve">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mo</w:t>
      </w:r>
      <w:r>
        <w:rPr>
          <w:rFonts w:ascii="Arial" w:hAnsi="Arial" w:cs="Arial"/>
          <w:sz w:val="20"/>
        </w:rPr>
        <w:t xml:space="preserve">że </w:t>
      </w:r>
      <w:r w:rsidRPr="004A013C">
        <w:rPr>
          <w:rFonts w:ascii="Arial" w:hAnsi="Arial" w:cs="Arial"/>
          <w:sz w:val="20"/>
        </w:rPr>
        <w:t>zostać zawart</w:t>
      </w:r>
      <w:r w:rsidR="00C5288A">
        <w:rPr>
          <w:rFonts w:ascii="Arial" w:hAnsi="Arial" w:cs="Arial"/>
          <w:sz w:val="20"/>
        </w:rPr>
        <w:t>a</w:t>
      </w:r>
      <w:r w:rsidRPr="004A013C">
        <w:rPr>
          <w:rFonts w:ascii="Arial" w:hAnsi="Arial" w:cs="Arial"/>
          <w:sz w:val="20"/>
        </w:rPr>
        <w:t xml:space="preserve"> 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jeżeli zawiadomienie to zostało przesłane przy użyciu środków komunikacji elektronicznej </w:t>
      </w:r>
      <w:r w:rsidRPr="007A5432">
        <w:rPr>
          <w:rFonts w:ascii="Arial" w:hAnsi="Arial" w:cs="Arial"/>
          <w:sz w:val="20"/>
        </w:rPr>
        <w:t>tj. od dnia</w:t>
      </w:r>
      <w:r>
        <w:rPr>
          <w:rFonts w:ascii="Arial" w:hAnsi="Arial" w:cs="Arial"/>
          <w:sz w:val="20"/>
        </w:rPr>
        <w:t xml:space="preserve"> </w:t>
      </w:r>
      <w:r w:rsidRPr="007A5432">
        <w:rPr>
          <w:rFonts w:ascii="Arial" w:hAnsi="Arial" w:cs="Arial"/>
          <w:sz w:val="20"/>
        </w:rPr>
        <w:t>dzisiejszego</w:t>
      </w:r>
      <w:r>
        <w:rPr>
          <w:rFonts w:ascii="Arial" w:hAnsi="Arial" w:cs="Arial"/>
          <w:sz w:val="20"/>
        </w:rPr>
        <w:t xml:space="preserve">, natomiast w zakresie pakietu nr 5 </w:t>
      </w:r>
      <w:r w:rsidRPr="007A5432">
        <w:rPr>
          <w:rFonts w:ascii="Arial" w:hAnsi="Arial" w:cs="Arial"/>
          <w:sz w:val="20"/>
        </w:rPr>
        <w:t xml:space="preserve">z wybranym </w:t>
      </w:r>
      <w:r>
        <w:rPr>
          <w:rFonts w:ascii="Arial" w:hAnsi="Arial" w:cs="Arial"/>
          <w:sz w:val="20"/>
        </w:rPr>
        <w:t xml:space="preserve">Wykonawcą </w:t>
      </w:r>
      <w:r w:rsidRPr="004A013C">
        <w:rPr>
          <w:rFonts w:ascii="Arial" w:hAnsi="Arial" w:cs="Arial"/>
          <w:sz w:val="20"/>
        </w:rPr>
        <w:t xml:space="preserve">na podstawie art. 94 ust. 1 pkt </w:t>
      </w:r>
      <w:r>
        <w:rPr>
          <w:rFonts w:ascii="Arial" w:hAnsi="Arial" w:cs="Arial"/>
          <w:sz w:val="20"/>
        </w:rPr>
        <w:t xml:space="preserve"> 2</w:t>
      </w:r>
      <w:r w:rsidRPr="004A013C">
        <w:rPr>
          <w:rFonts w:ascii="Arial" w:hAnsi="Arial" w:cs="Arial"/>
          <w:sz w:val="20"/>
        </w:rPr>
        <w:t xml:space="preserve">  </w:t>
      </w:r>
      <w:proofErr w:type="spellStart"/>
      <w:r w:rsidRPr="004A013C">
        <w:rPr>
          <w:rFonts w:ascii="Arial" w:hAnsi="Arial" w:cs="Arial"/>
          <w:sz w:val="20"/>
        </w:rPr>
        <w:t>uPZP</w:t>
      </w:r>
      <w:proofErr w:type="spellEnd"/>
      <w:r w:rsidRPr="004A013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umowa </w:t>
      </w:r>
      <w:r w:rsidRPr="004A013C">
        <w:rPr>
          <w:rFonts w:ascii="Arial" w:hAnsi="Arial" w:cs="Arial"/>
          <w:sz w:val="20"/>
        </w:rPr>
        <w:t xml:space="preserve">może zostać zawarta w terminie nie krótszym niż </w:t>
      </w:r>
      <w:r>
        <w:rPr>
          <w:rFonts w:ascii="Arial" w:hAnsi="Arial" w:cs="Arial"/>
          <w:sz w:val="20"/>
        </w:rPr>
        <w:t>5</w:t>
      </w:r>
      <w:r w:rsidRPr="004A013C">
        <w:rPr>
          <w:rFonts w:ascii="Arial" w:hAnsi="Arial" w:cs="Arial"/>
          <w:sz w:val="20"/>
        </w:rPr>
        <w:t xml:space="preserve"> dni </w:t>
      </w:r>
      <w:r w:rsidRPr="007A5432">
        <w:rPr>
          <w:rFonts w:ascii="Arial" w:hAnsi="Arial" w:cs="Arial"/>
          <w:sz w:val="20"/>
        </w:rPr>
        <w:t xml:space="preserve">z wybranym </w:t>
      </w:r>
      <w:r>
        <w:rPr>
          <w:rFonts w:ascii="Arial" w:hAnsi="Arial" w:cs="Arial"/>
          <w:sz w:val="20"/>
        </w:rPr>
        <w:t xml:space="preserve">Wykonawcą </w:t>
      </w:r>
      <w:r w:rsidRPr="004A013C">
        <w:rPr>
          <w:rFonts w:ascii="Arial" w:hAnsi="Arial" w:cs="Arial"/>
          <w:sz w:val="20"/>
        </w:rPr>
        <w:t>od dnia przesłania zawiadomienia o wyborze najkorzystniejszej oferty,</w:t>
      </w:r>
      <w:r w:rsidRPr="000512F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jeżeli zawiadomienie to zostało przesłane przy użyciu środków komunikacji elektronicznej.</w:t>
      </w:r>
    </w:p>
    <w:p w:rsidR="0022434F" w:rsidRPr="001942CC" w:rsidRDefault="0022434F" w:rsidP="0022434F">
      <w:pPr>
        <w:ind w:firstLine="709"/>
        <w:rPr>
          <w:rFonts w:ascii="Arial" w:hAnsi="Arial" w:cs="Arial"/>
          <w:bCs/>
          <w:sz w:val="20"/>
        </w:rPr>
      </w:pPr>
      <w:r w:rsidRPr="001942CC">
        <w:rPr>
          <w:rFonts w:ascii="Arial" w:hAnsi="Arial" w:cs="Arial"/>
          <w:bCs/>
          <w:sz w:val="20"/>
        </w:rPr>
        <w:t>Szczegółowy termin zostanie ustalony z wybranym oferentem odrębnym pismem lub telefonicznie.</w:t>
      </w:r>
    </w:p>
    <w:p w:rsidR="0022434F" w:rsidRDefault="0022434F" w:rsidP="0022434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942CC">
        <w:rPr>
          <w:rFonts w:ascii="Arial" w:hAnsi="Arial" w:cs="Arial"/>
          <w:sz w:val="20"/>
        </w:rPr>
        <w:t xml:space="preserve">Wykonawcom i uczestnikom przetargu, także innym osobom przysługują środki ochrony prawnej  w postaci </w:t>
      </w:r>
      <w:proofErr w:type="spellStart"/>
      <w:r w:rsidRPr="001942CC">
        <w:rPr>
          <w:rFonts w:ascii="Arial" w:hAnsi="Arial" w:cs="Arial"/>
          <w:sz w:val="20"/>
        </w:rPr>
        <w:t>odwołań</w:t>
      </w:r>
      <w:proofErr w:type="spellEnd"/>
      <w:r w:rsidRPr="001942CC">
        <w:rPr>
          <w:rFonts w:ascii="Arial" w:hAnsi="Arial" w:cs="Arial"/>
          <w:sz w:val="20"/>
        </w:rPr>
        <w:t xml:space="preserve"> i skarg do sądu, jeżeli ich interes prawny w uzyskaniu niniejszego zamówienia doznał lub może doznać uszczerbku w wyniku naruszenia przez Zamawiającego przepisów ustawy Prawo zamówień publicznych. Odwołanie przysługuje wył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cznie od niezgodnej z przepisami ustawy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cego podj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tej w post</w:t>
      </w:r>
      <w:r w:rsidRPr="001942CC">
        <w:rPr>
          <w:rFonts w:ascii="Arial" w:eastAsia="TimesNewRoman,Bold" w:hAnsi="Arial" w:cs="Arial"/>
          <w:sz w:val="20"/>
        </w:rPr>
        <w:t>ę</w:t>
      </w:r>
      <w:r w:rsidRPr="001942CC">
        <w:rPr>
          <w:rFonts w:ascii="Arial" w:hAnsi="Arial" w:cs="Arial"/>
          <w:sz w:val="20"/>
        </w:rPr>
        <w:t>powaniu o udzielenie zamówienia lub zaniechania czynno</w:t>
      </w:r>
      <w:r w:rsidRPr="001942CC">
        <w:rPr>
          <w:rFonts w:ascii="Arial" w:eastAsia="TimesNewRoman,Bold" w:hAnsi="Arial" w:cs="Arial"/>
          <w:sz w:val="20"/>
        </w:rPr>
        <w:t>ś</w:t>
      </w:r>
      <w:r w:rsidRPr="001942CC">
        <w:rPr>
          <w:rFonts w:ascii="Arial" w:hAnsi="Arial" w:cs="Arial"/>
          <w:sz w:val="20"/>
        </w:rPr>
        <w:t>ci, do której Zamawiaj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>cy jest zobowi</w:t>
      </w:r>
      <w:r w:rsidRPr="001942CC">
        <w:rPr>
          <w:rFonts w:ascii="Arial" w:eastAsia="TimesNewRoman,Bold" w:hAnsi="Arial" w:cs="Arial"/>
          <w:sz w:val="20"/>
        </w:rPr>
        <w:t>ą</w:t>
      </w:r>
      <w:r w:rsidRPr="001942CC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</w:p>
    <w:p w:rsidR="00DA05AD" w:rsidRPr="006A14E3" w:rsidRDefault="00DA05AD" w:rsidP="00DA05AD">
      <w:pPr>
        <w:ind w:right="-426"/>
        <w:rPr>
          <w:rFonts w:ascii="Arial" w:hAnsi="Arial" w:cs="Arial"/>
          <w:sz w:val="16"/>
        </w:rPr>
      </w:pPr>
    </w:p>
    <w:p w:rsidR="00DA05AD" w:rsidRPr="0061743E" w:rsidRDefault="00DA05AD" w:rsidP="00DA05AD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Sprawę prowadzi:</w:t>
      </w:r>
      <w:r w:rsidRPr="0061743E">
        <w:rPr>
          <w:rFonts w:ascii="Arial" w:hAnsi="Arial" w:cs="Arial"/>
          <w:sz w:val="16"/>
          <w:szCs w:val="16"/>
        </w:rPr>
        <w:tab/>
      </w:r>
    </w:p>
    <w:p w:rsidR="00DA05AD" w:rsidRPr="0061743E" w:rsidRDefault="00DA05AD" w:rsidP="00DA05AD">
      <w:pPr>
        <w:ind w:right="-426"/>
        <w:rPr>
          <w:rFonts w:ascii="Arial" w:hAnsi="Arial" w:cs="Arial"/>
          <w:sz w:val="16"/>
          <w:szCs w:val="16"/>
        </w:rPr>
      </w:pPr>
      <w:r w:rsidRPr="0061743E">
        <w:rPr>
          <w:rFonts w:ascii="Arial" w:hAnsi="Arial" w:cs="Arial"/>
          <w:sz w:val="16"/>
          <w:szCs w:val="16"/>
        </w:rPr>
        <w:t>Włodzimierz Żyła</w:t>
      </w:r>
      <w:bookmarkStart w:id="0" w:name="_GoBack"/>
      <w:bookmarkEnd w:id="0"/>
    </w:p>
    <w:p w:rsidR="00DA05AD" w:rsidRPr="0061743E" w:rsidRDefault="00DA05AD" w:rsidP="00DA05AD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 xml:space="preserve"> 41 273 93 64</w:t>
      </w:r>
    </w:p>
    <w:p w:rsidR="00DA05AD" w:rsidRPr="005700AE" w:rsidRDefault="00DA05AD" w:rsidP="00DA05AD">
      <w:pPr>
        <w:ind w:right="-426"/>
        <w:rPr>
          <w:rFonts w:ascii="Arial" w:hAnsi="Arial" w:cs="Arial"/>
          <w:sz w:val="16"/>
          <w:szCs w:val="16"/>
          <w:lang w:val="en-US"/>
        </w:rPr>
      </w:pPr>
      <w:proofErr w:type="spellStart"/>
      <w:r w:rsidRPr="005700AE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5700AE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5700AE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DA05AD" w:rsidRPr="005700AE" w:rsidRDefault="00DA05AD" w:rsidP="00DA05AD">
      <w:pPr>
        <w:rPr>
          <w:rFonts w:ascii="Arial" w:hAnsi="Arial" w:cs="Arial"/>
          <w:sz w:val="16"/>
          <w:lang w:val="en-US"/>
        </w:rPr>
      </w:pPr>
    </w:p>
    <w:p w:rsidR="00DA05AD" w:rsidRPr="005700AE" w:rsidRDefault="00DA05AD" w:rsidP="00DA05AD">
      <w:pPr>
        <w:rPr>
          <w:rFonts w:ascii="Arial" w:hAnsi="Arial" w:cs="Arial"/>
          <w:sz w:val="16"/>
          <w:lang w:val="en-US"/>
        </w:rPr>
      </w:pPr>
    </w:p>
    <w:p w:rsidR="000241EB" w:rsidRPr="00E643DC" w:rsidRDefault="00DA05AD" w:rsidP="004D7B80">
      <w:pPr>
        <w:autoSpaceDE w:val="0"/>
        <w:autoSpaceDN w:val="0"/>
        <w:adjustRightInd w:val="0"/>
        <w:spacing w:after="120"/>
        <w:ind w:firstLine="708"/>
        <w:jc w:val="right"/>
      </w:pPr>
      <w:r w:rsidRPr="00E643DC">
        <w:rPr>
          <w:rFonts w:ascii="Arial" w:hAnsi="Arial" w:cs="Arial"/>
          <w:sz w:val="20"/>
        </w:rPr>
        <w:t xml:space="preserve">p.o. </w:t>
      </w:r>
      <w:r w:rsidR="004D7B80" w:rsidRPr="00E643DC">
        <w:rPr>
          <w:rFonts w:ascii="Arial" w:hAnsi="Arial" w:cs="Arial"/>
          <w:sz w:val="20"/>
        </w:rPr>
        <w:t>Dyrektor</w:t>
      </w:r>
      <w:r w:rsidR="00E643DC">
        <w:rPr>
          <w:rFonts w:ascii="Arial" w:hAnsi="Arial" w:cs="Arial"/>
          <w:sz w:val="20"/>
        </w:rPr>
        <w:t>a</w:t>
      </w:r>
      <w:r w:rsidRPr="00E643DC">
        <w:rPr>
          <w:rFonts w:ascii="Arial" w:hAnsi="Arial" w:cs="Arial"/>
          <w:sz w:val="20"/>
        </w:rPr>
        <w:t xml:space="preserve"> PZOZ w Starachowicach</w:t>
      </w:r>
    </w:p>
    <w:sectPr w:rsidR="000241EB" w:rsidRPr="00E643DC" w:rsidSect="004D7B80">
      <w:footerReference w:type="default" r:id="rId8"/>
      <w:headerReference w:type="first" r:id="rId9"/>
      <w:footerReference w:type="first" r:id="rId10"/>
      <w:pgSz w:w="12240" w:h="15840"/>
      <w:pgMar w:top="993" w:right="1183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87" w:rsidRDefault="00862487">
      <w:r>
        <w:separator/>
      </w:r>
    </w:p>
  </w:endnote>
  <w:endnote w:type="continuationSeparator" w:id="0">
    <w:p w:rsidR="00862487" w:rsidRDefault="0086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52F7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52F7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2EFE8B" wp14:editId="51E7CA13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152F7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152F7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152F7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87" w:rsidRDefault="00862487">
      <w:r>
        <w:separator/>
      </w:r>
    </w:p>
  </w:footnote>
  <w:footnote w:type="continuationSeparator" w:id="0">
    <w:p w:rsidR="00862487" w:rsidRDefault="0086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52F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8DC3456" wp14:editId="22D095B2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70B87F6" wp14:editId="506BA7F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D182A30" wp14:editId="331763C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35AC7AB" wp14:editId="6CAABBD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CF432D0" wp14:editId="6F4E595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52F7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52F7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BC70BBE" wp14:editId="0E1A5277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52F7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2448105" r:id="rId7"/>
      </w:object>
    </w:r>
  </w:p>
  <w:p w:rsidR="00FA283F" w:rsidRDefault="00152F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DA5BED" wp14:editId="2E054B8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AD"/>
    <w:rsid w:val="000241EB"/>
    <w:rsid w:val="00152F78"/>
    <w:rsid w:val="001F128D"/>
    <w:rsid w:val="0022434F"/>
    <w:rsid w:val="00226AD9"/>
    <w:rsid w:val="004D7B80"/>
    <w:rsid w:val="0070761A"/>
    <w:rsid w:val="00862487"/>
    <w:rsid w:val="008F0EEB"/>
    <w:rsid w:val="00A6631C"/>
    <w:rsid w:val="00C24448"/>
    <w:rsid w:val="00C5288A"/>
    <w:rsid w:val="00D95278"/>
    <w:rsid w:val="00DA05AD"/>
    <w:rsid w:val="00E6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0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5A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A0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05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A05A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2434F"/>
    <w:pPr>
      <w:spacing w:after="0" w:line="240" w:lineRule="auto"/>
    </w:pPr>
    <w:rPr>
      <w:rFonts w:ascii="Calibri" w:eastAsia="Calibri" w:hAnsi="Calibri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5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0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5A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DA0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05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A05A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2434F"/>
    <w:pPr>
      <w:spacing w:after="0" w:line="240" w:lineRule="auto"/>
    </w:pPr>
    <w:rPr>
      <w:rFonts w:ascii="Calibri" w:eastAsia="Calibri" w:hAnsi="Calibri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2018-03-12T08:31:00Z</cp:lastPrinted>
  <dcterms:created xsi:type="dcterms:W3CDTF">2018-03-12T07:06:00Z</dcterms:created>
  <dcterms:modified xsi:type="dcterms:W3CDTF">2018-03-13T11:09:00Z</dcterms:modified>
</cp:coreProperties>
</file>