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EF58A1">
        <w:rPr>
          <w:rFonts w:ascii="Arial" w:hAnsi="Arial" w:cs="Arial"/>
          <w:sz w:val="18"/>
          <w:szCs w:val="18"/>
        </w:rPr>
        <w:t>0</w:t>
      </w:r>
      <w:r w:rsidR="00F15141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EF58A1">
        <w:rPr>
          <w:rFonts w:ascii="Arial" w:hAnsi="Arial" w:cs="Arial"/>
          <w:sz w:val="18"/>
          <w:szCs w:val="18"/>
        </w:rPr>
        <w:t>0</w:t>
      </w:r>
      <w:r w:rsidR="00F15141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/201</w:t>
      </w:r>
      <w:r w:rsidR="00EF58A1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A55171">
        <w:rPr>
          <w:rFonts w:ascii="Arial" w:hAnsi="Arial" w:cs="Arial"/>
          <w:sz w:val="18"/>
          <w:szCs w:val="18"/>
        </w:rPr>
        <w:t>LEK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9C2B03" w:rsidRDefault="009C2B03" w:rsidP="009C2B03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>
        <w:rPr>
          <w:rFonts w:ascii="Arial" w:hAnsi="Arial" w:cs="Arial"/>
        </w:rPr>
        <w:t xml:space="preserve">dostawa </w:t>
      </w:r>
      <w:r w:rsidR="00B55A94">
        <w:rPr>
          <w:rFonts w:ascii="Arial" w:hAnsi="Arial" w:cs="Arial"/>
        </w:rPr>
        <w:t>produktów farmaceutycznych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(nazwa postępowania)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prowadzonego przez PZOZ w</w:t>
      </w:r>
      <w:r>
        <w:rPr>
          <w:rFonts w:ascii="Arial" w:hAnsi="Arial" w:cs="Arial"/>
          <w:sz w:val="21"/>
          <w:szCs w:val="21"/>
        </w:rPr>
        <w:t xml:space="preserve"> Starachowicach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2EC" w:rsidRDefault="006032EC" w:rsidP="0038231F">
      <w:pPr>
        <w:spacing w:after="0" w:line="240" w:lineRule="auto"/>
      </w:pPr>
      <w:r>
        <w:separator/>
      </w:r>
    </w:p>
  </w:endnote>
  <w:endnote w:type="continuationSeparator" w:id="0">
    <w:p w:rsidR="006032EC" w:rsidRDefault="006032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2EC" w:rsidRDefault="006032EC" w:rsidP="0038231F">
      <w:pPr>
        <w:spacing w:after="0" w:line="240" w:lineRule="auto"/>
      </w:pPr>
      <w:r>
        <w:separator/>
      </w:r>
    </w:p>
  </w:footnote>
  <w:footnote w:type="continuationSeparator" w:id="0">
    <w:p w:rsidR="006032EC" w:rsidRDefault="006032E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032EC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A15F7E"/>
    <w:rsid w:val="00A166B0"/>
    <w:rsid w:val="00A22DCF"/>
    <w:rsid w:val="00A24C2D"/>
    <w:rsid w:val="00A276E4"/>
    <w:rsid w:val="00A3062E"/>
    <w:rsid w:val="00A347DE"/>
    <w:rsid w:val="00A55171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15141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F05A-E71B-4ACA-91CD-43401A48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2017-09-12T07:06:00Z</cp:lastPrinted>
  <dcterms:created xsi:type="dcterms:W3CDTF">2017-10-23T09:06:00Z</dcterms:created>
  <dcterms:modified xsi:type="dcterms:W3CDTF">2018-03-01T07:47:00Z</dcterms:modified>
</cp:coreProperties>
</file>