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color w:val="000000"/>
          <w:sz w:val="27"/>
          <w:szCs w:val="27"/>
          <w:lang w:eastAsia="pl-PL"/>
        </w:rPr>
        <w:t>Ogłoszenie nr 639507-N-2018 z dnia 2018-10-23 r.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jc w:val="center"/>
        <w:rPr>
          <w:rFonts w:ascii="Times New Roman" w:eastAsia="Times New Roman" w:hAnsi="Times New Roman" w:cs="Times New Roman"/>
          <w:b/>
          <w:bCs/>
          <w:color w:val="000000"/>
          <w:sz w:val="27"/>
          <w:szCs w:val="27"/>
          <w:lang w:eastAsia="pl-PL"/>
        </w:rPr>
      </w:pPr>
      <w:r w:rsidRPr="00D277DB">
        <w:rPr>
          <w:rFonts w:ascii="Times New Roman" w:eastAsia="Times New Roman" w:hAnsi="Times New Roman" w:cs="Times New Roman"/>
          <w:b/>
          <w:bCs/>
          <w:color w:val="000000"/>
          <w:sz w:val="27"/>
          <w:szCs w:val="27"/>
          <w:lang w:eastAsia="pl-PL"/>
        </w:rPr>
        <w:t>Powiatowy Zakład Opieki Zdrowotnej: Dostawa leczniczych środków technicznych do Pracowni Hemodynamiki dla Powiatowego Zakładu Opieki Zdrowotnej z siedzibą w Starachowicach</w:t>
      </w:r>
      <w:r w:rsidRPr="00D277DB">
        <w:rPr>
          <w:rFonts w:ascii="Times New Roman" w:eastAsia="Times New Roman" w:hAnsi="Times New Roman" w:cs="Times New Roman"/>
          <w:b/>
          <w:bCs/>
          <w:color w:val="000000"/>
          <w:sz w:val="27"/>
          <w:szCs w:val="27"/>
          <w:lang w:eastAsia="pl-PL"/>
        </w:rPr>
        <w:br/>
        <w:t>OGŁOSZENIE O ZAMÓWIENIU - Dostawy</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Zamieszczanie ogłoszenia:</w:t>
      </w:r>
      <w:r w:rsidRPr="00D277DB">
        <w:rPr>
          <w:rFonts w:ascii="Times New Roman" w:eastAsia="Times New Roman" w:hAnsi="Times New Roman" w:cs="Times New Roman"/>
          <w:color w:val="000000"/>
          <w:sz w:val="27"/>
          <w:szCs w:val="27"/>
          <w:lang w:eastAsia="pl-PL"/>
        </w:rPr>
        <w:t> Zamieszczanie obowiązkowe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Ogłoszenie dotyczy:</w:t>
      </w:r>
      <w:r w:rsidRPr="00D277DB">
        <w:rPr>
          <w:rFonts w:ascii="Times New Roman" w:eastAsia="Times New Roman" w:hAnsi="Times New Roman" w:cs="Times New Roman"/>
          <w:color w:val="000000"/>
          <w:sz w:val="27"/>
          <w:szCs w:val="27"/>
          <w:lang w:eastAsia="pl-PL"/>
        </w:rPr>
        <w:t> Zamówienia publicznego</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Nazwa projektu lub programu</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b/>
          <w:bCs/>
          <w:color w:val="000000"/>
          <w:sz w:val="36"/>
          <w:szCs w:val="36"/>
          <w:lang w:eastAsia="pl-PL"/>
        </w:rPr>
      </w:pPr>
      <w:r w:rsidRPr="00D277DB">
        <w:rPr>
          <w:rFonts w:ascii="Times New Roman" w:eastAsia="Times New Roman" w:hAnsi="Times New Roman" w:cs="Times New Roman"/>
          <w:b/>
          <w:bCs/>
          <w:color w:val="000000"/>
          <w:sz w:val="36"/>
          <w:szCs w:val="36"/>
          <w:u w:val="single"/>
          <w:lang w:eastAsia="pl-PL"/>
        </w:rPr>
        <w:t>SEKCJA I: ZAMAWIAJĄCY</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Postępowanie przeprowadza centralny zamawiający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lastRenderedPageBreak/>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Postępowanie jest przeprowadzane wspólnie przez zamawiających</w:t>
      </w:r>
      <w:r w:rsidRPr="00D277DB">
        <w:rPr>
          <w:rFonts w:ascii="Times New Roman" w:eastAsia="Times New Roman" w:hAnsi="Times New Roman" w:cs="Times New Roman"/>
          <w:color w:val="000000"/>
          <w:sz w:val="27"/>
          <w:szCs w:val="27"/>
          <w:lang w:eastAsia="pl-PL"/>
        </w:rPr>
        <w:t>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Informacje dodatkowe:</w:t>
      </w:r>
      <w:r w:rsidRPr="00D277DB">
        <w:rPr>
          <w:rFonts w:ascii="Times New Roman" w:eastAsia="Times New Roman" w:hAnsi="Times New Roman" w:cs="Times New Roman"/>
          <w:color w:val="000000"/>
          <w:sz w:val="27"/>
          <w:szCs w:val="27"/>
          <w:lang w:eastAsia="pl-PL"/>
        </w:rPr>
        <w:t>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 1) NAZWA I ADRES: </w:t>
      </w:r>
      <w:r w:rsidRPr="00D277DB">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D277DB">
        <w:rPr>
          <w:rFonts w:ascii="Times New Roman" w:eastAsia="Times New Roman" w:hAnsi="Times New Roman" w:cs="Times New Roman"/>
          <w:color w:val="000000"/>
          <w:sz w:val="27"/>
          <w:szCs w:val="27"/>
          <w:lang w:eastAsia="pl-PL"/>
        </w:rPr>
        <w:br/>
        <w:t>Adres strony internetowej (URL): http://zoz.starachowice.sisco.info/ </w:t>
      </w:r>
      <w:r w:rsidRPr="00D277DB">
        <w:rPr>
          <w:rFonts w:ascii="Times New Roman" w:eastAsia="Times New Roman" w:hAnsi="Times New Roman" w:cs="Times New Roman"/>
          <w:color w:val="000000"/>
          <w:sz w:val="27"/>
          <w:szCs w:val="27"/>
          <w:lang w:eastAsia="pl-PL"/>
        </w:rPr>
        <w:br/>
        <w:t>Adres profilu nabywcy: </w:t>
      </w:r>
      <w:r w:rsidRPr="00D277D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 2) RODZAJ ZAMAWIAJĄCEGO: </w:t>
      </w:r>
      <w:r w:rsidRPr="00D277DB">
        <w:rPr>
          <w:rFonts w:ascii="Times New Roman" w:eastAsia="Times New Roman" w:hAnsi="Times New Roman" w:cs="Times New Roman"/>
          <w:color w:val="000000"/>
          <w:sz w:val="27"/>
          <w:szCs w:val="27"/>
          <w:lang w:eastAsia="pl-PL"/>
        </w:rPr>
        <w:t>Podmiot prawa publicznego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I.3) WSPÓLNE UDZIELANIE ZAMÓWIENIA </w:t>
      </w:r>
      <w:r w:rsidRPr="00D277DB">
        <w:rPr>
          <w:rFonts w:ascii="Times New Roman" w:eastAsia="Times New Roman" w:hAnsi="Times New Roman" w:cs="Times New Roman"/>
          <w:b/>
          <w:bCs/>
          <w:i/>
          <w:iCs/>
          <w:color w:val="000000"/>
          <w:sz w:val="27"/>
          <w:szCs w:val="27"/>
          <w:lang w:eastAsia="pl-PL"/>
        </w:rPr>
        <w:t>(jeżeli dotyczy)</w:t>
      </w:r>
      <w:r w:rsidRPr="00D277DB">
        <w:rPr>
          <w:rFonts w:ascii="Times New Roman" w:eastAsia="Times New Roman" w:hAnsi="Times New Roman" w:cs="Times New Roman"/>
          <w:b/>
          <w:bCs/>
          <w:color w:val="000000"/>
          <w:sz w:val="27"/>
          <w:szCs w:val="27"/>
          <w:lang w:eastAsia="pl-PL"/>
        </w:rPr>
        <w:t>:</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D277DB">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I.4) KOMUNIKACJA: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http://zoz.starachowice.sisco.info/</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http://zoz.starachowice.sisco.info/</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Elektronicznie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adres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lastRenderedPageBreak/>
        <w:t>Nie </w:t>
      </w:r>
      <w:r w:rsidRPr="00D277DB">
        <w:rPr>
          <w:rFonts w:ascii="Times New Roman" w:eastAsia="Times New Roman" w:hAnsi="Times New Roman" w:cs="Times New Roman"/>
          <w:color w:val="000000"/>
          <w:sz w:val="27"/>
          <w:szCs w:val="27"/>
          <w:lang w:eastAsia="pl-PL"/>
        </w:rPr>
        <w:br/>
        <w:t>Inny sposób: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Nie </w:t>
      </w:r>
      <w:r w:rsidRPr="00D277DB">
        <w:rPr>
          <w:rFonts w:ascii="Times New Roman" w:eastAsia="Times New Roman" w:hAnsi="Times New Roman" w:cs="Times New Roman"/>
          <w:color w:val="000000"/>
          <w:sz w:val="27"/>
          <w:szCs w:val="27"/>
          <w:lang w:eastAsia="pl-PL"/>
        </w:rPr>
        <w:br/>
        <w:t>Inny sposób: </w:t>
      </w:r>
      <w:r w:rsidRPr="00D277DB">
        <w:rPr>
          <w:rFonts w:ascii="Times New Roman" w:eastAsia="Times New Roman" w:hAnsi="Times New Roman" w:cs="Times New Roman"/>
          <w:color w:val="000000"/>
          <w:sz w:val="27"/>
          <w:szCs w:val="27"/>
          <w:lang w:eastAsia="pl-PL"/>
        </w:rPr>
        <w:br/>
        <w:t>Pisemnie </w:t>
      </w:r>
      <w:r w:rsidRPr="00D277DB">
        <w:rPr>
          <w:rFonts w:ascii="Times New Roman" w:eastAsia="Times New Roman" w:hAnsi="Times New Roman" w:cs="Times New Roman"/>
          <w:color w:val="000000"/>
          <w:sz w:val="27"/>
          <w:szCs w:val="27"/>
          <w:lang w:eastAsia="pl-PL"/>
        </w:rPr>
        <w:br/>
        <w:t>Adres: </w:t>
      </w:r>
      <w:r w:rsidRPr="00D277DB">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b/>
          <w:bCs/>
          <w:color w:val="000000"/>
          <w:sz w:val="36"/>
          <w:szCs w:val="36"/>
          <w:lang w:eastAsia="pl-PL"/>
        </w:rPr>
      </w:pPr>
      <w:r w:rsidRPr="00D277DB">
        <w:rPr>
          <w:rFonts w:ascii="Times New Roman" w:eastAsia="Times New Roman" w:hAnsi="Times New Roman" w:cs="Times New Roman"/>
          <w:b/>
          <w:bCs/>
          <w:color w:val="000000"/>
          <w:sz w:val="36"/>
          <w:szCs w:val="36"/>
          <w:u w:val="single"/>
          <w:lang w:eastAsia="pl-PL"/>
        </w:rPr>
        <w:t>SEKCJA II: PRZEDMIOT ZAMÓWIENIA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II.1) Nazwa nadana zamówieniu przez zamawiającego: </w:t>
      </w:r>
      <w:r w:rsidRPr="00D277DB">
        <w:rPr>
          <w:rFonts w:ascii="Times New Roman" w:eastAsia="Times New Roman" w:hAnsi="Times New Roman" w:cs="Times New Roman"/>
          <w:color w:val="000000"/>
          <w:sz w:val="27"/>
          <w:szCs w:val="27"/>
          <w:lang w:eastAsia="pl-PL"/>
        </w:rPr>
        <w:t>Dostawa leczniczych środków technicznych do Pracowni Hemodynamiki dla Powiatowego Zakładu Opieki Zdrowotnej z siedzibą w Starachowicach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Numer referencyjny: </w:t>
      </w:r>
      <w:r w:rsidRPr="00D277DB">
        <w:rPr>
          <w:rFonts w:ascii="Times New Roman" w:eastAsia="Times New Roman" w:hAnsi="Times New Roman" w:cs="Times New Roman"/>
          <w:color w:val="000000"/>
          <w:sz w:val="27"/>
          <w:szCs w:val="27"/>
          <w:lang w:eastAsia="pl-PL"/>
        </w:rPr>
        <w:t>P/43/10/2018/HEM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277DB" w:rsidRPr="00D277DB" w:rsidRDefault="00D277DB" w:rsidP="00D277DB">
      <w:pPr>
        <w:spacing w:after="0" w:line="450" w:lineRule="atLeast"/>
        <w:jc w:val="both"/>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II.2) Rodzaj zamówienia: </w:t>
      </w:r>
      <w:r w:rsidRPr="00D277DB">
        <w:rPr>
          <w:rFonts w:ascii="Times New Roman" w:eastAsia="Times New Roman" w:hAnsi="Times New Roman" w:cs="Times New Roman"/>
          <w:color w:val="000000"/>
          <w:sz w:val="27"/>
          <w:szCs w:val="27"/>
          <w:lang w:eastAsia="pl-PL"/>
        </w:rPr>
        <w:t>Dostawy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II.3) Informacja o możliwości składania ofert częściowych</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Zamówienie podzielone jest na części: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lastRenderedPageBreak/>
        <w:t>Tak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wszystkich części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II.4) Krótki opis przedmiotu zamówienia </w:t>
      </w:r>
      <w:r w:rsidRPr="00D277D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277D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277DB">
        <w:rPr>
          <w:rFonts w:ascii="Times New Roman" w:eastAsia="Times New Roman" w:hAnsi="Times New Roman" w:cs="Times New Roman"/>
          <w:color w:val="000000"/>
          <w:sz w:val="27"/>
          <w:szCs w:val="27"/>
          <w:lang w:eastAsia="pl-PL"/>
        </w:rPr>
        <w:t>Sukcesywna dostawa leczniczych środków technicznych do Pracowni Hemodynamiki dla potrzeb Powiatowego Zakładu Opieki Zdrowotnej z siedzibą w Starachowicach, ul. Radomskiej 70 ujętych w 3 pakietach w ilościach uzależnionych od bieżącego zapotrzebowania wynikającego z działalności leczniczej. W załączeniu wykaz wyrobów ( załącznik nr 5, 5A do SIWZ) z opisem minimalnych wymagań, parametrów i ilości przewidywanego zużycia w okresie 12 miesięcy od daty podpisania umowy. Dostawy winny być realizowane na koszt Wykonawcy w terminie od min. 2 do max. 5 dni roboczych (pozacenowe kryterium oceny ofert), na podstawie zamówień oraz potrzeb na telefon/fax , transportem Wykonawcy lub wynajętym środkiem transportu do magazynu Zamawiającego – PZOZ Starachowice ul. Radomska 70. Zamawiający może zmniejszyć ilość zamawianego towaru w stosunku do ilości wskazanej w pakiecie bez żadnych skutków prawnych obciążających Zamawiającego.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lastRenderedPageBreak/>
        <w:t>II.5) Główny kod CPV: </w:t>
      </w:r>
      <w:r w:rsidRPr="00D277DB">
        <w:rPr>
          <w:rFonts w:ascii="Times New Roman" w:eastAsia="Times New Roman" w:hAnsi="Times New Roman" w:cs="Times New Roman"/>
          <w:color w:val="000000"/>
          <w:sz w:val="27"/>
          <w:szCs w:val="27"/>
          <w:lang w:eastAsia="pl-PL"/>
        </w:rPr>
        <w:t>33111710-1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Dodatkowe kody CPV:</w:t>
      </w:r>
      <w:r w:rsidRPr="00D277D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Kod CPV</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33111730-7</w:t>
            </w: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II.6) Całkowita wartość zamówienia </w:t>
      </w:r>
      <w:r w:rsidRPr="00D277DB">
        <w:rPr>
          <w:rFonts w:ascii="Times New Roman" w:eastAsia="Times New Roman" w:hAnsi="Times New Roman" w:cs="Times New Roman"/>
          <w:i/>
          <w:iCs/>
          <w:color w:val="000000"/>
          <w:sz w:val="27"/>
          <w:szCs w:val="27"/>
          <w:lang w:eastAsia="pl-PL"/>
        </w:rPr>
        <w:t>(jeżeli zamawiający podaje informacje o wartości zamówienia)</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Wartość bez VAT: </w:t>
      </w:r>
      <w:r w:rsidRPr="00D277DB">
        <w:rPr>
          <w:rFonts w:ascii="Times New Roman" w:eastAsia="Times New Roman" w:hAnsi="Times New Roman" w:cs="Times New Roman"/>
          <w:color w:val="000000"/>
          <w:sz w:val="27"/>
          <w:szCs w:val="27"/>
          <w:lang w:eastAsia="pl-PL"/>
        </w:rPr>
        <w:br/>
        <w:t>Waluta: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PLN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miesiącach:  12  </w:t>
      </w:r>
      <w:r w:rsidRPr="00D277DB">
        <w:rPr>
          <w:rFonts w:ascii="Times New Roman" w:eastAsia="Times New Roman" w:hAnsi="Times New Roman" w:cs="Times New Roman"/>
          <w:i/>
          <w:iCs/>
          <w:color w:val="000000"/>
          <w:sz w:val="27"/>
          <w:szCs w:val="27"/>
          <w:lang w:eastAsia="pl-PL"/>
        </w:rPr>
        <w:t> lub </w:t>
      </w:r>
      <w:r w:rsidRPr="00D277DB">
        <w:rPr>
          <w:rFonts w:ascii="Times New Roman" w:eastAsia="Times New Roman" w:hAnsi="Times New Roman" w:cs="Times New Roman"/>
          <w:b/>
          <w:bCs/>
          <w:color w:val="000000"/>
          <w:sz w:val="27"/>
          <w:szCs w:val="27"/>
          <w:lang w:eastAsia="pl-PL"/>
        </w:rPr>
        <w:t>dniach:</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i/>
          <w:iCs/>
          <w:color w:val="000000"/>
          <w:sz w:val="27"/>
          <w:szCs w:val="27"/>
          <w:lang w:eastAsia="pl-PL"/>
        </w:rPr>
        <w:t>lub</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data rozpoczęcia: </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i/>
          <w:iCs/>
          <w:color w:val="000000"/>
          <w:sz w:val="27"/>
          <w:szCs w:val="27"/>
          <w:lang w:eastAsia="pl-PL"/>
        </w:rPr>
        <w:t> lub </w:t>
      </w:r>
      <w:r w:rsidRPr="00D277DB">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Data zakończenia</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II.9) Informacje dodatkowe:</w:t>
      </w:r>
    </w:p>
    <w:p w:rsidR="00D277DB" w:rsidRPr="00D277DB" w:rsidRDefault="00D277DB" w:rsidP="00D277DB">
      <w:pPr>
        <w:spacing w:after="0" w:line="450" w:lineRule="atLeast"/>
        <w:rPr>
          <w:rFonts w:ascii="Times New Roman" w:eastAsia="Times New Roman" w:hAnsi="Times New Roman" w:cs="Times New Roman"/>
          <w:b/>
          <w:bCs/>
          <w:color w:val="000000"/>
          <w:sz w:val="36"/>
          <w:szCs w:val="36"/>
          <w:lang w:eastAsia="pl-PL"/>
        </w:rPr>
      </w:pPr>
      <w:r w:rsidRPr="00D277DB">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III.1) WARUNKI UDZIAŁU W POSTĘPOWANIU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III.1.2) Sytuacja finansowa lub ekonomiczna </w:t>
      </w:r>
      <w:r w:rsidRPr="00D277DB">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 </w:t>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III.1.3) Zdolność techniczna lub zawodowa </w:t>
      </w:r>
      <w:r w:rsidRPr="00D277DB">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D277DB">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277DB">
        <w:rPr>
          <w:rFonts w:ascii="Times New Roman" w:eastAsia="Times New Roman" w:hAnsi="Times New Roman" w:cs="Times New Roman"/>
          <w:color w:val="000000"/>
          <w:sz w:val="27"/>
          <w:szCs w:val="27"/>
          <w:lang w:eastAsia="pl-PL"/>
        </w:rPr>
        <w:br/>
        <w:t>Informacje dodatkowe: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III.2) PODSTAWY WYKLUCZENIA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III.2.1) Podstawy wykluczenia określone w art. 24 ust. 1 ustawy Pzp</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D277DB">
        <w:rPr>
          <w:rFonts w:ascii="Times New Roman" w:eastAsia="Times New Roman" w:hAnsi="Times New Roman" w:cs="Times New Roman"/>
          <w:color w:val="000000"/>
          <w:sz w:val="27"/>
          <w:szCs w:val="27"/>
          <w:lang w:eastAsia="pl-PL"/>
        </w:rPr>
        <w:t xml:space="preserve"> Tak Zamawiający przewiduje następujące fakultatywne </w:t>
      </w:r>
      <w:r w:rsidRPr="00D277DB">
        <w:rPr>
          <w:rFonts w:ascii="Times New Roman" w:eastAsia="Times New Roman" w:hAnsi="Times New Roman" w:cs="Times New Roman"/>
          <w:color w:val="000000"/>
          <w:sz w:val="27"/>
          <w:szCs w:val="27"/>
          <w:lang w:eastAsia="pl-PL"/>
        </w:rPr>
        <w:lastRenderedPageBreak/>
        <w:t>podstawy wykluczenia: Tak (podstawa wykluczenia określona w art. 24 ust. 5 pkt 1 ustawy Pzp) </w:t>
      </w:r>
      <w:r w:rsidRPr="00D277DB">
        <w:rPr>
          <w:rFonts w:ascii="Times New Roman" w:eastAsia="Times New Roman" w:hAnsi="Times New Roman" w:cs="Times New Roman"/>
          <w:color w:val="000000"/>
          <w:sz w:val="27"/>
          <w:szCs w:val="27"/>
          <w:lang w:eastAsia="pl-PL"/>
        </w:rPr>
        <w:br/>
        <w:t>Tak (podstawa wykluczenia określona w art. 24 ust. 5 pkt 2 ustawy Pzp) </w:t>
      </w:r>
      <w:r w:rsidRPr="00D277DB">
        <w:rPr>
          <w:rFonts w:ascii="Times New Roman" w:eastAsia="Times New Roman" w:hAnsi="Times New Roman" w:cs="Times New Roman"/>
          <w:color w:val="000000"/>
          <w:sz w:val="27"/>
          <w:szCs w:val="27"/>
          <w:lang w:eastAsia="pl-PL"/>
        </w:rPr>
        <w:br/>
        <w:t>Tak (podstawa wykluczenia określona w art. 24 ust. 5 pkt 3 ustawy Pzp) </w:t>
      </w:r>
      <w:r w:rsidRPr="00D277DB">
        <w:rPr>
          <w:rFonts w:ascii="Times New Roman" w:eastAsia="Times New Roman" w:hAnsi="Times New Roman" w:cs="Times New Roman"/>
          <w:color w:val="000000"/>
          <w:sz w:val="27"/>
          <w:szCs w:val="27"/>
          <w:lang w:eastAsia="pl-PL"/>
        </w:rPr>
        <w:br/>
        <w:t>Tak (podstawa wykluczenia określona w art. 24 ust. 5 pkt 4 ustawy Pzp) </w:t>
      </w:r>
      <w:r w:rsidRPr="00D277DB">
        <w:rPr>
          <w:rFonts w:ascii="Times New Roman" w:eastAsia="Times New Roman" w:hAnsi="Times New Roman" w:cs="Times New Roman"/>
          <w:color w:val="000000"/>
          <w:sz w:val="27"/>
          <w:szCs w:val="27"/>
          <w:lang w:eastAsia="pl-PL"/>
        </w:rPr>
        <w:br/>
        <w:t>Tak (podstawa wykluczenia określona w art. 24 ust. 5 pkt 5 ustawy Pzp) </w:t>
      </w:r>
      <w:r w:rsidRPr="00D277DB">
        <w:rPr>
          <w:rFonts w:ascii="Times New Roman" w:eastAsia="Times New Roman" w:hAnsi="Times New Roman" w:cs="Times New Roman"/>
          <w:color w:val="000000"/>
          <w:sz w:val="27"/>
          <w:szCs w:val="27"/>
          <w:lang w:eastAsia="pl-PL"/>
        </w:rPr>
        <w:br/>
        <w:t>Tak (podstawa wykluczenia określona w art. 24 ust. 5 pkt 6 ustawy Pzp) </w:t>
      </w:r>
      <w:r w:rsidRPr="00D277DB">
        <w:rPr>
          <w:rFonts w:ascii="Times New Roman" w:eastAsia="Times New Roman" w:hAnsi="Times New Roman" w:cs="Times New Roman"/>
          <w:color w:val="000000"/>
          <w:sz w:val="27"/>
          <w:szCs w:val="27"/>
          <w:lang w:eastAsia="pl-PL"/>
        </w:rPr>
        <w:br/>
        <w:t>Tak (podstawa wykluczenia określona w art. 24 ust. 5 pkt 7 ustawy Pzp) </w:t>
      </w:r>
      <w:r w:rsidRPr="00D277DB">
        <w:rPr>
          <w:rFonts w:ascii="Times New Roman" w:eastAsia="Times New Roman" w:hAnsi="Times New Roman" w:cs="Times New Roman"/>
          <w:color w:val="000000"/>
          <w:sz w:val="27"/>
          <w:szCs w:val="27"/>
          <w:lang w:eastAsia="pl-PL"/>
        </w:rPr>
        <w:br/>
        <w:t>Tak (podstawa wykluczenia określona w art. 24 ust. 5 pkt 8 ustawy Pzp)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277DB">
        <w:rPr>
          <w:rFonts w:ascii="Times New Roman" w:eastAsia="Times New Roman" w:hAnsi="Times New Roman" w:cs="Times New Roman"/>
          <w:color w:val="000000"/>
          <w:sz w:val="27"/>
          <w:szCs w:val="27"/>
          <w:lang w:eastAsia="pl-PL"/>
        </w:rPr>
        <w:br/>
        <w:t>Tak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Oświadczenie o spełnianiu kryteriów selekcji </w:t>
      </w:r>
      <w:r w:rsidRPr="00D277DB">
        <w:rPr>
          <w:rFonts w:ascii="Times New Roman" w:eastAsia="Times New Roman" w:hAnsi="Times New Roman" w:cs="Times New Roman"/>
          <w:color w:val="000000"/>
          <w:sz w:val="27"/>
          <w:szCs w:val="27"/>
          <w:lang w:eastAsia="pl-PL"/>
        </w:rPr>
        <w:b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 xml:space="preserve">1.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w </w:t>
      </w:r>
      <w:r w:rsidRPr="00D277DB">
        <w:rPr>
          <w:rFonts w:ascii="Times New Roman" w:eastAsia="Times New Roman" w:hAnsi="Times New Roman" w:cs="Times New Roman"/>
          <w:color w:val="000000"/>
          <w:sz w:val="27"/>
          <w:szCs w:val="27"/>
          <w:lang w:eastAsia="pl-PL"/>
        </w:rPr>
        <w:lastRenderedPageBreak/>
        <w:t>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1. informacji potwierdzających, że wykonawca jest ubezpieczony od odpowiedzialności cywilnej w zakresie prowadzonej działalności związanej z przedmiotem zamówienia na sumę ubezpieczenia (sumę gwarancyjną), równą co najmniej dla: Pakiet nr 1 450 000,00 zł Pakiet nr 2 200 000,00 zł Pakiet nr 3 150 000,00 zł 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co najmniej dla: Pakiet nr 1 450 000,00 zł Pakiet nr 2 200 000,00 zł Pakiet nr 3 150 000,00 zł 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b) Jeżeli z uzasadnionej przyczyny wykonawca nie może złożyć wymaganych przez zamawiającego dokumentów, o których mowa w pkt 3.1 , zamawiający dopuszcza złożenie przez wykonawcę innych dokumentów, o których mowa w art. 26 ust. 2c ustawy PZP.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III.5.2) W ZAKRESIE KRYTERIÓW SELEKCJI:</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 xml:space="preserve">1. Oświadczenie, że oferowany przedmiot zamówienia posiada deklarację zgodności lub certyfikat CE potwierdzające o dopuszczony do obrotu i stosowania </w:t>
      </w:r>
      <w:r w:rsidRPr="00D277DB">
        <w:rPr>
          <w:rFonts w:ascii="Times New Roman" w:eastAsia="Times New Roman" w:hAnsi="Times New Roman" w:cs="Times New Roman"/>
          <w:color w:val="000000"/>
          <w:sz w:val="27"/>
          <w:szCs w:val="27"/>
          <w:lang w:eastAsia="pl-PL"/>
        </w:rPr>
        <w:lastRenderedPageBreak/>
        <w:t>na rynku polskim zgodnie z Ustawą z dnia 20 maja 2010r. o wyrobach medycznych (tekst jednolity Dz.U. 2017 poz. 211 z dn. 17.01.2017 r.) Jako potwierdzenie spełnienia w/w warunku, 2. Opisy, ulotki, nr katalogowy, fotografie ze stron katalogowych oferowanych produktów.</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III.7) INNE DOKUMENTY NIE WYMIENIONE W pkt III.3) - III.6)</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opis parametrów wymagalnych (załącznik nr 5A do SIWZ) 4. Wypełniony i podpisany załącznik nr 2 do SIWZ. 5. Wypełniony i podpisany załącznik nr 3 do SIWZ.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D277DB" w:rsidRPr="00D277DB" w:rsidRDefault="00D277DB" w:rsidP="00D277DB">
      <w:pPr>
        <w:spacing w:after="0" w:line="450" w:lineRule="atLeast"/>
        <w:rPr>
          <w:rFonts w:ascii="Times New Roman" w:eastAsia="Times New Roman" w:hAnsi="Times New Roman" w:cs="Times New Roman"/>
          <w:b/>
          <w:bCs/>
          <w:color w:val="000000"/>
          <w:sz w:val="36"/>
          <w:szCs w:val="36"/>
          <w:lang w:eastAsia="pl-PL"/>
        </w:rPr>
      </w:pPr>
      <w:r w:rsidRPr="00D277DB">
        <w:rPr>
          <w:rFonts w:ascii="Times New Roman" w:eastAsia="Times New Roman" w:hAnsi="Times New Roman" w:cs="Times New Roman"/>
          <w:b/>
          <w:bCs/>
          <w:color w:val="000000"/>
          <w:sz w:val="36"/>
          <w:szCs w:val="36"/>
          <w:u w:val="single"/>
          <w:lang w:eastAsia="pl-PL"/>
        </w:rPr>
        <w:t>SEKCJA IV: PROCEDURA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IV.1) OPIS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IV.1.1) Tryb udzielenia zamówienia: </w:t>
      </w:r>
      <w:r w:rsidRPr="00D277DB">
        <w:rPr>
          <w:rFonts w:ascii="Times New Roman" w:eastAsia="Times New Roman" w:hAnsi="Times New Roman" w:cs="Times New Roman"/>
          <w:color w:val="000000"/>
          <w:sz w:val="27"/>
          <w:szCs w:val="27"/>
          <w:lang w:eastAsia="pl-PL"/>
        </w:rPr>
        <w:t>Przetarg nieograniczony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IV.1.2) Zamawiający żąda wniesienia wadium:</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Informacja na temat wadium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IV.1.3) Przewiduje się udzielenie zaliczek na poczet wykonania zamówienia: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Należy podać informacje na temat udzielania zaliczek: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lastRenderedPageBreak/>
        <w:t>Nie </w:t>
      </w:r>
      <w:r w:rsidRPr="00D277D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277DB">
        <w:rPr>
          <w:rFonts w:ascii="Times New Roman" w:eastAsia="Times New Roman" w:hAnsi="Times New Roman" w:cs="Times New Roman"/>
          <w:color w:val="000000"/>
          <w:sz w:val="27"/>
          <w:szCs w:val="27"/>
          <w:lang w:eastAsia="pl-PL"/>
        </w:rPr>
        <w:br/>
        <w:t>Nie </w:t>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IV.1.5.) Wymaga się złożenia oferty wariantowej:</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Dopuszcza się złożenie oferty wariantowej </w:t>
      </w:r>
      <w:r w:rsidRPr="00D277DB">
        <w:rPr>
          <w:rFonts w:ascii="Times New Roman" w:eastAsia="Times New Roman" w:hAnsi="Times New Roman" w:cs="Times New Roman"/>
          <w:color w:val="000000"/>
          <w:sz w:val="27"/>
          <w:szCs w:val="27"/>
          <w:lang w:eastAsia="pl-PL"/>
        </w:rPr>
        <w:br/>
        <w:t>Nie </w:t>
      </w:r>
      <w:r w:rsidRPr="00D277DB">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277DB">
        <w:rPr>
          <w:rFonts w:ascii="Times New Roman" w:eastAsia="Times New Roman" w:hAnsi="Times New Roman" w:cs="Times New Roman"/>
          <w:color w:val="000000"/>
          <w:sz w:val="27"/>
          <w:szCs w:val="27"/>
          <w:lang w:eastAsia="pl-PL"/>
        </w:rPr>
        <w:br/>
        <w:t>Nie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Liczba wykonawców   </w:t>
      </w:r>
      <w:r w:rsidRPr="00D277DB">
        <w:rPr>
          <w:rFonts w:ascii="Times New Roman" w:eastAsia="Times New Roman" w:hAnsi="Times New Roman" w:cs="Times New Roman"/>
          <w:color w:val="000000"/>
          <w:sz w:val="27"/>
          <w:szCs w:val="27"/>
          <w:lang w:eastAsia="pl-PL"/>
        </w:rPr>
        <w:br/>
        <w:t>Przewidywana minimalna liczba wykonawców </w:t>
      </w:r>
      <w:r w:rsidRPr="00D277DB">
        <w:rPr>
          <w:rFonts w:ascii="Times New Roman" w:eastAsia="Times New Roman" w:hAnsi="Times New Roman" w:cs="Times New Roman"/>
          <w:color w:val="000000"/>
          <w:sz w:val="27"/>
          <w:szCs w:val="27"/>
          <w:lang w:eastAsia="pl-PL"/>
        </w:rPr>
        <w:br/>
        <w:t>Maksymalna liczba wykonawców   </w:t>
      </w:r>
      <w:r w:rsidRPr="00D277DB">
        <w:rPr>
          <w:rFonts w:ascii="Times New Roman" w:eastAsia="Times New Roman" w:hAnsi="Times New Roman" w:cs="Times New Roman"/>
          <w:color w:val="000000"/>
          <w:sz w:val="27"/>
          <w:szCs w:val="27"/>
          <w:lang w:eastAsia="pl-PL"/>
        </w:rPr>
        <w:br/>
        <w:t>Kryteria selekcji wykonawców: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IV.1.7) Informacje na temat umowy ramowej lub dynamicznego systemu zakupów:</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Umowa ramowa będzie zawarta: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Czy przewiduje się ograniczenie liczby uczestników umowy ramowej: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lastRenderedPageBreak/>
        <w:t>Przewidziana maksymalna liczba uczestników umowy ramowej: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Zamówienie obejmuje ustanowienie dynamicznego systemu zakupów: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IV.1.8) Aukcja elektroniczna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Przewidziane jest przeprowadzenie aukcji elektronicznej </w:t>
      </w:r>
      <w:r w:rsidRPr="00D277DB">
        <w:rPr>
          <w:rFonts w:ascii="Times New Roman" w:eastAsia="Times New Roman" w:hAnsi="Times New Roman" w:cs="Times New Roman"/>
          <w:i/>
          <w:iCs/>
          <w:color w:val="000000"/>
          <w:sz w:val="27"/>
          <w:szCs w:val="27"/>
          <w:lang w:eastAsia="pl-PL"/>
        </w:rPr>
        <w:t>(przetarg nieograniczony, przetarg ograniczony, negocjacje z ogłoszeniem) </w:t>
      </w:r>
      <w:r w:rsidRPr="00D277DB">
        <w:rPr>
          <w:rFonts w:ascii="Times New Roman" w:eastAsia="Times New Roman" w:hAnsi="Times New Roman" w:cs="Times New Roman"/>
          <w:color w:val="000000"/>
          <w:sz w:val="27"/>
          <w:szCs w:val="27"/>
          <w:lang w:eastAsia="pl-PL"/>
        </w:rPr>
        <w:t>Nie </w:t>
      </w:r>
      <w:r w:rsidRPr="00D277DB">
        <w:rPr>
          <w:rFonts w:ascii="Times New Roman" w:eastAsia="Times New Roman" w:hAnsi="Times New Roman" w:cs="Times New Roman"/>
          <w:color w:val="000000"/>
          <w:sz w:val="27"/>
          <w:szCs w:val="27"/>
          <w:lang w:eastAsia="pl-PL"/>
        </w:rPr>
        <w:br/>
        <w:t>Należy podać adres strony internetowej, na której aukcja będzie prowadzona: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lastRenderedPageBreak/>
        <w:t>Informacje dotyczące przebiegu aukcji elektronicznej: </w:t>
      </w:r>
      <w:r w:rsidRPr="00D277D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277D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277DB">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277DB">
        <w:rPr>
          <w:rFonts w:ascii="Times New Roman" w:eastAsia="Times New Roman" w:hAnsi="Times New Roman" w:cs="Times New Roman"/>
          <w:color w:val="000000"/>
          <w:sz w:val="27"/>
          <w:szCs w:val="27"/>
          <w:lang w:eastAsia="pl-PL"/>
        </w:rPr>
        <w:br/>
        <w:t>Informacje o liczbie etapów aukcji elektronicznej i czasie ich trwania: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Czas trwania: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277DB">
        <w:rPr>
          <w:rFonts w:ascii="Times New Roman" w:eastAsia="Times New Roman" w:hAnsi="Times New Roman" w:cs="Times New Roman"/>
          <w:color w:val="000000"/>
          <w:sz w:val="27"/>
          <w:szCs w:val="27"/>
          <w:lang w:eastAsia="pl-PL"/>
        </w:rPr>
        <w:br/>
        <w:t>Warunki zamknięcia aukcji elektronicznej: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IV.2) KRYTERIA OCENY OFERT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IV.2.1) Kryteria oceny ofert: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IV.2.2) Kryteria</w:t>
      </w:r>
      <w:r w:rsidRPr="00D277D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Znaczenie</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60,00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10,00</w:t>
            </w: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IV.2.3) Zastosowanie procedury, o której mowa w art. 24aa ust. 1 ustawy Pzp </w:t>
      </w:r>
      <w:r w:rsidRPr="00D277DB">
        <w:rPr>
          <w:rFonts w:ascii="Times New Roman" w:eastAsia="Times New Roman" w:hAnsi="Times New Roman" w:cs="Times New Roman"/>
          <w:color w:val="000000"/>
          <w:sz w:val="27"/>
          <w:szCs w:val="27"/>
          <w:lang w:eastAsia="pl-PL"/>
        </w:rPr>
        <w:t>(przetarg nieograniczony) </w:t>
      </w:r>
      <w:r w:rsidRPr="00D277DB">
        <w:rPr>
          <w:rFonts w:ascii="Times New Roman" w:eastAsia="Times New Roman" w:hAnsi="Times New Roman" w:cs="Times New Roman"/>
          <w:color w:val="000000"/>
          <w:sz w:val="27"/>
          <w:szCs w:val="27"/>
          <w:lang w:eastAsia="pl-PL"/>
        </w:rPr>
        <w:br/>
        <w:t>Tak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IV.3) Negocjacje z ogłoszeniem, dialog konkurencyjny, partnerstwo innowacyjne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IV.3.1) Informacje na temat negocjacji z ogłoszeniem</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Minimalne wymagania, które muszą spełniać wszystkie oferty: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w:t>
      </w:r>
      <w:r w:rsidRPr="00D277DB">
        <w:rPr>
          <w:rFonts w:ascii="Times New Roman" w:eastAsia="Times New Roman" w:hAnsi="Times New Roman" w:cs="Times New Roman"/>
          <w:color w:val="000000"/>
          <w:sz w:val="27"/>
          <w:szCs w:val="27"/>
          <w:lang w:eastAsia="pl-PL"/>
        </w:rPr>
        <w:br/>
        <w:t>Przewidziany jest podział negocjacji na etapy w celu ograniczenia liczby ofert: </w:t>
      </w:r>
      <w:r w:rsidRPr="00D277DB">
        <w:rPr>
          <w:rFonts w:ascii="Times New Roman" w:eastAsia="Times New Roman" w:hAnsi="Times New Roman" w:cs="Times New Roman"/>
          <w:color w:val="000000"/>
          <w:sz w:val="27"/>
          <w:szCs w:val="27"/>
          <w:lang w:eastAsia="pl-PL"/>
        </w:rPr>
        <w:br/>
        <w:t>Należy podać informacje na temat etapów negocjacji (w tym liczbę etapów):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IV.3.2) Informacje na temat dialogu konkurencyjnego</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Wstępny harmonogram postępowania: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Podział dialogu na etapy w celu ograniczenia liczby rozwiązań: </w:t>
      </w:r>
      <w:r w:rsidRPr="00D277DB">
        <w:rPr>
          <w:rFonts w:ascii="Times New Roman" w:eastAsia="Times New Roman" w:hAnsi="Times New Roman" w:cs="Times New Roman"/>
          <w:color w:val="000000"/>
          <w:sz w:val="27"/>
          <w:szCs w:val="27"/>
          <w:lang w:eastAsia="pl-PL"/>
        </w:rPr>
        <w:br/>
        <w:t>Należy podać informacje na temat etapów dialogu: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IV.3.3) Informacje na temat partnerstwa innowacyjnego</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D277DB">
        <w:rPr>
          <w:rFonts w:ascii="Times New Roman" w:eastAsia="Times New Roman" w:hAnsi="Times New Roman" w:cs="Times New Roman"/>
          <w:color w:val="000000"/>
          <w:sz w:val="27"/>
          <w:szCs w:val="27"/>
          <w:lang w:eastAsia="pl-PL"/>
        </w:rPr>
        <w:lastRenderedPageBreak/>
        <w:t>specyfikacji istotnych warunków zamówienia: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Informacje dodatkowe: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IV.4) Licytacja elektroniczna </w:t>
      </w:r>
      <w:r w:rsidRPr="00D277DB">
        <w:rPr>
          <w:rFonts w:ascii="Times New Roman" w:eastAsia="Times New Roman" w:hAnsi="Times New Roman" w:cs="Times New Roman"/>
          <w:color w:val="000000"/>
          <w:sz w:val="27"/>
          <w:szCs w:val="27"/>
          <w:lang w:eastAsia="pl-PL"/>
        </w:rPr>
        <w:br/>
        <w:t>Adres strony internetowej, na której będzie prowadzona licytacja elektroniczna: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Informacje o liczbie etapów licytacji elektronicznej i czasie ich trwania:</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Czas trwania: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Termin składania wniosków o dopuszczenie do udziału w licytacji elektronicznej: </w:t>
      </w:r>
      <w:r w:rsidRPr="00D277DB">
        <w:rPr>
          <w:rFonts w:ascii="Times New Roman" w:eastAsia="Times New Roman" w:hAnsi="Times New Roman" w:cs="Times New Roman"/>
          <w:color w:val="000000"/>
          <w:sz w:val="27"/>
          <w:szCs w:val="27"/>
          <w:lang w:eastAsia="pl-PL"/>
        </w:rPr>
        <w:br/>
        <w:t>Data: godzina: </w:t>
      </w:r>
      <w:r w:rsidRPr="00D277DB">
        <w:rPr>
          <w:rFonts w:ascii="Times New Roman" w:eastAsia="Times New Roman" w:hAnsi="Times New Roman" w:cs="Times New Roman"/>
          <w:color w:val="000000"/>
          <w:sz w:val="27"/>
          <w:szCs w:val="27"/>
          <w:lang w:eastAsia="pl-PL"/>
        </w:rPr>
        <w:br/>
        <w:t>Termin otwarcia licytacji elektronicznej: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t>Termin i warunki zamknięcia licytacji elektronicznej: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Wymagania dotyczące zabezpieczenia należytego wykonania umowy: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color w:val="000000"/>
          <w:sz w:val="27"/>
          <w:szCs w:val="27"/>
          <w:lang w:eastAsia="pl-PL"/>
        </w:rPr>
        <w:br/>
        <w:t>Informacje dodatkowe: </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IV.5) ZMIANA UMOWY</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D277DB">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D277DB">
        <w:rPr>
          <w:rFonts w:ascii="Times New Roman" w:eastAsia="Times New Roman" w:hAnsi="Times New Roman" w:cs="Times New Roman"/>
          <w:color w:val="000000"/>
          <w:sz w:val="27"/>
          <w:szCs w:val="27"/>
          <w:lang w:eastAsia="pl-PL"/>
        </w:rPr>
        <w:t> Nie </w:t>
      </w:r>
      <w:r w:rsidRPr="00D277DB">
        <w:rPr>
          <w:rFonts w:ascii="Times New Roman" w:eastAsia="Times New Roman" w:hAnsi="Times New Roman" w:cs="Times New Roman"/>
          <w:color w:val="000000"/>
          <w:sz w:val="27"/>
          <w:szCs w:val="27"/>
          <w:lang w:eastAsia="pl-PL"/>
        </w:rPr>
        <w:br/>
        <w:t>Należy wskazać zakres, charakter zmian oraz warunki wprowadzenia zmian: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 INFORMACJE ADMINISTRACYJNE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IV.6.1) Sposób udostępniania informacji o charakterze poufnym </w:t>
      </w:r>
      <w:r w:rsidRPr="00D277DB">
        <w:rPr>
          <w:rFonts w:ascii="Times New Roman" w:eastAsia="Times New Roman" w:hAnsi="Times New Roman" w:cs="Times New Roman"/>
          <w:i/>
          <w:iCs/>
          <w:color w:val="000000"/>
          <w:sz w:val="27"/>
          <w:szCs w:val="27"/>
          <w:lang w:eastAsia="pl-PL"/>
        </w:rPr>
        <w:t>(jeżeli dotyczy):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Środki służące ochronie informacji o charakterze poufnym</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277DB">
        <w:rPr>
          <w:rFonts w:ascii="Times New Roman" w:eastAsia="Times New Roman" w:hAnsi="Times New Roman" w:cs="Times New Roman"/>
          <w:color w:val="000000"/>
          <w:sz w:val="27"/>
          <w:szCs w:val="27"/>
          <w:lang w:eastAsia="pl-PL"/>
        </w:rPr>
        <w:br/>
        <w:t>Data: 2018-10-31, godzina: 13:00, </w:t>
      </w:r>
      <w:r w:rsidRPr="00D277D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277DB">
        <w:rPr>
          <w:rFonts w:ascii="Times New Roman" w:eastAsia="Times New Roman" w:hAnsi="Times New Roman" w:cs="Times New Roman"/>
          <w:color w:val="000000"/>
          <w:sz w:val="27"/>
          <w:szCs w:val="27"/>
          <w:lang w:eastAsia="pl-PL"/>
        </w:rPr>
        <w:br/>
        <w:t>Nie </w:t>
      </w:r>
      <w:r w:rsidRPr="00D277DB">
        <w:rPr>
          <w:rFonts w:ascii="Times New Roman" w:eastAsia="Times New Roman" w:hAnsi="Times New Roman" w:cs="Times New Roman"/>
          <w:color w:val="000000"/>
          <w:sz w:val="27"/>
          <w:szCs w:val="27"/>
          <w:lang w:eastAsia="pl-PL"/>
        </w:rPr>
        <w:br/>
        <w:t>Wskazać powody: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277DB">
        <w:rPr>
          <w:rFonts w:ascii="Times New Roman" w:eastAsia="Times New Roman" w:hAnsi="Times New Roman" w:cs="Times New Roman"/>
          <w:color w:val="000000"/>
          <w:sz w:val="27"/>
          <w:szCs w:val="27"/>
          <w:lang w:eastAsia="pl-PL"/>
        </w:rPr>
        <w:br/>
        <w:t>&gt; polski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IV.6.3) Termin związania ofertą: </w:t>
      </w:r>
      <w:r w:rsidRPr="00D277DB">
        <w:rPr>
          <w:rFonts w:ascii="Times New Roman" w:eastAsia="Times New Roman" w:hAnsi="Times New Roman" w:cs="Times New Roman"/>
          <w:color w:val="000000"/>
          <w:sz w:val="27"/>
          <w:szCs w:val="27"/>
          <w:lang w:eastAsia="pl-PL"/>
        </w:rPr>
        <w:t>do: okres w dniach: 30 (od ostatecznego terminu składania ofert)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277DB">
        <w:rPr>
          <w:rFonts w:ascii="Times New Roman" w:eastAsia="Times New Roman" w:hAnsi="Times New Roman" w:cs="Times New Roman"/>
          <w:color w:val="000000"/>
          <w:sz w:val="27"/>
          <w:szCs w:val="27"/>
          <w:lang w:eastAsia="pl-PL"/>
        </w:rPr>
        <w:t> Nie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w:t>
      </w:r>
      <w:r w:rsidRPr="00D277DB">
        <w:rPr>
          <w:rFonts w:ascii="Times New Roman" w:eastAsia="Times New Roman" w:hAnsi="Times New Roman" w:cs="Times New Roman"/>
          <w:b/>
          <w:bCs/>
          <w:color w:val="000000"/>
          <w:sz w:val="27"/>
          <w:szCs w:val="27"/>
          <w:lang w:eastAsia="pl-PL"/>
        </w:rPr>
        <w:lastRenderedPageBreak/>
        <w:t>rozwojowe, które zamawiający zamierzał przeznaczyć na sfinansowanie całości lub części zamówienia, nie zostały mu przyznane</w:t>
      </w:r>
      <w:r w:rsidRPr="00D277DB">
        <w:rPr>
          <w:rFonts w:ascii="Times New Roman" w:eastAsia="Times New Roman" w:hAnsi="Times New Roman" w:cs="Times New Roman"/>
          <w:color w:val="000000"/>
          <w:sz w:val="27"/>
          <w:szCs w:val="27"/>
          <w:lang w:eastAsia="pl-PL"/>
        </w:rPr>
        <w:t> Nie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IV.6.6) Informacje dodatkowe:</w:t>
      </w:r>
      <w:r w:rsidRPr="00D277DB">
        <w:rPr>
          <w:rFonts w:ascii="Times New Roman" w:eastAsia="Times New Roman" w:hAnsi="Times New Roman" w:cs="Times New Roman"/>
          <w:color w:val="000000"/>
          <w:sz w:val="27"/>
          <w:szCs w:val="27"/>
          <w:lang w:eastAsia="pl-PL"/>
        </w:rPr>
        <w:t> </w:t>
      </w:r>
      <w:r w:rsidRPr="00D277DB">
        <w:rPr>
          <w:rFonts w:ascii="Times New Roman" w:eastAsia="Times New Roman" w:hAnsi="Times New Roman" w:cs="Times New Roman"/>
          <w:color w:val="000000"/>
          <w:sz w:val="27"/>
          <w:szCs w:val="27"/>
          <w:lang w:eastAsia="pl-PL"/>
        </w:rPr>
        <w:br/>
      </w:r>
    </w:p>
    <w:p w:rsidR="00D277DB" w:rsidRPr="00D277DB" w:rsidRDefault="00D277DB" w:rsidP="00D277DB">
      <w:pPr>
        <w:spacing w:after="0" w:line="450" w:lineRule="atLeast"/>
        <w:jc w:val="center"/>
        <w:rPr>
          <w:rFonts w:ascii="Times New Roman" w:eastAsia="Times New Roman" w:hAnsi="Times New Roman" w:cs="Times New Roman"/>
          <w:b/>
          <w:bCs/>
          <w:color w:val="000000"/>
          <w:sz w:val="36"/>
          <w:szCs w:val="36"/>
          <w:lang w:eastAsia="pl-PL"/>
        </w:rPr>
      </w:pPr>
      <w:r w:rsidRPr="00D277DB">
        <w:rPr>
          <w:rFonts w:ascii="Times New Roman" w:eastAsia="Times New Roman" w:hAnsi="Times New Roman" w:cs="Times New Roman"/>
          <w:b/>
          <w:bCs/>
          <w:color w:val="000000"/>
          <w:sz w:val="36"/>
          <w:szCs w:val="36"/>
          <w:u w:val="single"/>
          <w:lang w:eastAsia="pl-PL"/>
        </w:rPr>
        <w:t>ZAŁĄCZNIK I - INFORMACJE DOTYCZĄCE OFERT CZĘŚCIOWYCH</w:t>
      </w: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p>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gridCol w:w="180"/>
        <w:gridCol w:w="834"/>
        <w:gridCol w:w="7176"/>
      </w:tblGrid>
      <w:tr w:rsidR="00D277DB" w:rsidRPr="00D277DB" w:rsidTr="00D277DB">
        <w:trPr>
          <w:tblCellSpacing w:w="15" w:type="dxa"/>
        </w:trPr>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Część nr:</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Nazwa:</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Pakiet nr 1 - Kardiowerter-defibrylator resynchronizujący CRT-D , elektrody, wkłucia</w:t>
            </w: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1) Krótki opis przedmiotu zamówienia </w:t>
      </w:r>
      <w:r w:rsidRPr="00D277D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277D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277DB">
        <w:rPr>
          <w:rFonts w:ascii="Times New Roman" w:eastAsia="Times New Roman" w:hAnsi="Times New Roman" w:cs="Times New Roman"/>
          <w:color w:val="000000"/>
          <w:sz w:val="27"/>
          <w:szCs w:val="27"/>
          <w:lang w:eastAsia="pl-PL"/>
        </w:rPr>
        <w:t>1 Kardiowerter-defibrylator resynchronizujący CRT-D szt. 23 2 Stymulator resynchronizujący trójjamowy CRT-P szt. 2 3 "Elektroda lewokomorowa w zależności od bieżącego zapotrzebowania " szt. 30 4 "Elektroda defibrylująca w zależności od bieżącego zapotrzebowania " szt. 25 5 Elektroda przedsionkowa szt. 25 6 Zestaw do wprowadzania szt. 35 7 Zestaw do cewnikowania szt. 5 8 "Wkłucia VIK 9-10Fr zgodnie z opisem w zależności o bieżącego zapotrzebowania " szt. 100 9 Zestaw do kontrastowania szt. 2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2) Wspólny Słownik Zamówień(CPV): </w:t>
      </w:r>
      <w:r w:rsidRPr="00D277DB">
        <w:rPr>
          <w:rFonts w:ascii="Times New Roman" w:eastAsia="Times New Roman" w:hAnsi="Times New Roman" w:cs="Times New Roman"/>
          <w:color w:val="000000"/>
          <w:sz w:val="27"/>
          <w:szCs w:val="27"/>
          <w:lang w:eastAsia="pl-PL"/>
        </w:rPr>
        <w:t>33111730-7, 33111710-1</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277DB">
        <w:rPr>
          <w:rFonts w:ascii="Times New Roman" w:eastAsia="Times New Roman" w:hAnsi="Times New Roman" w:cs="Times New Roman"/>
          <w:color w:val="000000"/>
          <w:sz w:val="27"/>
          <w:szCs w:val="27"/>
          <w:lang w:eastAsia="pl-PL"/>
        </w:rPr>
        <w:br/>
        <w:t>Wartość bez VAT: </w:t>
      </w:r>
      <w:r w:rsidRPr="00D277DB">
        <w:rPr>
          <w:rFonts w:ascii="Times New Roman" w:eastAsia="Times New Roman" w:hAnsi="Times New Roman" w:cs="Times New Roman"/>
          <w:color w:val="000000"/>
          <w:sz w:val="27"/>
          <w:szCs w:val="27"/>
          <w:lang w:eastAsia="pl-PL"/>
        </w:rPr>
        <w:br/>
        <w:t>Waluta: </w:t>
      </w:r>
      <w:r w:rsidRPr="00D277DB">
        <w:rPr>
          <w:rFonts w:ascii="Times New Roman" w:eastAsia="Times New Roman" w:hAnsi="Times New Roman" w:cs="Times New Roman"/>
          <w:color w:val="000000"/>
          <w:sz w:val="27"/>
          <w:szCs w:val="27"/>
          <w:lang w:eastAsia="pl-PL"/>
        </w:rPr>
        <w:br/>
        <w:t>PLN</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4) Czas trwania lub termin wykonania: </w:t>
      </w:r>
      <w:r w:rsidRPr="00D277DB">
        <w:rPr>
          <w:rFonts w:ascii="Times New Roman" w:eastAsia="Times New Roman" w:hAnsi="Times New Roman" w:cs="Times New Roman"/>
          <w:color w:val="000000"/>
          <w:sz w:val="27"/>
          <w:szCs w:val="27"/>
          <w:lang w:eastAsia="pl-PL"/>
        </w:rPr>
        <w:br/>
        <w:t>okres w miesiącach: 12</w:t>
      </w:r>
      <w:r w:rsidRPr="00D277DB">
        <w:rPr>
          <w:rFonts w:ascii="Times New Roman" w:eastAsia="Times New Roman" w:hAnsi="Times New Roman" w:cs="Times New Roman"/>
          <w:color w:val="000000"/>
          <w:sz w:val="27"/>
          <w:szCs w:val="27"/>
          <w:lang w:eastAsia="pl-PL"/>
        </w:rPr>
        <w:br/>
        <w:t>okres w dniach: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lastRenderedPageBreak/>
        <w:t>data rozpoczęcia: </w:t>
      </w:r>
      <w:r w:rsidRPr="00D277DB">
        <w:rPr>
          <w:rFonts w:ascii="Times New Roman" w:eastAsia="Times New Roman" w:hAnsi="Times New Roman" w:cs="Times New Roman"/>
          <w:color w:val="000000"/>
          <w:sz w:val="27"/>
          <w:szCs w:val="27"/>
          <w:lang w:eastAsia="pl-PL"/>
        </w:rPr>
        <w:br/>
        <w:t>data zakończenia: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Znaczenie</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60,00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10,00</w:t>
            </w:r>
          </w:p>
        </w:tc>
      </w:tr>
    </w:tbl>
    <w:p w:rsidR="00D277DB" w:rsidRPr="00D277DB" w:rsidRDefault="00D277DB" w:rsidP="00D277DB">
      <w:pPr>
        <w:spacing w:after="27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6) INFORMACJE DODATKOWE:</w:t>
      </w:r>
      <w:r w:rsidRPr="00D277D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808"/>
      </w:tblGrid>
      <w:tr w:rsidR="00D277DB" w:rsidRPr="00D277DB" w:rsidTr="00D277DB">
        <w:trPr>
          <w:tblCellSpacing w:w="15" w:type="dxa"/>
        </w:trPr>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Część nr:</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2</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Nazwa:</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Pakiet nr 2 - Kardiowertery i elektrody</w:t>
            </w: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1) Krótki opis przedmiotu zamówienia </w:t>
      </w:r>
      <w:r w:rsidRPr="00D277D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277D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277DB">
        <w:rPr>
          <w:rFonts w:ascii="Times New Roman" w:eastAsia="Times New Roman" w:hAnsi="Times New Roman" w:cs="Times New Roman"/>
          <w:color w:val="000000"/>
          <w:sz w:val="27"/>
          <w:szCs w:val="27"/>
          <w:lang w:eastAsia="pl-PL"/>
        </w:rPr>
        <w:t>1 Kardiowerter dwujamowy szt. 10 2 Kardiowerter jednojamowy szt. 7 3 Elektroda defibrylująca szt. 20 4 Elektroda przedsionkowa szt. 17 5 Wkłucie VIK 7-10F szt. 100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2) Wspólny Słownik Zamówień(CPV): </w:t>
      </w:r>
      <w:r w:rsidRPr="00D277DB">
        <w:rPr>
          <w:rFonts w:ascii="Times New Roman" w:eastAsia="Times New Roman" w:hAnsi="Times New Roman" w:cs="Times New Roman"/>
          <w:color w:val="000000"/>
          <w:sz w:val="27"/>
          <w:szCs w:val="27"/>
          <w:lang w:eastAsia="pl-PL"/>
        </w:rPr>
        <w:t>33111710-1,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277DB">
        <w:rPr>
          <w:rFonts w:ascii="Times New Roman" w:eastAsia="Times New Roman" w:hAnsi="Times New Roman" w:cs="Times New Roman"/>
          <w:color w:val="000000"/>
          <w:sz w:val="27"/>
          <w:szCs w:val="27"/>
          <w:lang w:eastAsia="pl-PL"/>
        </w:rPr>
        <w:br/>
        <w:t>Wartość bez VAT: </w:t>
      </w:r>
      <w:r w:rsidRPr="00D277DB">
        <w:rPr>
          <w:rFonts w:ascii="Times New Roman" w:eastAsia="Times New Roman" w:hAnsi="Times New Roman" w:cs="Times New Roman"/>
          <w:color w:val="000000"/>
          <w:sz w:val="27"/>
          <w:szCs w:val="27"/>
          <w:lang w:eastAsia="pl-PL"/>
        </w:rPr>
        <w:br/>
        <w:t>Waluta: </w:t>
      </w:r>
      <w:r w:rsidRPr="00D277DB">
        <w:rPr>
          <w:rFonts w:ascii="Times New Roman" w:eastAsia="Times New Roman" w:hAnsi="Times New Roman" w:cs="Times New Roman"/>
          <w:color w:val="000000"/>
          <w:sz w:val="27"/>
          <w:szCs w:val="27"/>
          <w:lang w:eastAsia="pl-PL"/>
        </w:rPr>
        <w:br/>
        <w:t>PLN</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4) Czas trwania lub termin wykonania: </w:t>
      </w:r>
      <w:r w:rsidRPr="00D277DB">
        <w:rPr>
          <w:rFonts w:ascii="Times New Roman" w:eastAsia="Times New Roman" w:hAnsi="Times New Roman" w:cs="Times New Roman"/>
          <w:color w:val="000000"/>
          <w:sz w:val="27"/>
          <w:szCs w:val="27"/>
          <w:lang w:eastAsia="pl-PL"/>
        </w:rPr>
        <w:br/>
        <w:t>okres w miesiącach: 12</w:t>
      </w:r>
      <w:r w:rsidRPr="00D277DB">
        <w:rPr>
          <w:rFonts w:ascii="Times New Roman" w:eastAsia="Times New Roman" w:hAnsi="Times New Roman" w:cs="Times New Roman"/>
          <w:color w:val="000000"/>
          <w:sz w:val="27"/>
          <w:szCs w:val="27"/>
          <w:lang w:eastAsia="pl-PL"/>
        </w:rPr>
        <w:br/>
        <w:t>okres w dniach: </w:t>
      </w:r>
      <w:r w:rsidRPr="00D277DB">
        <w:rPr>
          <w:rFonts w:ascii="Times New Roman" w:eastAsia="Times New Roman" w:hAnsi="Times New Roman" w:cs="Times New Roman"/>
          <w:color w:val="000000"/>
          <w:sz w:val="27"/>
          <w:szCs w:val="27"/>
          <w:lang w:eastAsia="pl-PL"/>
        </w:rPr>
        <w:br/>
        <w:t>data rozpoczęcia: </w:t>
      </w:r>
      <w:r w:rsidRPr="00D277DB">
        <w:rPr>
          <w:rFonts w:ascii="Times New Roman" w:eastAsia="Times New Roman" w:hAnsi="Times New Roman" w:cs="Times New Roman"/>
          <w:color w:val="000000"/>
          <w:sz w:val="27"/>
          <w:szCs w:val="27"/>
          <w:lang w:eastAsia="pl-PL"/>
        </w:rPr>
        <w:br/>
        <w:t>data zakończenia: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Znaczenie</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60,00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10,00</w:t>
            </w:r>
          </w:p>
        </w:tc>
      </w:tr>
    </w:tbl>
    <w:p w:rsidR="00D277DB" w:rsidRPr="00D277DB" w:rsidRDefault="00D277DB" w:rsidP="00D277DB">
      <w:pPr>
        <w:spacing w:after="27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6) INFORMACJE DODATKOWE:</w:t>
      </w:r>
      <w:r w:rsidRPr="00D277D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808"/>
      </w:tblGrid>
      <w:tr w:rsidR="00D277DB" w:rsidRPr="00D277DB" w:rsidTr="00D277DB">
        <w:trPr>
          <w:tblCellSpacing w:w="15" w:type="dxa"/>
        </w:trPr>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Część nr:</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b/>
                <w:bCs/>
                <w:sz w:val="24"/>
                <w:szCs w:val="24"/>
                <w:lang w:eastAsia="pl-PL"/>
              </w:rPr>
              <w:t>Nazwa:</w:t>
            </w:r>
          </w:p>
        </w:tc>
        <w:tc>
          <w:tcPr>
            <w:tcW w:w="0" w:type="auto"/>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Pakiet nr 3 - Kardiowertery i elektrody</w:t>
            </w:r>
          </w:p>
        </w:tc>
      </w:tr>
    </w:tbl>
    <w:p w:rsidR="00D277DB" w:rsidRPr="00D277DB" w:rsidRDefault="00D277DB" w:rsidP="00D277DB">
      <w:pPr>
        <w:spacing w:after="0" w:line="450" w:lineRule="atLeast"/>
        <w:rPr>
          <w:rFonts w:ascii="Times New Roman" w:eastAsia="Times New Roman" w:hAnsi="Times New Roman" w:cs="Times New Roman"/>
          <w:color w:val="000000"/>
          <w:sz w:val="27"/>
          <w:szCs w:val="27"/>
          <w:lang w:eastAsia="pl-PL"/>
        </w:rPr>
      </w:pPr>
      <w:r w:rsidRPr="00D277DB">
        <w:rPr>
          <w:rFonts w:ascii="Times New Roman" w:eastAsia="Times New Roman" w:hAnsi="Times New Roman" w:cs="Times New Roman"/>
          <w:b/>
          <w:bCs/>
          <w:color w:val="000000"/>
          <w:sz w:val="27"/>
          <w:szCs w:val="27"/>
          <w:lang w:eastAsia="pl-PL"/>
        </w:rPr>
        <w:t>1) Krótki opis przedmiotu zamówienia </w:t>
      </w:r>
      <w:r w:rsidRPr="00D277D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277D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277DB">
        <w:rPr>
          <w:rFonts w:ascii="Times New Roman" w:eastAsia="Times New Roman" w:hAnsi="Times New Roman" w:cs="Times New Roman"/>
          <w:color w:val="000000"/>
          <w:sz w:val="27"/>
          <w:szCs w:val="27"/>
          <w:lang w:eastAsia="pl-PL"/>
        </w:rPr>
        <w:t>1 Kardiowerter defiblyrujący resynchronizujący szt. 7 2.1 Elektroda lewokomorowa z prowadnikiem szt. 10 2.2 szt. 10 3.1 Zestaw do wprowadzania elektrod do zatoki wieńcowej (cewnik, subselektor, nożyk do rozcinania koszulek, zestaw do implantacji) szt. 10 3.2 szt. 10 3.3 szt. 10 3.4 szt. 10 4 Balon do kontrastowania szt. 5 5 Elektroda przedsionkowa szt. 7 6 Elektroda defibrylujaca szt. 7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2) Wspólny Słownik Zamówień(CPV): </w:t>
      </w:r>
      <w:r w:rsidRPr="00D277DB">
        <w:rPr>
          <w:rFonts w:ascii="Times New Roman" w:eastAsia="Times New Roman" w:hAnsi="Times New Roman" w:cs="Times New Roman"/>
          <w:color w:val="000000"/>
          <w:sz w:val="27"/>
          <w:szCs w:val="27"/>
          <w:lang w:eastAsia="pl-PL"/>
        </w:rPr>
        <w:t>33111710-1, 33111730-7</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277DB">
        <w:rPr>
          <w:rFonts w:ascii="Times New Roman" w:eastAsia="Times New Roman" w:hAnsi="Times New Roman" w:cs="Times New Roman"/>
          <w:color w:val="000000"/>
          <w:sz w:val="27"/>
          <w:szCs w:val="27"/>
          <w:lang w:eastAsia="pl-PL"/>
        </w:rPr>
        <w:br/>
        <w:t>Wartość bez VAT: </w:t>
      </w:r>
      <w:r w:rsidRPr="00D277DB">
        <w:rPr>
          <w:rFonts w:ascii="Times New Roman" w:eastAsia="Times New Roman" w:hAnsi="Times New Roman" w:cs="Times New Roman"/>
          <w:color w:val="000000"/>
          <w:sz w:val="27"/>
          <w:szCs w:val="27"/>
          <w:lang w:eastAsia="pl-PL"/>
        </w:rPr>
        <w:br/>
        <w:t>Waluta: </w:t>
      </w:r>
      <w:r w:rsidRPr="00D277DB">
        <w:rPr>
          <w:rFonts w:ascii="Times New Roman" w:eastAsia="Times New Roman" w:hAnsi="Times New Roman" w:cs="Times New Roman"/>
          <w:color w:val="000000"/>
          <w:sz w:val="27"/>
          <w:szCs w:val="27"/>
          <w:lang w:eastAsia="pl-PL"/>
        </w:rPr>
        <w:br/>
        <w:t>PLN</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4) Czas trwania lub termin wykonania: </w:t>
      </w:r>
      <w:r w:rsidRPr="00D277DB">
        <w:rPr>
          <w:rFonts w:ascii="Times New Roman" w:eastAsia="Times New Roman" w:hAnsi="Times New Roman" w:cs="Times New Roman"/>
          <w:color w:val="000000"/>
          <w:sz w:val="27"/>
          <w:szCs w:val="27"/>
          <w:lang w:eastAsia="pl-PL"/>
        </w:rPr>
        <w:br/>
        <w:t>okres w miesiącach: 12</w:t>
      </w:r>
      <w:r w:rsidRPr="00D277DB">
        <w:rPr>
          <w:rFonts w:ascii="Times New Roman" w:eastAsia="Times New Roman" w:hAnsi="Times New Roman" w:cs="Times New Roman"/>
          <w:color w:val="000000"/>
          <w:sz w:val="27"/>
          <w:szCs w:val="27"/>
          <w:lang w:eastAsia="pl-PL"/>
        </w:rPr>
        <w:br/>
        <w:t>okres w dniach: </w:t>
      </w:r>
      <w:r w:rsidRPr="00D277DB">
        <w:rPr>
          <w:rFonts w:ascii="Times New Roman" w:eastAsia="Times New Roman" w:hAnsi="Times New Roman" w:cs="Times New Roman"/>
          <w:color w:val="000000"/>
          <w:sz w:val="27"/>
          <w:szCs w:val="27"/>
          <w:lang w:eastAsia="pl-PL"/>
        </w:rPr>
        <w:br/>
        <w:t>data rozpoczęcia: </w:t>
      </w:r>
      <w:r w:rsidRPr="00D277DB">
        <w:rPr>
          <w:rFonts w:ascii="Times New Roman" w:eastAsia="Times New Roman" w:hAnsi="Times New Roman" w:cs="Times New Roman"/>
          <w:color w:val="000000"/>
          <w:sz w:val="27"/>
          <w:szCs w:val="27"/>
          <w:lang w:eastAsia="pl-PL"/>
        </w:rPr>
        <w:br/>
        <w:t>data zakończenia: </w:t>
      </w: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Znaczenie</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60,00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30,00</w:t>
            </w:r>
          </w:p>
        </w:tc>
      </w:tr>
      <w:tr w:rsidR="00D277DB" w:rsidRPr="00D277DB" w:rsidTr="00D277DB">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77DB" w:rsidRPr="00D277DB" w:rsidRDefault="00D277DB" w:rsidP="00D277DB">
            <w:pPr>
              <w:spacing w:after="0" w:line="240" w:lineRule="auto"/>
              <w:rPr>
                <w:rFonts w:ascii="Times New Roman" w:eastAsia="Times New Roman" w:hAnsi="Times New Roman" w:cs="Times New Roman"/>
                <w:sz w:val="24"/>
                <w:szCs w:val="24"/>
                <w:lang w:eastAsia="pl-PL"/>
              </w:rPr>
            </w:pPr>
            <w:r w:rsidRPr="00D277DB">
              <w:rPr>
                <w:rFonts w:ascii="Times New Roman" w:eastAsia="Times New Roman" w:hAnsi="Times New Roman" w:cs="Times New Roman"/>
                <w:sz w:val="24"/>
                <w:szCs w:val="24"/>
                <w:lang w:eastAsia="pl-PL"/>
              </w:rPr>
              <w:t>10,00</w:t>
            </w:r>
          </w:p>
        </w:tc>
      </w:tr>
    </w:tbl>
    <w:p w:rsidR="008B4BB5" w:rsidRDefault="00D277DB" w:rsidP="00D277DB">
      <w:pPr>
        <w:spacing w:after="270" w:line="450" w:lineRule="atLeast"/>
      </w:pPr>
      <w:r w:rsidRPr="00D277DB">
        <w:rPr>
          <w:rFonts w:ascii="Times New Roman" w:eastAsia="Times New Roman" w:hAnsi="Times New Roman" w:cs="Times New Roman"/>
          <w:color w:val="000000"/>
          <w:sz w:val="27"/>
          <w:szCs w:val="27"/>
          <w:lang w:eastAsia="pl-PL"/>
        </w:rPr>
        <w:br/>
      </w:r>
      <w:r w:rsidRPr="00D277DB">
        <w:rPr>
          <w:rFonts w:ascii="Times New Roman" w:eastAsia="Times New Roman" w:hAnsi="Times New Roman" w:cs="Times New Roman"/>
          <w:b/>
          <w:bCs/>
          <w:color w:val="000000"/>
          <w:sz w:val="27"/>
          <w:szCs w:val="27"/>
          <w:lang w:eastAsia="pl-PL"/>
        </w:rPr>
        <w:t>6) INFORMACJE DODATKOWE:</w:t>
      </w:r>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2A" w:rsidRDefault="00824F2A" w:rsidP="00D277DB">
      <w:pPr>
        <w:spacing w:after="0" w:line="240" w:lineRule="auto"/>
      </w:pPr>
      <w:r>
        <w:separator/>
      </w:r>
    </w:p>
  </w:endnote>
  <w:endnote w:type="continuationSeparator" w:id="0">
    <w:p w:rsidR="00824F2A" w:rsidRDefault="00824F2A" w:rsidP="00D2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884173"/>
      <w:docPartObj>
        <w:docPartGallery w:val="Page Numbers (Bottom of Page)"/>
        <w:docPartUnique/>
      </w:docPartObj>
    </w:sdtPr>
    <w:sdtContent>
      <w:p w:rsidR="00D277DB" w:rsidRDefault="00D277DB">
        <w:pPr>
          <w:pStyle w:val="Stopka"/>
          <w:jc w:val="right"/>
        </w:pPr>
        <w:r>
          <w:fldChar w:fldCharType="begin"/>
        </w:r>
        <w:r>
          <w:instrText>PAGE   \* MERGEFORMAT</w:instrText>
        </w:r>
        <w:r>
          <w:fldChar w:fldCharType="separate"/>
        </w:r>
        <w:r>
          <w:rPr>
            <w:noProof/>
          </w:rPr>
          <w:t>19</w:t>
        </w:r>
        <w:r>
          <w:fldChar w:fldCharType="end"/>
        </w:r>
      </w:p>
    </w:sdtContent>
  </w:sdt>
  <w:p w:rsidR="00D277DB" w:rsidRDefault="00D277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2A" w:rsidRDefault="00824F2A" w:rsidP="00D277DB">
      <w:pPr>
        <w:spacing w:after="0" w:line="240" w:lineRule="auto"/>
      </w:pPr>
      <w:r>
        <w:separator/>
      </w:r>
    </w:p>
  </w:footnote>
  <w:footnote w:type="continuationSeparator" w:id="0">
    <w:p w:rsidR="00824F2A" w:rsidRDefault="00824F2A" w:rsidP="00D27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7DB"/>
    <w:rsid w:val="00824F2A"/>
    <w:rsid w:val="008B4BB5"/>
    <w:rsid w:val="00D277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77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7DB"/>
  </w:style>
  <w:style w:type="paragraph" w:styleId="Stopka">
    <w:name w:val="footer"/>
    <w:basedOn w:val="Normalny"/>
    <w:link w:val="StopkaZnak"/>
    <w:uiPriority w:val="99"/>
    <w:unhideWhenUsed/>
    <w:rsid w:val="00D277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77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7DB"/>
  </w:style>
  <w:style w:type="paragraph" w:styleId="Stopka">
    <w:name w:val="footer"/>
    <w:basedOn w:val="Normalny"/>
    <w:link w:val="StopkaZnak"/>
    <w:uiPriority w:val="99"/>
    <w:unhideWhenUsed/>
    <w:rsid w:val="00D277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685">
      <w:bodyDiv w:val="1"/>
      <w:marLeft w:val="0"/>
      <w:marRight w:val="0"/>
      <w:marTop w:val="0"/>
      <w:marBottom w:val="0"/>
      <w:divBdr>
        <w:top w:val="none" w:sz="0" w:space="0" w:color="auto"/>
        <w:left w:val="none" w:sz="0" w:space="0" w:color="auto"/>
        <w:bottom w:val="none" w:sz="0" w:space="0" w:color="auto"/>
        <w:right w:val="none" w:sz="0" w:space="0" w:color="auto"/>
      </w:divBdr>
      <w:divsChild>
        <w:div w:id="495463994">
          <w:marLeft w:val="0"/>
          <w:marRight w:val="0"/>
          <w:marTop w:val="0"/>
          <w:marBottom w:val="0"/>
          <w:divBdr>
            <w:top w:val="none" w:sz="0" w:space="0" w:color="auto"/>
            <w:left w:val="none" w:sz="0" w:space="0" w:color="auto"/>
            <w:bottom w:val="none" w:sz="0" w:space="0" w:color="auto"/>
            <w:right w:val="none" w:sz="0" w:space="0" w:color="auto"/>
          </w:divBdr>
          <w:divsChild>
            <w:div w:id="155387105">
              <w:marLeft w:val="0"/>
              <w:marRight w:val="0"/>
              <w:marTop w:val="0"/>
              <w:marBottom w:val="0"/>
              <w:divBdr>
                <w:top w:val="none" w:sz="0" w:space="0" w:color="auto"/>
                <w:left w:val="none" w:sz="0" w:space="0" w:color="auto"/>
                <w:bottom w:val="none" w:sz="0" w:space="0" w:color="auto"/>
                <w:right w:val="none" w:sz="0" w:space="0" w:color="auto"/>
              </w:divBdr>
            </w:div>
            <w:div w:id="832994238">
              <w:marLeft w:val="0"/>
              <w:marRight w:val="0"/>
              <w:marTop w:val="0"/>
              <w:marBottom w:val="0"/>
              <w:divBdr>
                <w:top w:val="none" w:sz="0" w:space="0" w:color="auto"/>
                <w:left w:val="none" w:sz="0" w:space="0" w:color="auto"/>
                <w:bottom w:val="none" w:sz="0" w:space="0" w:color="auto"/>
                <w:right w:val="none" w:sz="0" w:space="0" w:color="auto"/>
              </w:divBdr>
            </w:div>
            <w:div w:id="834494184">
              <w:marLeft w:val="0"/>
              <w:marRight w:val="0"/>
              <w:marTop w:val="0"/>
              <w:marBottom w:val="0"/>
              <w:divBdr>
                <w:top w:val="none" w:sz="0" w:space="0" w:color="auto"/>
                <w:left w:val="none" w:sz="0" w:space="0" w:color="auto"/>
                <w:bottom w:val="none" w:sz="0" w:space="0" w:color="auto"/>
                <w:right w:val="none" w:sz="0" w:space="0" w:color="auto"/>
              </w:divBdr>
              <w:divsChild>
                <w:div w:id="1616017357">
                  <w:marLeft w:val="0"/>
                  <w:marRight w:val="0"/>
                  <w:marTop w:val="0"/>
                  <w:marBottom w:val="0"/>
                  <w:divBdr>
                    <w:top w:val="none" w:sz="0" w:space="0" w:color="auto"/>
                    <w:left w:val="none" w:sz="0" w:space="0" w:color="auto"/>
                    <w:bottom w:val="none" w:sz="0" w:space="0" w:color="auto"/>
                    <w:right w:val="none" w:sz="0" w:space="0" w:color="auto"/>
                  </w:divBdr>
                </w:div>
              </w:divsChild>
            </w:div>
            <w:div w:id="1590114580">
              <w:marLeft w:val="0"/>
              <w:marRight w:val="0"/>
              <w:marTop w:val="0"/>
              <w:marBottom w:val="0"/>
              <w:divBdr>
                <w:top w:val="none" w:sz="0" w:space="0" w:color="auto"/>
                <w:left w:val="none" w:sz="0" w:space="0" w:color="auto"/>
                <w:bottom w:val="none" w:sz="0" w:space="0" w:color="auto"/>
                <w:right w:val="none" w:sz="0" w:space="0" w:color="auto"/>
              </w:divBdr>
              <w:divsChild>
                <w:div w:id="96948812">
                  <w:marLeft w:val="0"/>
                  <w:marRight w:val="0"/>
                  <w:marTop w:val="0"/>
                  <w:marBottom w:val="0"/>
                  <w:divBdr>
                    <w:top w:val="none" w:sz="0" w:space="0" w:color="auto"/>
                    <w:left w:val="none" w:sz="0" w:space="0" w:color="auto"/>
                    <w:bottom w:val="none" w:sz="0" w:space="0" w:color="auto"/>
                    <w:right w:val="none" w:sz="0" w:space="0" w:color="auto"/>
                  </w:divBdr>
                </w:div>
              </w:divsChild>
            </w:div>
            <w:div w:id="1246570301">
              <w:marLeft w:val="0"/>
              <w:marRight w:val="0"/>
              <w:marTop w:val="0"/>
              <w:marBottom w:val="0"/>
              <w:divBdr>
                <w:top w:val="none" w:sz="0" w:space="0" w:color="auto"/>
                <w:left w:val="none" w:sz="0" w:space="0" w:color="auto"/>
                <w:bottom w:val="none" w:sz="0" w:space="0" w:color="auto"/>
                <w:right w:val="none" w:sz="0" w:space="0" w:color="auto"/>
              </w:divBdr>
              <w:divsChild>
                <w:div w:id="1140617072">
                  <w:marLeft w:val="0"/>
                  <w:marRight w:val="0"/>
                  <w:marTop w:val="0"/>
                  <w:marBottom w:val="0"/>
                  <w:divBdr>
                    <w:top w:val="none" w:sz="0" w:space="0" w:color="auto"/>
                    <w:left w:val="none" w:sz="0" w:space="0" w:color="auto"/>
                    <w:bottom w:val="none" w:sz="0" w:space="0" w:color="auto"/>
                    <w:right w:val="none" w:sz="0" w:space="0" w:color="auto"/>
                  </w:divBdr>
                </w:div>
                <w:div w:id="1077938732">
                  <w:marLeft w:val="0"/>
                  <w:marRight w:val="0"/>
                  <w:marTop w:val="0"/>
                  <w:marBottom w:val="0"/>
                  <w:divBdr>
                    <w:top w:val="none" w:sz="0" w:space="0" w:color="auto"/>
                    <w:left w:val="none" w:sz="0" w:space="0" w:color="auto"/>
                    <w:bottom w:val="none" w:sz="0" w:space="0" w:color="auto"/>
                    <w:right w:val="none" w:sz="0" w:space="0" w:color="auto"/>
                  </w:divBdr>
                </w:div>
                <w:div w:id="1179076721">
                  <w:marLeft w:val="0"/>
                  <w:marRight w:val="0"/>
                  <w:marTop w:val="0"/>
                  <w:marBottom w:val="0"/>
                  <w:divBdr>
                    <w:top w:val="none" w:sz="0" w:space="0" w:color="auto"/>
                    <w:left w:val="none" w:sz="0" w:space="0" w:color="auto"/>
                    <w:bottom w:val="none" w:sz="0" w:space="0" w:color="auto"/>
                    <w:right w:val="none" w:sz="0" w:space="0" w:color="auto"/>
                  </w:divBdr>
                </w:div>
                <w:div w:id="716047609">
                  <w:marLeft w:val="0"/>
                  <w:marRight w:val="0"/>
                  <w:marTop w:val="0"/>
                  <w:marBottom w:val="0"/>
                  <w:divBdr>
                    <w:top w:val="none" w:sz="0" w:space="0" w:color="auto"/>
                    <w:left w:val="none" w:sz="0" w:space="0" w:color="auto"/>
                    <w:bottom w:val="none" w:sz="0" w:space="0" w:color="auto"/>
                    <w:right w:val="none" w:sz="0" w:space="0" w:color="auto"/>
                  </w:divBdr>
                </w:div>
              </w:divsChild>
            </w:div>
            <w:div w:id="940525070">
              <w:marLeft w:val="0"/>
              <w:marRight w:val="0"/>
              <w:marTop w:val="0"/>
              <w:marBottom w:val="0"/>
              <w:divBdr>
                <w:top w:val="none" w:sz="0" w:space="0" w:color="auto"/>
                <w:left w:val="none" w:sz="0" w:space="0" w:color="auto"/>
                <w:bottom w:val="none" w:sz="0" w:space="0" w:color="auto"/>
                <w:right w:val="none" w:sz="0" w:space="0" w:color="auto"/>
              </w:divBdr>
              <w:divsChild>
                <w:div w:id="1599826450">
                  <w:marLeft w:val="0"/>
                  <w:marRight w:val="0"/>
                  <w:marTop w:val="0"/>
                  <w:marBottom w:val="0"/>
                  <w:divBdr>
                    <w:top w:val="none" w:sz="0" w:space="0" w:color="auto"/>
                    <w:left w:val="none" w:sz="0" w:space="0" w:color="auto"/>
                    <w:bottom w:val="none" w:sz="0" w:space="0" w:color="auto"/>
                    <w:right w:val="none" w:sz="0" w:space="0" w:color="auto"/>
                  </w:divBdr>
                </w:div>
                <w:div w:id="1454908834">
                  <w:marLeft w:val="0"/>
                  <w:marRight w:val="0"/>
                  <w:marTop w:val="0"/>
                  <w:marBottom w:val="0"/>
                  <w:divBdr>
                    <w:top w:val="none" w:sz="0" w:space="0" w:color="auto"/>
                    <w:left w:val="none" w:sz="0" w:space="0" w:color="auto"/>
                    <w:bottom w:val="none" w:sz="0" w:space="0" w:color="auto"/>
                    <w:right w:val="none" w:sz="0" w:space="0" w:color="auto"/>
                  </w:divBdr>
                </w:div>
                <w:div w:id="1196964432">
                  <w:marLeft w:val="0"/>
                  <w:marRight w:val="0"/>
                  <w:marTop w:val="0"/>
                  <w:marBottom w:val="0"/>
                  <w:divBdr>
                    <w:top w:val="none" w:sz="0" w:space="0" w:color="auto"/>
                    <w:left w:val="none" w:sz="0" w:space="0" w:color="auto"/>
                    <w:bottom w:val="none" w:sz="0" w:space="0" w:color="auto"/>
                    <w:right w:val="none" w:sz="0" w:space="0" w:color="auto"/>
                  </w:divBdr>
                </w:div>
                <w:div w:id="433134054">
                  <w:marLeft w:val="0"/>
                  <w:marRight w:val="0"/>
                  <w:marTop w:val="0"/>
                  <w:marBottom w:val="0"/>
                  <w:divBdr>
                    <w:top w:val="none" w:sz="0" w:space="0" w:color="auto"/>
                    <w:left w:val="none" w:sz="0" w:space="0" w:color="auto"/>
                    <w:bottom w:val="none" w:sz="0" w:space="0" w:color="auto"/>
                    <w:right w:val="none" w:sz="0" w:space="0" w:color="auto"/>
                  </w:divBdr>
                </w:div>
                <w:div w:id="351763934">
                  <w:marLeft w:val="0"/>
                  <w:marRight w:val="0"/>
                  <w:marTop w:val="0"/>
                  <w:marBottom w:val="0"/>
                  <w:divBdr>
                    <w:top w:val="none" w:sz="0" w:space="0" w:color="auto"/>
                    <w:left w:val="none" w:sz="0" w:space="0" w:color="auto"/>
                    <w:bottom w:val="none" w:sz="0" w:space="0" w:color="auto"/>
                    <w:right w:val="none" w:sz="0" w:space="0" w:color="auto"/>
                  </w:divBdr>
                </w:div>
                <w:div w:id="1682274504">
                  <w:marLeft w:val="0"/>
                  <w:marRight w:val="0"/>
                  <w:marTop w:val="0"/>
                  <w:marBottom w:val="0"/>
                  <w:divBdr>
                    <w:top w:val="none" w:sz="0" w:space="0" w:color="auto"/>
                    <w:left w:val="none" w:sz="0" w:space="0" w:color="auto"/>
                    <w:bottom w:val="none" w:sz="0" w:space="0" w:color="auto"/>
                    <w:right w:val="none" w:sz="0" w:space="0" w:color="auto"/>
                  </w:divBdr>
                </w:div>
                <w:div w:id="1301837136">
                  <w:marLeft w:val="0"/>
                  <w:marRight w:val="0"/>
                  <w:marTop w:val="0"/>
                  <w:marBottom w:val="0"/>
                  <w:divBdr>
                    <w:top w:val="none" w:sz="0" w:space="0" w:color="auto"/>
                    <w:left w:val="none" w:sz="0" w:space="0" w:color="auto"/>
                    <w:bottom w:val="none" w:sz="0" w:space="0" w:color="auto"/>
                    <w:right w:val="none" w:sz="0" w:space="0" w:color="auto"/>
                  </w:divBdr>
                </w:div>
              </w:divsChild>
            </w:div>
            <w:div w:id="456022101">
              <w:marLeft w:val="0"/>
              <w:marRight w:val="0"/>
              <w:marTop w:val="0"/>
              <w:marBottom w:val="0"/>
              <w:divBdr>
                <w:top w:val="none" w:sz="0" w:space="0" w:color="auto"/>
                <w:left w:val="none" w:sz="0" w:space="0" w:color="auto"/>
                <w:bottom w:val="none" w:sz="0" w:space="0" w:color="auto"/>
                <w:right w:val="none" w:sz="0" w:space="0" w:color="auto"/>
              </w:divBdr>
              <w:divsChild>
                <w:div w:id="909384707">
                  <w:marLeft w:val="0"/>
                  <w:marRight w:val="0"/>
                  <w:marTop w:val="0"/>
                  <w:marBottom w:val="0"/>
                  <w:divBdr>
                    <w:top w:val="none" w:sz="0" w:space="0" w:color="auto"/>
                    <w:left w:val="none" w:sz="0" w:space="0" w:color="auto"/>
                    <w:bottom w:val="none" w:sz="0" w:space="0" w:color="auto"/>
                    <w:right w:val="none" w:sz="0" w:space="0" w:color="auto"/>
                  </w:divBdr>
                </w:div>
                <w:div w:id="2008551279">
                  <w:marLeft w:val="0"/>
                  <w:marRight w:val="0"/>
                  <w:marTop w:val="0"/>
                  <w:marBottom w:val="0"/>
                  <w:divBdr>
                    <w:top w:val="none" w:sz="0" w:space="0" w:color="auto"/>
                    <w:left w:val="none" w:sz="0" w:space="0" w:color="auto"/>
                    <w:bottom w:val="none" w:sz="0" w:space="0" w:color="auto"/>
                    <w:right w:val="none" w:sz="0" w:space="0" w:color="auto"/>
                  </w:divBdr>
                </w:div>
              </w:divsChild>
            </w:div>
            <w:div w:id="1748653149">
              <w:marLeft w:val="0"/>
              <w:marRight w:val="0"/>
              <w:marTop w:val="0"/>
              <w:marBottom w:val="0"/>
              <w:divBdr>
                <w:top w:val="none" w:sz="0" w:space="0" w:color="auto"/>
                <w:left w:val="none" w:sz="0" w:space="0" w:color="auto"/>
                <w:bottom w:val="none" w:sz="0" w:space="0" w:color="auto"/>
                <w:right w:val="none" w:sz="0" w:space="0" w:color="auto"/>
              </w:divBdr>
              <w:divsChild>
                <w:div w:id="1344283490">
                  <w:marLeft w:val="0"/>
                  <w:marRight w:val="0"/>
                  <w:marTop w:val="0"/>
                  <w:marBottom w:val="0"/>
                  <w:divBdr>
                    <w:top w:val="none" w:sz="0" w:space="0" w:color="auto"/>
                    <w:left w:val="none" w:sz="0" w:space="0" w:color="auto"/>
                    <w:bottom w:val="none" w:sz="0" w:space="0" w:color="auto"/>
                    <w:right w:val="none" w:sz="0" w:space="0" w:color="auto"/>
                  </w:divBdr>
                </w:div>
                <w:div w:id="141429299">
                  <w:marLeft w:val="0"/>
                  <w:marRight w:val="0"/>
                  <w:marTop w:val="0"/>
                  <w:marBottom w:val="0"/>
                  <w:divBdr>
                    <w:top w:val="none" w:sz="0" w:space="0" w:color="auto"/>
                    <w:left w:val="none" w:sz="0" w:space="0" w:color="auto"/>
                    <w:bottom w:val="none" w:sz="0" w:space="0" w:color="auto"/>
                    <w:right w:val="none" w:sz="0" w:space="0" w:color="auto"/>
                  </w:divBdr>
                </w:div>
                <w:div w:id="1078937885">
                  <w:marLeft w:val="0"/>
                  <w:marRight w:val="0"/>
                  <w:marTop w:val="0"/>
                  <w:marBottom w:val="0"/>
                  <w:divBdr>
                    <w:top w:val="none" w:sz="0" w:space="0" w:color="auto"/>
                    <w:left w:val="none" w:sz="0" w:space="0" w:color="auto"/>
                    <w:bottom w:val="none" w:sz="0" w:space="0" w:color="auto"/>
                    <w:right w:val="none" w:sz="0" w:space="0" w:color="auto"/>
                  </w:divBdr>
                </w:div>
                <w:div w:id="29305726">
                  <w:marLeft w:val="0"/>
                  <w:marRight w:val="0"/>
                  <w:marTop w:val="0"/>
                  <w:marBottom w:val="0"/>
                  <w:divBdr>
                    <w:top w:val="none" w:sz="0" w:space="0" w:color="auto"/>
                    <w:left w:val="none" w:sz="0" w:space="0" w:color="auto"/>
                    <w:bottom w:val="none" w:sz="0" w:space="0" w:color="auto"/>
                    <w:right w:val="none" w:sz="0" w:space="0" w:color="auto"/>
                  </w:divBdr>
                </w:div>
                <w:div w:id="65615548">
                  <w:marLeft w:val="0"/>
                  <w:marRight w:val="0"/>
                  <w:marTop w:val="0"/>
                  <w:marBottom w:val="0"/>
                  <w:divBdr>
                    <w:top w:val="none" w:sz="0" w:space="0" w:color="auto"/>
                    <w:left w:val="none" w:sz="0" w:space="0" w:color="auto"/>
                    <w:bottom w:val="none" w:sz="0" w:space="0" w:color="auto"/>
                    <w:right w:val="none" w:sz="0" w:space="0" w:color="auto"/>
                  </w:divBdr>
                </w:div>
                <w:div w:id="1667853933">
                  <w:marLeft w:val="0"/>
                  <w:marRight w:val="0"/>
                  <w:marTop w:val="0"/>
                  <w:marBottom w:val="0"/>
                  <w:divBdr>
                    <w:top w:val="none" w:sz="0" w:space="0" w:color="auto"/>
                    <w:left w:val="none" w:sz="0" w:space="0" w:color="auto"/>
                    <w:bottom w:val="none" w:sz="0" w:space="0" w:color="auto"/>
                    <w:right w:val="none" w:sz="0" w:space="0" w:color="auto"/>
                  </w:divBdr>
                </w:div>
                <w:div w:id="1726224518">
                  <w:marLeft w:val="0"/>
                  <w:marRight w:val="0"/>
                  <w:marTop w:val="0"/>
                  <w:marBottom w:val="0"/>
                  <w:divBdr>
                    <w:top w:val="none" w:sz="0" w:space="0" w:color="auto"/>
                    <w:left w:val="none" w:sz="0" w:space="0" w:color="auto"/>
                    <w:bottom w:val="none" w:sz="0" w:space="0" w:color="auto"/>
                    <w:right w:val="none" w:sz="0" w:space="0" w:color="auto"/>
                  </w:divBdr>
                </w:div>
              </w:divsChild>
            </w:div>
            <w:div w:id="1735346969">
              <w:marLeft w:val="0"/>
              <w:marRight w:val="0"/>
              <w:marTop w:val="0"/>
              <w:marBottom w:val="0"/>
              <w:divBdr>
                <w:top w:val="none" w:sz="0" w:space="0" w:color="auto"/>
                <w:left w:val="none" w:sz="0" w:space="0" w:color="auto"/>
                <w:bottom w:val="none" w:sz="0" w:space="0" w:color="auto"/>
                <w:right w:val="none" w:sz="0" w:space="0" w:color="auto"/>
              </w:divBdr>
              <w:divsChild>
                <w:div w:id="342973728">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69279676">
                  <w:marLeft w:val="0"/>
                  <w:marRight w:val="0"/>
                  <w:marTop w:val="0"/>
                  <w:marBottom w:val="0"/>
                  <w:divBdr>
                    <w:top w:val="none" w:sz="0" w:space="0" w:color="auto"/>
                    <w:left w:val="none" w:sz="0" w:space="0" w:color="auto"/>
                    <w:bottom w:val="none" w:sz="0" w:space="0" w:color="auto"/>
                    <w:right w:val="none" w:sz="0" w:space="0" w:color="auto"/>
                  </w:divBdr>
                </w:div>
                <w:div w:id="90131865">
                  <w:marLeft w:val="0"/>
                  <w:marRight w:val="0"/>
                  <w:marTop w:val="0"/>
                  <w:marBottom w:val="0"/>
                  <w:divBdr>
                    <w:top w:val="none" w:sz="0" w:space="0" w:color="auto"/>
                    <w:left w:val="none" w:sz="0" w:space="0" w:color="auto"/>
                    <w:bottom w:val="none" w:sz="0" w:space="0" w:color="auto"/>
                    <w:right w:val="none" w:sz="0" w:space="0" w:color="auto"/>
                  </w:divBdr>
                </w:div>
                <w:div w:id="342511418">
                  <w:marLeft w:val="0"/>
                  <w:marRight w:val="0"/>
                  <w:marTop w:val="0"/>
                  <w:marBottom w:val="0"/>
                  <w:divBdr>
                    <w:top w:val="none" w:sz="0" w:space="0" w:color="auto"/>
                    <w:left w:val="none" w:sz="0" w:space="0" w:color="auto"/>
                    <w:bottom w:val="none" w:sz="0" w:space="0" w:color="auto"/>
                    <w:right w:val="none" w:sz="0" w:space="0" w:color="auto"/>
                  </w:divBdr>
                </w:div>
                <w:div w:id="1995910058">
                  <w:marLeft w:val="0"/>
                  <w:marRight w:val="0"/>
                  <w:marTop w:val="0"/>
                  <w:marBottom w:val="0"/>
                  <w:divBdr>
                    <w:top w:val="none" w:sz="0" w:space="0" w:color="auto"/>
                    <w:left w:val="none" w:sz="0" w:space="0" w:color="auto"/>
                    <w:bottom w:val="none" w:sz="0" w:space="0" w:color="auto"/>
                    <w:right w:val="none" w:sz="0" w:space="0" w:color="auto"/>
                  </w:divBdr>
                </w:div>
                <w:div w:id="551842328">
                  <w:marLeft w:val="0"/>
                  <w:marRight w:val="0"/>
                  <w:marTop w:val="0"/>
                  <w:marBottom w:val="0"/>
                  <w:divBdr>
                    <w:top w:val="none" w:sz="0" w:space="0" w:color="auto"/>
                    <w:left w:val="none" w:sz="0" w:space="0" w:color="auto"/>
                    <w:bottom w:val="none" w:sz="0" w:space="0" w:color="auto"/>
                    <w:right w:val="none" w:sz="0" w:space="0" w:color="auto"/>
                  </w:divBdr>
                </w:div>
                <w:div w:id="761335091">
                  <w:marLeft w:val="0"/>
                  <w:marRight w:val="0"/>
                  <w:marTop w:val="0"/>
                  <w:marBottom w:val="0"/>
                  <w:divBdr>
                    <w:top w:val="none" w:sz="0" w:space="0" w:color="auto"/>
                    <w:left w:val="none" w:sz="0" w:space="0" w:color="auto"/>
                    <w:bottom w:val="none" w:sz="0" w:space="0" w:color="auto"/>
                    <w:right w:val="none" w:sz="0" w:space="0" w:color="auto"/>
                  </w:divBdr>
                </w:div>
              </w:divsChild>
            </w:div>
            <w:div w:id="11616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3817</Words>
  <Characters>22905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2018-10-23T07:24:00Z</dcterms:created>
  <dcterms:modified xsi:type="dcterms:W3CDTF">2018-10-23T07:26:00Z</dcterms:modified>
</cp:coreProperties>
</file>