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46" w:rsidRPr="0033475E" w:rsidRDefault="00374746" w:rsidP="00374746">
      <w:pPr>
        <w:spacing w:line="450" w:lineRule="atLeast"/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color w:val="000000"/>
          <w:sz w:val="22"/>
          <w:szCs w:val="22"/>
        </w:rPr>
        <w:t xml:space="preserve">Ogłoszenie nr 500302937-N-2018 z dnia 19-12-2018 r. </w:t>
      </w:r>
    </w:p>
    <w:p w:rsidR="0033475E" w:rsidRDefault="0033475E" w:rsidP="003747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75E" w:rsidRDefault="0033475E" w:rsidP="003747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75E" w:rsidRDefault="0033475E" w:rsidP="003747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75E" w:rsidRDefault="0033475E" w:rsidP="003747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75E" w:rsidRDefault="00374746" w:rsidP="003747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>Starachowice:</w:t>
      </w:r>
      <w:r w:rsidRPr="0033475E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374746" w:rsidRPr="0033475E" w:rsidRDefault="00374746" w:rsidP="003747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OGŁOSZENIE O ZMIANIE OGŁOSZENIA </w:t>
      </w:r>
    </w:p>
    <w:p w:rsidR="0033475E" w:rsidRDefault="0033475E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75E" w:rsidRDefault="0033475E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75E" w:rsidRDefault="0033475E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74746" w:rsidRPr="0033475E" w:rsidRDefault="00374746" w:rsidP="00374746">
      <w:pPr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>OGŁOSZENIE DOTYCZY: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74746" w:rsidRPr="0033475E" w:rsidRDefault="00374746" w:rsidP="00374746">
      <w:pPr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color w:val="000000"/>
          <w:sz w:val="22"/>
          <w:szCs w:val="22"/>
        </w:rPr>
        <w:t xml:space="preserve">Ogłoszenia o zamówieniu </w:t>
      </w:r>
    </w:p>
    <w:p w:rsidR="0033475E" w:rsidRDefault="0033475E" w:rsidP="0037474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74746" w:rsidRPr="0033475E" w:rsidRDefault="00374746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O ZMIENIANYM OGŁOSZENIU</w:t>
      </w: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374746" w:rsidRPr="0033475E" w:rsidRDefault="00374746" w:rsidP="00374746">
      <w:pPr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Numer: 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661908-N-2018 </w:t>
      </w:r>
      <w:r w:rsidRPr="0033475E">
        <w:rPr>
          <w:rFonts w:ascii="Arial" w:hAnsi="Arial" w:cs="Arial"/>
          <w:color w:val="000000"/>
          <w:sz w:val="22"/>
          <w:szCs w:val="22"/>
        </w:rPr>
        <w:br/>
      </w: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Data: 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14/12/2018 </w:t>
      </w:r>
    </w:p>
    <w:p w:rsidR="0033475E" w:rsidRDefault="0033475E" w:rsidP="0037474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74746" w:rsidRPr="0033475E" w:rsidRDefault="00374746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SEKCJA I: ZAMAWIAJĄCY</w:t>
      </w: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374746" w:rsidRPr="0033475E" w:rsidRDefault="00374746" w:rsidP="00374746">
      <w:pPr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color w:val="000000"/>
          <w:sz w:val="22"/>
          <w:szCs w:val="22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e-mail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 xml:space="preserve"> pzozstarachowice.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zp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>@interia.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pl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 xml:space="preserve">, faks 412 746 158. </w:t>
      </w:r>
      <w:r w:rsidRPr="0033475E">
        <w:rPr>
          <w:rFonts w:ascii="Arial" w:hAnsi="Arial" w:cs="Arial"/>
          <w:color w:val="000000"/>
          <w:sz w:val="22"/>
          <w:szCs w:val="22"/>
        </w:rPr>
        <w:br/>
        <w:t>Adres strony internetowej (</w:t>
      </w:r>
      <w:proofErr w:type="spellStart"/>
      <w:r w:rsidRPr="0033475E">
        <w:rPr>
          <w:rFonts w:ascii="Arial" w:hAnsi="Arial" w:cs="Arial"/>
          <w:color w:val="000000"/>
          <w:sz w:val="22"/>
          <w:szCs w:val="22"/>
        </w:rPr>
        <w:t>url</w:t>
      </w:r>
      <w:proofErr w:type="spellEnd"/>
      <w:r w:rsidRPr="0033475E">
        <w:rPr>
          <w:rFonts w:ascii="Arial" w:hAnsi="Arial" w:cs="Arial"/>
          <w:color w:val="000000"/>
          <w:sz w:val="22"/>
          <w:szCs w:val="22"/>
        </w:rPr>
        <w:t>): http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://zoz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>.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starachowice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>.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sisco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>.</w:t>
      </w:r>
      <w:proofErr w:type="gramStart"/>
      <w:r w:rsidRPr="0033475E">
        <w:rPr>
          <w:rFonts w:ascii="Arial" w:hAnsi="Arial" w:cs="Arial"/>
          <w:color w:val="000000"/>
          <w:sz w:val="22"/>
          <w:szCs w:val="22"/>
        </w:rPr>
        <w:t>info</w:t>
      </w:r>
      <w:proofErr w:type="gramEnd"/>
      <w:r w:rsidRPr="0033475E">
        <w:rPr>
          <w:rFonts w:ascii="Arial" w:hAnsi="Arial" w:cs="Arial"/>
          <w:color w:val="000000"/>
          <w:sz w:val="22"/>
          <w:szCs w:val="22"/>
        </w:rPr>
        <w:t xml:space="preserve">/ </w:t>
      </w:r>
    </w:p>
    <w:p w:rsidR="0033475E" w:rsidRDefault="0033475E" w:rsidP="0037474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74746" w:rsidRPr="0033475E" w:rsidRDefault="00374746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SEKCJA II: ZMIANY W OGŁOSZENIU </w:t>
      </w:r>
    </w:p>
    <w:p w:rsidR="00374746" w:rsidRPr="0033475E" w:rsidRDefault="00374746" w:rsidP="00374746">
      <w:pPr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>II.1) Tekst, który należy zmienić: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475E" w:rsidRDefault="00374746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>Miejsce, w którym znajduje się zmieniany tekst: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475E">
        <w:rPr>
          <w:rFonts w:ascii="Arial" w:hAnsi="Arial" w:cs="Arial"/>
          <w:color w:val="000000"/>
          <w:sz w:val="22"/>
          <w:szCs w:val="22"/>
        </w:rPr>
        <w:br/>
      </w: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Numer sekcji: 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IV. </w:t>
      </w:r>
      <w:r w:rsidRPr="0033475E">
        <w:rPr>
          <w:rFonts w:ascii="Arial" w:hAnsi="Arial" w:cs="Arial"/>
          <w:color w:val="000000"/>
          <w:sz w:val="22"/>
          <w:szCs w:val="22"/>
        </w:rPr>
        <w:br/>
      </w: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Punkt: 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6.2) </w:t>
      </w:r>
      <w:r w:rsidRPr="0033475E">
        <w:rPr>
          <w:rFonts w:ascii="Arial" w:hAnsi="Arial" w:cs="Arial"/>
          <w:color w:val="000000"/>
          <w:sz w:val="22"/>
          <w:szCs w:val="22"/>
        </w:rPr>
        <w:br/>
      </w:r>
    </w:p>
    <w:p w:rsidR="0033475E" w:rsidRDefault="00374746" w:rsidP="0037474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W ogłoszeniu jest: 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Termin składania ofert lub wniosków o dopuszczenie do udziału w postępowaniu: Data: 2018-12-21, godzina: 13:00, </w:t>
      </w:r>
      <w:r w:rsidRPr="0033475E">
        <w:rPr>
          <w:rFonts w:ascii="Arial" w:hAnsi="Arial" w:cs="Arial"/>
          <w:color w:val="000000"/>
          <w:sz w:val="22"/>
          <w:szCs w:val="22"/>
        </w:rPr>
        <w:br/>
      </w:r>
    </w:p>
    <w:p w:rsidR="00374746" w:rsidRPr="0033475E" w:rsidRDefault="00374746" w:rsidP="00374746">
      <w:pPr>
        <w:rPr>
          <w:rFonts w:ascii="Arial" w:hAnsi="Arial" w:cs="Arial"/>
          <w:color w:val="000000"/>
          <w:sz w:val="22"/>
          <w:szCs w:val="22"/>
        </w:rPr>
      </w:pPr>
      <w:r w:rsidRPr="0033475E">
        <w:rPr>
          <w:rFonts w:ascii="Arial" w:hAnsi="Arial" w:cs="Arial"/>
          <w:b/>
          <w:bCs/>
          <w:color w:val="000000"/>
          <w:sz w:val="22"/>
          <w:szCs w:val="22"/>
        </w:rPr>
        <w:t xml:space="preserve">W ogłoszeniu powinno być: </w:t>
      </w:r>
      <w:r w:rsidRPr="0033475E">
        <w:rPr>
          <w:rFonts w:ascii="Arial" w:hAnsi="Arial" w:cs="Arial"/>
          <w:color w:val="000000"/>
          <w:sz w:val="22"/>
          <w:szCs w:val="22"/>
        </w:rPr>
        <w:t xml:space="preserve">Termin składania ofert lub wniosków o dopuszczenie do udziału w postępowaniu: Data: 2019-01-04, godzina: 11:00, </w:t>
      </w:r>
    </w:p>
    <w:p w:rsidR="00374746" w:rsidRPr="0033475E" w:rsidRDefault="00374746" w:rsidP="0005326F">
      <w:pPr>
        <w:shd w:val="clear" w:color="auto" w:fill="FFFFFF"/>
        <w:rPr>
          <w:rStyle w:val="Data4"/>
          <w:rFonts w:ascii="Arial" w:hAnsi="Arial" w:cs="Arial"/>
          <w:color w:val="444444"/>
          <w:sz w:val="22"/>
          <w:szCs w:val="22"/>
        </w:rPr>
      </w:pPr>
    </w:p>
    <w:p w:rsidR="00374746" w:rsidRDefault="00374746" w:rsidP="0005326F">
      <w:pPr>
        <w:shd w:val="clear" w:color="auto" w:fill="FFFFFF"/>
        <w:rPr>
          <w:rStyle w:val="Data4"/>
          <w:rFonts w:ascii="Arial" w:hAnsi="Arial" w:cs="Arial"/>
          <w:color w:val="444444"/>
        </w:rPr>
      </w:pPr>
    </w:p>
    <w:p w:rsidR="00374746" w:rsidRDefault="00374746" w:rsidP="0005326F">
      <w:pPr>
        <w:shd w:val="clear" w:color="auto" w:fill="FFFFFF"/>
        <w:rPr>
          <w:rStyle w:val="Data4"/>
          <w:rFonts w:ascii="Arial" w:hAnsi="Arial" w:cs="Arial"/>
          <w:color w:val="444444"/>
        </w:rPr>
      </w:pPr>
    </w:p>
    <w:p w:rsidR="00374746" w:rsidRDefault="00374746" w:rsidP="0005326F">
      <w:pPr>
        <w:shd w:val="clear" w:color="auto" w:fill="FFFFFF"/>
        <w:rPr>
          <w:rStyle w:val="Data4"/>
          <w:rFonts w:ascii="Arial" w:hAnsi="Arial" w:cs="Arial"/>
          <w:color w:val="444444"/>
        </w:rPr>
      </w:pPr>
    </w:p>
    <w:p w:rsidR="0005326F" w:rsidRDefault="005F2C9E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05326F" w:rsidRDefault="0005326F" w:rsidP="008D5E26">
      <w:pPr>
        <w:ind w:left="3600" w:firstLine="720"/>
        <w:jc w:val="center"/>
        <w:rPr>
          <w:rFonts w:ascii="Arial" w:hAnsi="Arial" w:cs="Arial"/>
        </w:rPr>
      </w:pPr>
    </w:p>
    <w:p w:rsidR="0005326F" w:rsidRDefault="0005326F" w:rsidP="008D5E26">
      <w:pPr>
        <w:ind w:left="3600" w:firstLine="720"/>
        <w:jc w:val="center"/>
        <w:rPr>
          <w:rFonts w:ascii="Arial" w:hAnsi="Arial" w:cs="Arial"/>
        </w:rPr>
      </w:pPr>
    </w:p>
    <w:p w:rsidR="0005326F" w:rsidRDefault="0005326F" w:rsidP="008D5E26">
      <w:pPr>
        <w:ind w:left="3600" w:firstLine="720"/>
        <w:jc w:val="center"/>
        <w:rPr>
          <w:rFonts w:ascii="Arial" w:hAnsi="Arial" w:cs="Arial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CC" w:rsidRDefault="002851CC">
      <w:r>
        <w:separator/>
      </w:r>
    </w:p>
  </w:endnote>
  <w:endnote w:type="continuationSeparator" w:id="0">
    <w:p w:rsidR="002851CC" w:rsidRDefault="0028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47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CC" w:rsidRDefault="002851CC">
      <w:r>
        <w:separator/>
      </w:r>
    </w:p>
  </w:footnote>
  <w:footnote w:type="continuationSeparator" w:id="0">
    <w:p w:rsidR="002851CC" w:rsidRDefault="0028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P/</w:t>
    </w:r>
    <w:r w:rsidR="0033475E">
      <w:rPr>
        <w:rFonts w:ascii="Arial" w:hAnsi="Arial" w:cs="Arial"/>
        <w:snapToGrid w:val="0"/>
        <w:sz w:val="18"/>
        <w:szCs w:val="18"/>
        <w:lang w:val="de-DE"/>
      </w:rPr>
      <w:t>53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33475E">
      <w:rPr>
        <w:rFonts w:ascii="Arial" w:hAnsi="Arial" w:cs="Arial"/>
        <w:snapToGrid w:val="0"/>
        <w:sz w:val="18"/>
        <w:szCs w:val="18"/>
        <w:lang w:val="de-DE"/>
      </w:rPr>
      <w:t>12</w:t>
    </w:r>
    <w:r w:rsidRPr="008F75C8">
      <w:rPr>
        <w:rFonts w:ascii="Arial" w:hAnsi="Arial" w:cs="Arial"/>
        <w:snapToGrid w:val="0"/>
        <w:sz w:val="18"/>
        <w:szCs w:val="18"/>
        <w:lang w:val="de-DE"/>
      </w:rPr>
      <w:t>/201</w:t>
    </w:r>
    <w:r w:rsidR="00902C03">
      <w:rPr>
        <w:rFonts w:ascii="Arial" w:hAnsi="Arial" w:cs="Arial"/>
        <w:snapToGrid w:val="0"/>
        <w:sz w:val="18"/>
        <w:szCs w:val="18"/>
        <w:lang w:val="de-DE"/>
      </w:rPr>
      <w:t>8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proofErr w:type="spellStart"/>
    <w:r w:rsidR="0033475E">
      <w:rPr>
        <w:rFonts w:ascii="Arial" w:hAnsi="Arial" w:cs="Arial"/>
        <w:snapToGrid w:val="0"/>
        <w:sz w:val="18"/>
        <w:szCs w:val="18"/>
        <w:lang w:val="de-DE"/>
      </w:rPr>
      <w:t>Sz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851CC"/>
    <w:rsid w:val="002938EF"/>
    <w:rsid w:val="002A57BE"/>
    <w:rsid w:val="002B17ED"/>
    <w:rsid w:val="002D4E8B"/>
    <w:rsid w:val="002D664F"/>
    <w:rsid w:val="002D6888"/>
    <w:rsid w:val="002E0006"/>
    <w:rsid w:val="002E0FE4"/>
    <w:rsid w:val="002E1E65"/>
    <w:rsid w:val="002E55F9"/>
    <w:rsid w:val="002E7E35"/>
    <w:rsid w:val="002E7E61"/>
    <w:rsid w:val="002F0370"/>
    <w:rsid w:val="002F2192"/>
    <w:rsid w:val="00302310"/>
    <w:rsid w:val="00315EC4"/>
    <w:rsid w:val="003162DD"/>
    <w:rsid w:val="003177D4"/>
    <w:rsid w:val="00322D4B"/>
    <w:rsid w:val="00327375"/>
    <w:rsid w:val="0032748C"/>
    <w:rsid w:val="00327954"/>
    <w:rsid w:val="00330C53"/>
    <w:rsid w:val="003312CC"/>
    <w:rsid w:val="0033475E"/>
    <w:rsid w:val="00340CBA"/>
    <w:rsid w:val="00341C64"/>
    <w:rsid w:val="00347F2D"/>
    <w:rsid w:val="0035327F"/>
    <w:rsid w:val="00355625"/>
    <w:rsid w:val="003708DB"/>
    <w:rsid w:val="00370B51"/>
    <w:rsid w:val="00370D4B"/>
    <w:rsid w:val="00374746"/>
    <w:rsid w:val="00376348"/>
    <w:rsid w:val="003765D1"/>
    <w:rsid w:val="003948CB"/>
    <w:rsid w:val="00397B87"/>
    <w:rsid w:val="003A0625"/>
    <w:rsid w:val="003B4851"/>
    <w:rsid w:val="003B685B"/>
    <w:rsid w:val="003B7175"/>
    <w:rsid w:val="003C2FCD"/>
    <w:rsid w:val="003D47DA"/>
    <w:rsid w:val="003D780C"/>
    <w:rsid w:val="003E5B42"/>
    <w:rsid w:val="003E7F4E"/>
    <w:rsid w:val="003F3849"/>
    <w:rsid w:val="003F5BA6"/>
    <w:rsid w:val="003F6D86"/>
    <w:rsid w:val="00401A5C"/>
    <w:rsid w:val="00403B4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B707E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79E0-A010-4421-BB3F-4E20B305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2018-11-20T10:04:00Z</cp:lastPrinted>
  <dcterms:created xsi:type="dcterms:W3CDTF">2018-12-19T08:46:00Z</dcterms:created>
  <dcterms:modified xsi:type="dcterms:W3CDTF">2018-12-19T08:51:00Z</dcterms:modified>
</cp:coreProperties>
</file>