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37" w:rsidRDefault="00815237" w:rsidP="00815237">
      <w:pPr>
        <w:spacing w:after="0"/>
        <w:rPr>
          <w:rFonts w:ascii="Arial" w:hAnsi="Arial" w:cs="Arial"/>
          <w:sz w:val="20"/>
          <w:szCs w:val="20"/>
        </w:rPr>
      </w:pPr>
      <w:r w:rsidRPr="00815237">
        <w:rPr>
          <w:rFonts w:ascii="Arial" w:hAnsi="Arial" w:cs="Arial"/>
          <w:sz w:val="20"/>
          <w:szCs w:val="20"/>
        </w:rPr>
        <w:t>Ogłoszenie nr 510090634-N-2019 z dnia 10-05-2019 r.</w:t>
      </w:r>
    </w:p>
    <w:p w:rsidR="00815237" w:rsidRPr="00815237" w:rsidRDefault="00815237" w:rsidP="00815237">
      <w:pPr>
        <w:spacing w:after="0"/>
        <w:rPr>
          <w:rFonts w:ascii="Arial" w:hAnsi="Arial" w:cs="Arial"/>
          <w:sz w:val="20"/>
          <w:szCs w:val="20"/>
        </w:rPr>
      </w:pPr>
    </w:p>
    <w:p w:rsidR="00815237" w:rsidRDefault="00815237" w:rsidP="00815237">
      <w:pPr>
        <w:spacing w:after="0"/>
        <w:jc w:val="center"/>
        <w:rPr>
          <w:rFonts w:ascii="Arial" w:hAnsi="Arial" w:cs="Arial"/>
          <w:b/>
          <w:bCs/>
          <w:sz w:val="20"/>
          <w:szCs w:val="20"/>
        </w:rPr>
      </w:pPr>
      <w:r w:rsidRPr="00815237">
        <w:rPr>
          <w:rFonts w:ascii="Arial" w:hAnsi="Arial" w:cs="Arial"/>
          <w:b/>
          <w:bCs/>
          <w:sz w:val="20"/>
          <w:szCs w:val="20"/>
        </w:rPr>
        <w:t xml:space="preserve">Powiatowy Zakład Opieki Zdrowotnej: Dostawa paliw płynnych (oleju napędowego) </w:t>
      </w:r>
    </w:p>
    <w:p w:rsidR="00815237" w:rsidRPr="00815237" w:rsidRDefault="00815237" w:rsidP="00815237">
      <w:pPr>
        <w:spacing w:after="0"/>
        <w:jc w:val="center"/>
        <w:rPr>
          <w:rFonts w:ascii="Arial" w:hAnsi="Arial" w:cs="Arial"/>
          <w:b/>
          <w:bCs/>
          <w:sz w:val="20"/>
          <w:szCs w:val="20"/>
        </w:rPr>
      </w:pPr>
      <w:r w:rsidRPr="00815237">
        <w:rPr>
          <w:rFonts w:ascii="Arial" w:hAnsi="Arial" w:cs="Arial"/>
          <w:b/>
          <w:bCs/>
          <w:sz w:val="20"/>
          <w:szCs w:val="20"/>
        </w:rPr>
        <w:t>dla Powiatowego Zakładu Opieki Zdrowotnej z siedzibą w Starachowicach</w:t>
      </w:r>
      <w:r w:rsidRPr="00815237">
        <w:rPr>
          <w:rFonts w:ascii="Arial" w:hAnsi="Arial" w:cs="Arial"/>
          <w:b/>
          <w:bCs/>
          <w:sz w:val="20"/>
          <w:szCs w:val="20"/>
        </w:rPr>
        <w:br/>
      </w:r>
      <w:r w:rsidRPr="00815237">
        <w:rPr>
          <w:rFonts w:ascii="Arial" w:hAnsi="Arial" w:cs="Arial"/>
          <w:b/>
          <w:bCs/>
          <w:sz w:val="20"/>
          <w:szCs w:val="20"/>
        </w:rPr>
        <w:br/>
        <w:t>OGŁOSZENIE O UDZIELENIU ZAMÓWIENIA - Dostawy</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Zamieszczanie ogłoszenia:</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obowiązkowe</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Ogłoszenie dotyczy:</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zamówienia publicznego</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Zamówienie dotyczy projektu lub programu współfinansowanego ze środków Unii Europejskiej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nie</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Zamówienie było przedmiotem ogłoszenia w Biuletynie Zamówień Publicznych:</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tak </w:t>
      </w:r>
      <w:r w:rsidRPr="00815237">
        <w:rPr>
          <w:rFonts w:ascii="Arial" w:hAnsi="Arial" w:cs="Arial"/>
          <w:sz w:val="20"/>
          <w:szCs w:val="20"/>
        </w:rPr>
        <w:br/>
        <w:t>Numer ogłoszenia: 530570-N-2019</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Ogłoszenie o zmianie ogłoszenia zostało zamieszczone w Biuletynie Zamówień Publicznych:</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nie</w:t>
      </w:r>
    </w:p>
    <w:p w:rsidR="00815237" w:rsidRPr="00815237" w:rsidRDefault="00815237" w:rsidP="00815237">
      <w:pPr>
        <w:spacing w:after="0"/>
        <w:rPr>
          <w:rFonts w:ascii="Arial" w:hAnsi="Arial" w:cs="Arial"/>
          <w:sz w:val="20"/>
          <w:szCs w:val="20"/>
        </w:rPr>
      </w:pPr>
    </w:p>
    <w:p w:rsidR="00815237" w:rsidRPr="00815237" w:rsidRDefault="00815237" w:rsidP="00815237">
      <w:pPr>
        <w:spacing w:after="0"/>
        <w:rPr>
          <w:rFonts w:ascii="Arial" w:hAnsi="Arial" w:cs="Arial"/>
          <w:b/>
          <w:bCs/>
          <w:sz w:val="20"/>
          <w:szCs w:val="20"/>
        </w:rPr>
      </w:pPr>
      <w:r w:rsidRPr="00815237">
        <w:rPr>
          <w:rFonts w:ascii="Arial" w:hAnsi="Arial" w:cs="Arial"/>
          <w:b/>
          <w:bCs/>
          <w:sz w:val="20"/>
          <w:szCs w:val="20"/>
          <w:u w:val="single"/>
        </w:rPr>
        <w:t>SEKCJA I: ZAMAWIAJĄCY</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 1) NAZWA I ADRES:</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Powiatowy Zakład Opieki Zdrowotnej, Krajowy numer iden</w:t>
      </w:r>
      <w:r w:rsidR="005D1952">
        <w:rPr>
          <w:rFonts w:ascii="Arial" w:hAnsi="Arial" w:cs="Arial"/>
          <w:sz w:val="20"/>
          <w:szCs w:val="20"/>
        </w:rPr>
        <w:t xml:space="preserve">tyfikacyjny 29114175200000, </w:t>
      </w:r>
      <w:r w:rsidRPr="00815237">
        <w:rPr>
          <w:rFonts w:ascii="Arial" w:hAnsi="Arial" w:cs="Arial"/>
          <w:sz w:val="20"/>
          <w:szCs w:val="20"/>
        </w:rPr>
        <w:t xml:space="preserve">ul. Radomska  70, </w:t>
      </w:r>
      <w:r>
        <w:rPr>
          <w:rFonts w:ascii="Arial" w:hAnsi="Arial" w:cs="Arial"/>
          <w:sz w:val="20"/>
          <w:szCs w:val="20"/>
        </w:rPr>
        <w:t xml:space="preserve">         </w:t>
      </w:r>
      <w:r w:rsidR="005D1952">
        <w:rPr>
          <w:rFonts w:ascii="Arial" w:hAnsi="Arial" w:cs="Arial"/>
          <w:sz w:val="20"/>
          <w:szCs w:val="20"/>
        </w:rPr>
        <w:t xml:space="preserve">     </w:t>
      </w:r>
      <w:bookmarkStart w:id="0" w:name="_GoBack"/>
      <w:bookmarkEnd w:id="0"/>
      <w:r w:rsidRPr="00815237">
        <w:rPr>
          <w:rFonts w:ascii="Arial" w:hAnsi="Arial" w:cs="Arial"/>
          <w:sz w:val="20"/>
          <w:szCs w:val="20"/>
        </w:rPr>
        <w:t xml:space="preserve">27-200  Starachowice, woj. świętokrzyskie, państwo Polska, tel. 041 2745202 w. 182, </w:t>
      </w:r>
      <w:r>
        <w:rPr>
          <w:rFonts w:ascii="Arial" w:hAnsi="Arial" w:cs="Arial"/>
          <w:sz w:val="20"/>
          <w:szCs w:val="20"/>
        </w:rPr>
        <w:t xml:space="preserve">                                                    </w:t>
      </w:r>
      <w:r w:rsidRPr="00815237">
        <w:rPr>
          <w:rFonts w:ascii="Arial" w:hAnsi="Arial" w:cs="Arial"/>
          <w:sz w:val="20"/>
          <w:szCs w:val="20"/>
        </w:rPr>
        <w:t>e-mail pzozstarachowice.zp@interia.pl, faks 412 746 158. </w:t>
      </w:r>
      <w:r w:rsidRPr="00815237">
        <w:rPr>
          <w:rFonts w:ascii="Arial" w:hAnsi="Arial" w:cs="Arial"/>
          <w:sz w:val="20"/>
          <w:szCs w:val="20"/>
        </w:rPr>
        <w:br/>
        <w:t>Adres strony internetowej (</w:t>
      </w:r>
      <w:proofErr w:type="spellStart"/>
      <w:r w:rsidRPr="00815237">
        <w:rPr>
          <w:rFonts w:ascii="Arial" w:hAnsi="Arial" w:cs="Arial"/>
          <w:sz w:val="20"/>
          <w:szCs w:val="20"/>
        </w:rPr>
        <w:t>url</w:t>
      </w:r>
      <w:proofErr w:type="spellEnd"/>
      <w:r w:rsidRPr="00815237">
        <w:rPr>
          <w:rFonts w:ascii="Arial" w:hAnsi="Arial" w:cs="Arial"/>
          <w:sz w:val="20"/>
          <w:szCs w:val="20"/>
        </w:rPr>
        <w:t>): http://zoz.starachowice.sisco.info/ </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I.2) RODZAJ ZAMAWIAJĄCEGO:</w:t>
      </w:r>
    </w:p>
    <w:p w:rsidR="00815237" w:rsidRDefault="00815237" w:rsidP="00815237">
      <w:pPr>
        <w:spacing w:after="0"/>
        <w:rPr>
          <w:rFonts w:ascii="Arial" w:hAnsi="Arial" w:cs="Arial"/>
          <w:sz w:val="20"/>
          <w:szCs w:val="20"/>
        </w:rPr>
      </w:pPr>
      <w:r w:rsidRPr="00815237">
        <w:rPr>
          <w:rFonts w:ascii="Arial" w:hAnsi="Arial" w:cs="Arial"/>
          <w:sz w:val="20"/>
          <w:szCs w:val="20"/>
        </w:rPr>
        <w:t>Podmiot prawa publicznego</w:t>
      </w:r>
    </w:p>
    <w:p w:rsidR="00815237" w:rsidRPr="00815237" w:rsidRDefault="00815237" w:rsidP="00815237">
      <w:pPr>
        <w:spacing w:after="0"/>
        <w:rPr>
          <w:rFonts w:ascii="Arial" w:hAnsi="Arial" w:cs="Arial"/>
          <w:sz w:val="20"/>
          <w:szCs w:val="20"/>
        </w:rPr>
      </w:pPr>
    </w:p>
    <w:p w:rsidR="00815237" w:rsidRPr="00815237" w:rsidRDefault="00815237" w:rsidP="00815237">
      <w:pPr>
        <w:spacing w:after="0"/>
        <w:rPr>
          <w:rFonts w:ascii="Arial" w:hAnsi="Arial" w:cs="Arial"/>
          <w:b/>
          <w:bCs/>
          <w:sz w:val="20"/>
          <w:szCs w:val="20"/>
        </w:rPr>
      </w:pPr>
      <w:r w:rsidRPr="00815237">
        <w:rPr>
          <w:rFonts w:ascii="Arial" w:hAnsi="Arial" w:cs="Arial"/>
          <w:b/>
          <w:bCs/>
          <w:sz w:val="20"/>
          <w:szCs w:val="20"/>
          <w:u w:val="single"/>
        </w:rPr>
        <w:t>SEKCJA II: PRZEDMIOT ZAMÓWIENIA</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II.1) Nazwa nadana zamówieniu przez zamawiającego: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 xml:space="preserve">Dostawa paliw płynnych (oleju napędowego) dla Powiatowego Zakładu Opieki Zdrowotnej z siedzibą </w:t>
      </w:r>
      <w:r>
        <w:rPr>
          <w:rFonts w:ascii="Arial" w:hAnsi="Arial" w:cs="Arial"/>
          <w:sz w:val="20"/>
          <w:szCs w:val="20"/>
        </w:rPr>
        <w:t xml:space="preserve">                          </w:t>
      </w:r>
      <w:r w:rsidRPr="00815237">
        <w:rPr>
          <w:rFonts w:ascii="Arial" w:hAnsi="Arial" w:cs="Arial"/>
          <w:sz w:val="20"/>
          <w:szCs w:val="20"/>
        </w:rPr>
        <w:t>w Starachowicach</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Numer referencyjny</w:t>
      </w:r>
      <w:r w:rsidRPr="00815237">
        <w:rPr>
          <w:rFonts w:ascii="Arial" w:hAnsi="Arial" w:cs="Arial"/>
          <w:i/>
          <w:iCs/>
          <w:sz w:val="20"/>
          <w:szCs w:val="20"/>
        </w:rPr>
        <w:t>(jeżeli dotyczy):</w:t>
      </w:r>
      <w:r w:rsidRPr="00815237">
        <w:rPr>
          <w:rFonts w:ascii="Arial" w:hAnsi="Arial" w:cs="Arial"/>
          <w:sz w:val="20"/>
          <w:szCs w:val="20"/>
        </w:rPr>
        <w:t>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P/22/03/2019/ON</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II.2) Rodzaj zamówienia:</w:t>
      </w:r>
      <w:r w:rsidRPr="00815237">
        <w:rPr>
          <w:rFonts w:ascii="Arial" w:hAnsi="Arial" w:cs="Arial"/>
          <w:sz w:val="20"/>
          <w:szCs w:val="20"/>
        </w:rPr>
        <w:t>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Dostawy</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II.3) Krótki opis przedmiotu zamówienia </w:t>
      </w:r>
      <w:r w:rsidRPr="00815237">
        <w:rPr>
          <w:rFonts w:ascii="Arial" w:hAnsi="Arial" w:cs="Arial"/>
          <w:i/>
          <w:iCs/>
          <w:sz w:val="20"/>
          <w:szCs w:val="20"/>
        </w:rPr>
        <w:t>(wielkość, zakres, rodzaj i ilość dostaw, usług lub robót budowlanych lub określenie zapotrzebowania i wymagań )</w:t>
      </w:r>
      <w:r w:rsidRPr="00815237">
        <w:rPr>
          <w:rFonts w:ascii="Arial" w:hAnsi="Arial" w:cs="Arial"/>
          <w:sz w:val="20"/>
          <w:szCs w:val="20"/>
        </w:rPr>
        <w:t> </w:t>
      </w:r>
      <w:r w:rsidRPr="00815237">
        <w:rPr>
          <w:rFonts w:ascii="Arial" w:hAnsi="Arial" w:cs="Arial"/>
          <w:b/>
          <w:bCs/>
          <w:sz w:val="20"/>
          <w:szCs w:val="20"/>
        </w:rPr>
        <w:t>a w przypadku partnerstwa innowacyjnego - określenie zapotrzebowania na innowacyjny produkt, usługę lub roboty budowlane:</w:t>
      </w:r>
      <w:r w:rsidRPr="00815237">
        <w:rPr>
          <w:rFonts w:ascii="Arial" w:hAnsi="Arial" w:cs="Arial"/>
          <w:sz w:val="20"/>
          <w:szCs w:val="20"/>
        </w:rPr>
        <w:t>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 xml:space="preserve">Przedmiotem zamówienia jest : dostawa oleju napędowego w ilości 34 848,00 litrów dla Powiatowego Zakładu Opieki Zdrowotnej z siedzibą w Starachowicach. Olej napędowy będący przedmiotem dostawy winien spełniać wymogi normy PN - EN 590:2013 -12 Paliwa do pojazdów samochodowych – oleje napędowe – wymagania i metody badań oraz wymagania określone w Rozporządzeniu Ministra Gospodarki z dnia 9 października 2015 r. w sprawie wymagań jakościowych dla paliw ciekłych (Dz.U. z 2015 r., poz. 1680). Przy czym wymagania zawarte w Rozporządzeniu są nadrzędne w stosunku do normy PN-EN 590:2013 – 12. Dostawa powinna być realizowana w formie sprzedaży paliwa w publicznych stacjach paliwowych w Starachowicach, którymi dysponuje Wykonawca. Sprzedaż powinna być dokonywana bezgotówkowo w okresie 24 miesięcy. Paliwa danego asortymentu powinny spełniać stawiane im wymogi odpowiednich norm oraz powinno być zdatne do użytku w okresie letnim jak i zimowym. Dostawy będą realizowane na zasadach doraźnych (wg potrzeb), bezgotówkowych zakupów tj. </w:t>
      </w:r>
      <w:proofErr w:type="spellStart"/>
      <w:r w:rsidRPr="00815237">
        <w:rPr>
          <w:rFonts w:ascii="Arial" w:hAnsi="Arial" w:cs="Arial"/>
          <w:sz w:val="20"/>
          <w:szCs w:val="20"/>
        </w:rPr>
        <w:t>tankowań</w:t>
      </w:r>
      <w:proofErr w:type="spellEnd"/>
      <w:r w:rsidRPr="00815237">
        <w:rPr>
          <w:rFonts w:ascii="Arial" w:hAnsi="Arial" w:cs="Arial"/>
          <w:sz w:val="20"/>
          <w:szCs w:val="20"/>
        </w:rPr>
        <w:t xml:space="preserve"> pojazdów do zbiorników lub własnych opakowań (beczek) Zamawiającego. Wykonawca z którym zostanie podpisana umowa otrzyma wykaz osób uprawnionych do zakupu i tankowania wraz z podaniem marki i numeru rejestracyjnego pojazdu. Zamawiający dostarczy wykaz osób z przypisanymi do nich pojazdami na 10 dni przed terminem podpisania umowy w przypadku kiedy będzie wybrana oferta wykonawcy oferującego sprzedaż paliw płynnych poprzez karty paliwowe. Wymienione osoby będą każdorazowo potwierdzać dostawcy własnoręcznym podpisem odbiór paliw na dokumentach wydania lub posiadając ważne karty paliwowe służące do dokonywania transakcji bezgotówkowych. dokonania transakcji poprzez </w:t>
      </w:r>
      <w:r w:rsidRPr="00815237">
        <w:rPr>
          <w:rFonts w:ascii="Arial" w:hAnsi="Arial" w:cs="Arial"/>
          <w:sz w:val="20"/>
          <w:szCs w:val="20"/>
        </w:rPr>
        <w:lastRenderedPageBreak/>
        <w:t>poprawne wprowadzenie kodu PIN przez użytkownika karty Stacja paliw będąca w dyspozycji Wykonawcy powinna być dostępna całodobowo dla Zamawiającego. Rozliczanie zawartych transakcji odbywać się będzie za pomocą faktury VAT, a termin płatności nie będzie krótszy niż 21 dni od daty dostarczenia prawidłowo wystawionej faktury VAT do Zamawiającego. Wynagrodzenie za produkty pobrane przez Zamawiającego będzie naliczane wg cen obowiązujących w dniu tankowania na stacji, na której zostało pobrane paliwo, z uwzględnieniem upustu cenowego wyłonionego w drodze niniejszego przetargu. Ceny obowiązujące w dniu tankowania na stacji, na której zostało pobrane paliwo, pomniejszone o upust cenowy udzielony Zamawiającemu, będą podstawą do obciążenia Zamawiającego za pobrane produkty na podstawie faktury VAT. Zamawiający może zmniejszyć ilość zamawianego towaru w stosunku do ilości wskazanej powyżej bez żadnych skutków prawnych obciążających Zamawiającego.</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II.4) Informacja o częściach zamówienia:</w:t>
      </w:r>
      <w:r w:rsidRPr="00815237">
        <w:rPr>
          <w:rFonts w:ascii="Arial" w:hAnsi="Arial" w:cs="Arial"/>
          <w:sz w:val="20"/>
          <w:szCs w:val="20"/>
        </w:rPr>
        <w:t> </w:t>
      </w:r>
      <w:r w:rsidRPr="00815237">
        <w:rPr>
          <w:rFonts w:ascii="Arial" w:hAnsi="Arial" w:cs="Arial"/>
          <w:sz w:val="20"/>
          <w:szCs w:val="20"/>
        </w:rPr>
        <w:br/>
      </w:r>
      <w:r w:rsidRPr="00815237">
        <w:rPr>
          <w:rFonts w:ascii="Arial" w:hAnsi="Arial" w:cs="Arial"/>
          <w:b/>
          <w:bCs/>
          <w:sz w:val="20"/>
          <w:szCs w:val="20"/>
        </w:rPr>
        <w:t>Zamówienie było podzielone na części:</w:t>
      </w:r>
      <w:r w:rsidRPr="00815237">
        <w:rPr>
          <w:rFonts w:ascii="Arial" w:hAnsi="Arial" w:cs="Arial"/>
          <w:sz w:val="20"/>
          <w:szCs w:val="20"/>
        </w:rPr>
        <w:t>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nie</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II.5) Główny Kod CPV:</w:t>
      </w:r>
      <w:r w:rsidRPr="00815237">
        <w:rPr>
          <w:rFonts w:ascii="Arial" w:hAnsi="Arial" w:cs="Arial"/>
          <w:sz w:val="20"/>
          <w:szCs w:val="20"/>
        </w:rPr>
        <w:t> 09100000-0</w:t>
      </w:r>
    </w:p>
    <w:p w:rsidR="00815237" w:rsidRDefault="00815237" w:rsidP="00815237">
      <w:pPr>
        <w:spacing w:after="0"/>
        <w:rPr>
          <w:rFonts w:ascii="Arial" w:hAnsi="Arial" w:cs="Arial"/>
          <w:sz w:val="20"/>
          <w:szCs w:val="20"/>
        </w:rPr>
      </w:pPr>
      <w:r w:rsidRPr="00815237">
        <w:rPr>
          <w:rFonts w:ascii="Arial" w:hAnsi="Arial" w:cs="Arial"/>
          <w:b/>
          <w:bCs/>
          <w:sz w:val="20"/>
          <w:szCs w:val="20"/>
        </w:rPr>
        <w:t>Dodatkowe kody CPV: </w:t>
      </w:r>
      <w:r w:rsidRPr="00815237">
        <w:rPr>
          <w:rFonts w:ascii="Arial" w:hAnsi="Arial" w:cs="Arial"/>
          <w:sz w:val="20"/>
          <w:szCs w:val="20"/>
        </w:rPr>
        <w:t>09134100-8</w:t>
      </w:r>
    </w:p>
    <w:p w:rsidR="00815237" w:rsidRPr="00815237" w:rsidRDefault="00815237" w:rsidP="00815237">
      <w:pPr>
        <w:spacing w:after="0"/>
        <w:rPr>
          <w:rFonts w:ascii="Arial" w:hAnsi="Arial" w:cs="Arial"/>
          <w:sz w:val="20"/>
          <w:szCs w:val="20"/>
        </w:rPr>
      </w:pPr>
    </w:p>
    <w:p w:rsidR="00815237" w:rsidRPr="00815237" w:rsidRDefault="00815237" w:rsidP="00815237">
      <w:pPr>
        <w:spacing w:after="0"/>
        <w:rPr>
          <w:rFonts w:ascii="Arial" w:hAnsi="Arial" w:cs="Arial"/>
          <w:b/>
          <w:bCs/>
          <w:sz w:val="20"/>
          <w:szCs w:val="20"/>
        </w:rPr>
      </w:pPr>
      <w:r w:rsidRPr="00815237">
        <w:rPr>
          <w:rFonts w:ascii="Arial" w:hAnsi="Arial" w:cs="Arial"/>
          <w:b/>
          <w:bCs/>
          <w:sz w:val="20"/>
          <w:szCs w:val="20"/>
          <w:u w:val="single"/>
        </w:rPr>
        <w:t>SEKCJA III: PROCEDURA</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III.1) TRYB UDZIELENIA ZAMÓWIENIA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Przetarg nieograniczony</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III.2) Ogłoszenie dotyczy zakończenia dynamicznego systemu zakupów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nie</w:t>
      </w:r>
    </w:p>
    <w:p w:rsidR="00815237" w:rsidRDefault="00815237" w:rsidP="00815237">
      <w:pPr>
        <w:spacing w:after="0"/>
        <w:rPr>
          <w:rFonts w:ascii="Arial" w:hAnsi="Arial" w:cs="Arial"/>
          <w:b/>
          <w:bCs/>
          <w:sz w:val="20"/>
          <w:szCs w:val="20"/>
        </w:rPr>
      </w:pPr>
      <w:r w:rsidRPr="00815237">
        <w:rPr>
          <w:rFonts w:ascii="Arial" w:hAnsi="Arial" w:cs="Arial"/>
          <w:b/>
          <w:bCs/>
          <w:sz w:val="20"/>
          <w:szCs w:val="20"/>
        </w:rPr>
        <w:t>III.3) Informacje dodatkowe: </w:t>
      </w:r>
    </w:p>
    <w:p w:rsidR="00815237" w:rsidRPr="00815237" w:rsidRDefault="00815237" w:rsidP="00815237">
      <w:pPr>
        <w:spacing w:after="0"/>
        <w:rPr>
          <w:rFonts w:ascii="Arial" w:hAnsi="Arial" w:cs="Arial"/>
          <w:sz w:val="20"/>
          <w:szCs w:val="20"/>
        </w:rPr>
      </w:pPr>
    </w:p>
    <w:p w:rsidR="00815237" w:rsidRPr="00815237" w:rsidRDefault="00815237" w:rsidP="00815237">
      <w:pPr>
        <w:spacing w:after="0"/>
        <w:rPr>
          <w:rFonts w:ascii="Arial" w:hAnsi="Arial" w:cs="Arial"/>
          <w:b/>
          <w:bCs/>
          <w:sz w:val="20"/>
          <w:szCs w:val="20"/>
        </w:rPr>
      </w:pPr>
      <w:r w:rsidRPr="00815237">
        <w:rPr>
          <w:rFonts w:ascii="Arial" w:hAnsi="Arial" w:cs="Arial"/>
          <w:b/>
          <w:bCs/>
          <w:sz w:val="20"/>
          <w:szCs w:val="20"/>
          <w:u w:val="single"/>
        </w:rPr>
        <w:t>SEKCJA IV: UDZIELENIE ZAMÓWIENIA</w:t>
      </w:r>
    </w:p>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815237" w:rsidRPr="00815237" w:rsidTr="00815237">
        <w:tc>
          <w:tcPr>
            <w:tcW w:w="0" w:type="auto"/>
            <w:tcMar>
              <w:top w:w="0" w:type="dxa"/>
              <w:left w:w="0" w:type="dxa"/>
              <w:bottom w:w="0" w:type="dxa"/>
              <w:right w:w="0" w:type="dxa"/>
            </w:tcMar>
            <w:vAlign w:val="center"/>
            <w:hideMark/>
          </w:tcPr>
          <w:p w:rsidR="00815237" w:rsidRPr="00815237" w:rsidRDefault="00815237" w:rsidP="00815237">
            <w:pPr>
              <w:spacing w:after="0"/>
              <w:rPr>
                <w:rFonts w:ascii="Arial" w:hAnsi="Arial" w:cs="Arial"/>
                <w:sz w:val="20"/>
                <w:szCs w:val="20"/>
              </w:rPr>
            </w:pPr>
          </w:p>
        </w:tc>
      </w:tr>
      <w:tr w:rsidR="00815237" w:rsidRPr="00815237" w:rsidTr="00815237">
        <w:tc>
          <w:tcPr>
            <w:tcW w:w="0" w:type="auto"/>
            <w:tcMar>
              <w:top w:w="0" w:type="dxa"/>
              <w:left w:w="0" w:type="dxa"/>
              <w:bottom w:w="0" w:type="dxa"/>
              <w:right w:w="0" w:type="dxa"/>
            </w:tcMar>
            <w:vAlign w:val="center"/>
            <w:hideMark/>
          </w:tcPr>
          <w:p w:rsidR="00815237" w:rsidRPr="00815237" w:rsidRDefault="00815237" w:rsidP="00815237">
            <w:pPr>
              <w:spacing w:after="0"/>
              <w:rPr>
                <w:rFonts w:ascii="Arial" w:hAnsi="Arial" w:cs="Arial"/>
                <w:sz w:val="20"/>
                <w:szCs w:val="20"/>
              </w:rPr>
            </w:pPr>
          </w:p>
        </w:tc>
      </w:tr>
      <w:tr w:rsidR="00815237" w:rsidRPr="00815237" w:rsidTr="00815237">
        <w:tc>
          <w:tcPr>
            <w:tcW w:w="0" w:type="auto"/>
            <w:tcMar>
              <w:top w:w="0" w:type="dxa"/>
              <w:left w:w="0" w:type="dxa"/>
              <w:bottom w:w="0" w:type="dxa"/>
              <w:right w:w="0" w:type="dxa"/>
            </w:tcMar>
            <w:vAlign w:val="center"/>
            <w:hideMark/>
          </w:tcPr>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IV.1) DATA UDZIELENIA ZAMÓWIENIA: </w:t>
            </w:r>
            <w:r w:rsidRPr="00815237">
              <w:rPr>
                <w:rFonts w:ascii="Arial" w:hAnsi="Arial" w:cs="Arial"/>
                <w:sz w:val="20"/>
                <w:szCs w:val="20"/>
              </w:rPr>
              <w:t>27/04/2019 </w:t>
            </w:r>
            <w:r w:rsidRPr="00815237">
              <w:rPr>
                <w:rFonts w:ascii="Arial" w:hAnsi="Arial" w:cs="Arial"/>
                <w:sz w:val="20"/>
                <w:szCs w:val="20"/>
              </w:rPr>
              <w:br/>
            </w:r>
            <w:r w:rsidRPr="00815237">
              <w:rPr>
                <w:rFonts w:ascii="Arial" w:hAnsi="Arial" w:cs="Arial"/>
                <w:b/>
                <w:bCs/>
                <w:sz w:val="20"/>
                <w:szCs w:val="20"/>
              </w:rPr>
              <w:t>IV.2) Całkowita wartość zamówienia</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Wartość bez VAT</w:t>
            </w:r>
            <w:r w:rsidRPr="00815237">
              <w:rPr>
                <w:rFonts w:ascii="Arial" w:hAnsi="Arial" w:cs="Arial"/>
                <w:sz w:val="20"/>
                <w:szCs w:val="20"/>
              </w:rPr>
              <w:t> 142508.48 </w:t>
            </w:r>
            <w:r w:rsidRPr="00815237">
              <w:rPr>
                <w:rFonts w:ascii="Arial" w:hAnsi="Arial" w:cs="Arial"/>
                <w:sz w:val="20"/>
                <w:szCs w:val="20"/>
              </w:rPr>
              <w:br/>
            </w:r>
            <w:r w:rsidRPr="00815237">
              <w:rPr>
                <w:rFonts w:ascii="Arial" w:hAnsi="Arial" w:cs="Arial"/>
                <w:b/>
                <w:bCs/>
                <w:sz w:val="20"/>
                <w:szCs w:val="20"/>
              </w:rPr>
              <w:t>Waluta</w:t>
            </w:r>
            <w:r w:rsidRPr="00815237">
              <w:rPr>
                <w:rFonts w:ascii="Arial" w:hAnsi="Arial" w:cs="Arial"/>
                <w:sz w:val="20"/>
                <w:szCs w:val="20"/>
              </w:rPr>
              <w:t> PLN</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IV.3) INFORMACJE O OFERTACH</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Liczba otrzymanych ofert:  1 </w:t>
            </w:r>
            <w:r w:rsidRPr="00815237">
              <w:rPr>
                <w:rFonts w:ascii="Arial" w:hAnsi="Arial" w:cs="Arial"/>
                <w:sz w:val="20"/>
                <w:szCs w:val="20"/>
              </w:rPr>
              <w:br/>
              <w:t>w tym: </w:t>
            </w:r>
            <w:r w:rsidRPr="00815237">
              <w:rPr>
                <w:rFonts w:ascii="Arial" w:hAnsi="Arial" w:cs="Arial"/>
                <w:sz w:val="20"/>
                <w:szCs w:val="20"/>
              </w:rPr>
              <w:br/>
              <w:t>liczba otrzymanych ofert od małych i średnich przedsiębiorstw:  1 </w:t>
            </w:r>
            <w:r w:rsidRPr="00815237">
              <w:rPr>
                <w:rFonts w:ascii="Arial" w:hAnsi="Arial" w:cs="Arial"/>
                <w:sz w:val="20"/>
                <w:szCs w:val="20"/>
              </w:rPr>
              <w:br/>
              <w:t>liczba otrzymanych ofert od wykonawców z innych państw członkowskich Unii Europejskiej:  0 </w:t>
            </w:r>
            <w:r w:rsidRPr="00815237">
              <w:rPr>
                <w:rFonts w:ascii="Arial" w:hAnsi="Arial" w:cs="Arial"/>
                <w:sz w:val="20"/>
                <w:szCs w:val="20"/>
              </w:rPr>
              <w:br/>
              <w:t>liczba otrzymanych ofert od wykonawców z państw niebędących członkami Unii Europejskiej:  0 </w:t>
            </w:r>
            <w:r w:rsidRPr="00815237">
              <w:rPr>
                <w:rFonts w:ascii="Arial" w:hAnsi="Arial" w:cs="Arial"/>
                <w:sz w:val="20"/>
                <w:szCs w:val="20"/>
              </w:rPr>
              <w:br/>
              <w:t>liczba ofert otrzymanych drogą elektroniczną:  0</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IV.4) LICZBA ODRZUCONYCH OFERT: </w:t>
            </w:r>
            <w:r w:rsidRPr="00815237">
              <w:rPr>
                <w:rFonts w:ascii="Arial" w:hAnsi="Arial" w:cs="Arial"/>
                <w:sz w:val="20"/>
                <w:szCs w:val="20"/>
              </w:rPr>
              <w:t>0</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IV.5) NAZWA I ADRES WYKONAWCY, KTÓREMU UDZIELONO ZAMÓWIENIA</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Zamówienie zostało udzielone wykonawcom wspólnie ubiegającym się o udzielenie: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nie</w:t>
            </w:r>
          </w:p>
          <w:p w:rsidR="00815237" w:rsidRPr="00815237" w:rsidRDefault="00815237" w:rsidP="00815237">
            <w:pPr>
              <w:spacing w:after="0"/>
              <w:rPr>
                <w:rFonts w:ascii="Arial" w:hAnsi="Arial" w:cs="Arial"/>
                <w:sz w:val="20"/>
                <w:szCs w:val="20"/>
              </w:rPr>
            </w:pPr>
          </w:p>
          <w:p w:rsidR="002C4BA2" w:rsidRDefault="00815237" w:rsidP="00815237">
            <w:pPr>
              <w:spacing w:after="0"/>
              <w:rPr>
                <w:rFonts w:ascii="Arial" w:hAnsi="Arial" w:cs="Arial"/>
                <w:sz w:val="20"/>
                <w:szCs w:val="20"/>
              </w:rPr>
            </w:pPr>
            <w:r w:rsidRPr="00815237">
              <w:rPr>
                <w:rFonts w:ascii="Arial" w:hAnsi="Arial" w:cs="Arial"/>
                <w:sz w:val="20"/>
                <w:szCs w:val="20"/>
              </w:rPr>
              <w:t xml:space="preserve">Nazwa wykonawcy: STEMAR Jacek </w:t>
            </w:r>
            <w:proofErr w:type="spellStart"/>
            <w:r w:rsidRPr="00815237">
              <w:rPr>
                <w:rFonts w:ascii="Arial" w:hAnsi="Arial" w:cs="Arial"/>
                <w:sz w:val="20"/>
                <w:szCs w:val="20"/>
              </w:rPr>
              <w:t>Serwicki</w:t>
            </w:r>
            <w:proofErr w:type="spellEnd"/>
            <w:r w:rsidRPr="00815237">
              <w:rPr>
                <w:rFonts w:ascii="Arial" w:hAnsi="Arial" w:cs="Arial"/>
                <w:sz w:val="20"/>
                <w:szCs w:val="20"/>
              </w:rPr>
              <w:t> </w:t>
            </w:r>
            <w:r w:rsidRPr="00815237">
              <w:rPr>
                <w:rFonts w:ascii="Arial" w:hAnsi="Arial" w:cs="Arial"/>
                <w:sz w:val="20"/>
                <w:szCs w:val="20"/>
              </w:rPr>
              <w:br/>
              <w:t>Email wykonawcy: jacekserwicki@poczta.onet.pl </w:t>
            </w:r>
            <w:r w:rsidRPr="00815237">
              <w:rPr>
                <w:rFonts w:ascii="Arial" w:hAnsi="Arial" w:cs="Arial"/>
                <w:sz w:val="20"/>
                <w:szCs w:val="20"/>
              </w:rPr>
              <w:br/>
              <w:t>Adres pocztowy: ul. Pileckiego 12a </w:t>
            </w:r>
            <w:r w:rsidRPr="00815237">
              <w:rPr>
                <w:rFonts w:ascii="Arial" w:hAnsi="Arial" w:cs="Arial"/>
                <w:sz w:val="20"/>
                <w:szCs w:val="20"/>
              </w:rPr>
              <w:br/>
              <w:t>Kod pocztowy: 27-200 </w:t>
            </w:r>
            <w:r w:rsidRPr="00815237">
              <w:rPr>
                <w:rFonts w:ascii="Arial" w:hAnsi="Arial" w:cs="Arial"/>
                <w:sz w:val="20"/>
                <w:szCs w:val="20"/>
              </w:rPr>
              <w:br/>
              <w:t>Miejscowość: Starachow</w:t>
            </w:r>
            <w:r w:rsidR="002C4BA2">
              <w:rPr>
                <w:rFonts w:ascii="Arial" w:hAnsi="Arial" w:cs="Arial"/>
                <w:sz w:val="20"/>
                <w:szCs w:val="20"/>
              </w:rPr>
              <w:t>ice </w:t>
            </w:r>
            <w:r w:rsidR="002C4BA2">
              <w:rPr>
                <w:rFonts w:ascii="Arial" w:hAnsi="Arial" w:cs="Arial"/>
                <w:sz w:val="20"/>
                <w:szCs w:val="20"/>
              </w:rPr>
              <w:br/>
              <w:t>Kraj/woj.: świętokrzyskie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br/>
              <w:t>Wykonawca jest małym/średnim przedsiębiorcą:</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tak</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Wykonawca pochodzi z innego państwa członkowskiego Unii Europejskiej:</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nie</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Wykonawca pochodzi z innego państwa nie będącego członkiem Unii Europejskiej:</w:t>
            </w:r>
          </w:p>
          <w:p w:rsidR="00815237" w:rsidRDefault="002C4BA2" w:rsidP="00815237">
            <w:pPr>
              <w:spacing w:after="0"/>
              <w:rPr>
                <w:rFonts w:ascii="Arial" w:hAnsi="Arial" w:cs="Arial"/>
                <w:sz w:val="20"/>
                <w:szCs w:val="20"/>
              </w:rPr>
            </w:pPr>
            <w:r w:rsidRPr="00815237">
              <w:rPr>
                <w:rFonts w:ascii="Arial" w:hAnsi="Arial" w:cs="Arial"/>
                <w:sz w:val="20"/>
                <w:szCs w:val="20"/>
              </w:rPr>
              <w:t>N</w:t>
            </w:r>
            <w:r w:rsidR="00815237" w:rsidRPr="00815237">
              <w:rPr>
                <w:rFonts w:ascii="Arial" w:hAnsi="Arial" w:cs="Arial"/>
                <w:sz w:val="20"/>
                <w:szCs w:val="20"/>
              </w:rPr>
              <w:t>ie</w:t>
            </w:r>
          </w:p>
          <w:p w:rsidR="002C4BA2" w:rsidRDefault="002C4BA2" w:rsidP="00815237">
            <w:pPr>
              <w:spacing w:after="0"/>
              <w:rPr>
                <w:rFonts w:ascii="Arial" w:hAnsi="Arial" w:cs="Arial"/>
                <w:sz w:val="20"/>
                <w:szCs w:val="20"/>
              </w:rPr>
            </w:pPr>
          </w:p>
          <w:p w:rsidR="002C4BA2" w:rsidRPr="00815237" w:rsidRDefault="002C4BA2" w:rsidP="00815237">
            <w:pPr>
              <w:spacing w:after="0"/>
              <w:rPr>
                <w:rFonts w:ascii="Arial" w:hAnsi="Arial" w:cs="Arial"/>
                <w:sz w:val="20"/>
                <w:szCs w:val="20"/>
              </w:rPr>
            </w:pP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lastRenderedPageBreak/>
              <w:t xml:space="preserve">IV.6) INFORMACJA O CENIE WYBRANEJ OFERTY/ WARTOŚCI ZAWARTEJ UMOWY ORAZ O OFERTACH </w:t>
            </w:r>
            <w:r>
              <w:rPr>
                <w:rFonts w:ascii="Arial" w:hAnsi="Arial" w:cs="Arial"/>
                <w:b/>
                <w:bCs/>
                <w:sz w:val="20"/>
                <w:szCs w:val="20"/>
              </w:rPr>
              <w:t xml:space="preserve">       </w:t>
            </w:r>
            <w:r w:rsidRPr="00815237">
              <w:rPr>
                <w:rFonts w:ascii="Arial" w:hAnsi="Arial" w:cs="Arial"/>
                <w:b/>
                <w:bCs/>
                <w:sz w:val="20"/>
                <w:szCs w:val="20"/>
              </w:rPr>
              <w:t>Z NAJNIŻSZĄ I NAJWYŻSZĄ CENĄ/KOSZTEM </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Cena wybranej oferty/wartość umowy </w:t>
            </w:r>
            <w:r w:rsidRPr="00815237">
              <w:rPr>
                <w:rFonts w:ascii="Arial" w:hAnsi="Arial" w:cs="Arial"/>
                <w:sz w:val="20"/>
                <w:szCs w:val="20"/>
              </w:rPr>
              <w:t>176167.09 </w:t>
            </w:r>
            <w:r w:rsidRPr="00815237">
              <w:rPr>
                <w:rFonts w:ascii="Arial" w:hAnsi="Arial" w:cs="Arial"/>
                <w:sz w:val="20"/>
                <w:szCs w:val="20"/>
              </w:rPr>
              <w:br/>
              <w:t>Oferta z najniższą ceną/kosztem 176167.09 </w:t>
            </w:r>
            <w:r w:rsidRPr="00815237">
              <w:rPr>
                <w:rFonts w:ascii="Arial" w:hAnsi="Arial" w:cs="Arial"/>
                <w:sz w:val="20"/>
                <w:szCs w:val="20"/>
              </w:rPr>
              <w:br/>
              <w:t>Oferta z najwyższą ceną/kosztem 176167.09 </w:t>
            </w:r>
            <w:r w:rsidRPr="00815237">
              <w:rPr>
                <w:rFonts w:ascii="Arial" w:hAnsi="Arial" w:cs="Arial"/>
                <w:sz w:val="20"/>
                <w:szCs w:val="20"/>
              </w:rPr>
              <w:br/>
              <w:t>Waluta: PLN</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IV.7) Informacje na temat podwykonawstwa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Wykonawca przewiduje powierzenie wykonania części zamówienia podwykonawcy/podwykonawcom</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nie</w:t>
            </w:r>
            <w:r w:rsidRPr="00815237">
              <w:rPr>
                <w:rFonts w:ascii="Arial" w:hAnsi="Arial" w:cs="Arial"/>
                <w:sz w:val="20"/>
                <w:szCs w:val="20"/>
              </w:rPr>
              <w:br/>
              <w:t>Wartość lub procentowa część zamówienia, jaka zostanie powierzona podwykonawcy lub podwykonawcom: </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IV.8) Informacje dodatkowe:</w:t>
            </w:r>
          </w:p>
        </w:tc>
      </w:tr>
    </w:tbl>
    <w:p w:rsidR="00815237" w:rsidRPr="00815237" w:rsidRDefault="00815237" w:rsidP="00815237">
      <w:pPr>
        <w:spacing w:after="0"/>
        <w:rPr>
          <w:rFonts w:ascii="Arial" w:hAnsi="Arial" w:cs="Arial"/>
          <w:sz w:val="20"/>
          <w:szCs w:val="20"/>
        </w:rPr>
      </w:pP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 xml:space="preserve">IV.9) UZASADNIENIE UDZIELENIA ZAMÓWIENIA W TRYBIE NEGOCJACJI BEZ OGŁOSZENIA, ZAMÓWIENIA </w:t>
      </w:r>
      <w:r>
        <w:rPr>
          <w:rFonts w:ascii="Arial" w:hAnsi="Arial" w:cs="Arial"/>
          <w:b/>
          <w:bCs/>
          <w:sz w:val="20"/>
          <w:szCs w:val="20"/>
        </w:rPr>
        <w:t xml:space="preserve"> </w:t>
      </w:r>
      <w:r w:rsidRPr="00815237">
        <w:rPr>
          <w:rFonts w:ascii="Arial" w:hAnsi="Arial" w:cs="Arial"/>
          <w:b/>
          <w:bCs/>
          <w:sz w:val="20"/>
          <w:szCs w:val="20"/>
        </w:rPr>
        <w:t>Z WOLNEJ RĘKI ALBO ZAPYTANIA O CENĘ</w:t>
      </w:r>
    </w:p>
    <w:p w:rsidR="00815237" w:rsidRPr="00815237" w:rsidRDefault="00815237" w:rsidP="00815237">
      <w:pPr>
        <w:spacing w:after="0"/>
        <w:rPr>
          <w:rFonts w:ascii="Arial" w:hAnsi="Arial" w:cs="Arial"/>
          <w:sz w:val="20"/>
          <w:szCs w:val="20"/>
        </w:rPr>
      </w:pP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IV.9.1) Podstawa prawna</w:t>
      </w:r>
      <w:r w:rsidRPr="00815237">
        <w:rPr>
          <w:rFonts w:ascii="Arial" w:hAnsi="Arial" w:cs="Arial"/>
          <w:sz w:val="20"/>
          <w:szCs w:val="20"/>
        </w:rPr>
        <w:t>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 xml:space="preserve">Postępowanie prowadzone jest w trybie   na podstawie art.  ustawy </w:t>
      </w:r>
      <w:proofErr w:type="spellStart"/>
      <w:r w:rsidRPr="00815237">
        <w:rPr>
          <w:rFonts w:ascii="Arial" w:hAnsi="Arial" w:cs="Arial"/>
          <w:sz w:val="20"/>
          <w:szCs w:val="20"/>
        </w:rPr>
        <w:t>Pzp</w:t>
      </w:r>
      <w:proofErr w:type="spellEnd"/>
      <w:r w:rsidRPr="00815237">
        <w:rPr>
          <w:rFonts w:ascii="Arial" w:hAnsi="Arial" w:cs="Arial"/>
          <w:sz w:val="20"/>
          <w:szCs w:val="20"/>
        </w:rPr>
        <w:t>.</w:t>
      </w:r>
    </w:p>
    <w:p w:rsidR="00815237" w:rsidRPr="00815237" w:rsidRDefault="00815237" w:rsidP="00815237">
      <w:pPr>
        <w:spacing w:after="0"/>
        <w:rPr>
          <w:rFonts w:ascii="Arial" w:hAnsi="Arial" w:cs="Arial"/>
          <w:sz w:val="20"/>
          <w:szCs w:val="20"/>
        </w:rPr>
      </w:pPr>
      <w:r w:rsidRPr="00815237">
        <w:rPr>
          <w:rFonts w:ascii="Arial" w:hAnsi="Arial" w:cs="Arial"/>
          <w:b/>
          <w:bCs/>
          <w:sz w:val="20"/>
          <w:szCs w:val="20"/>
        </w:rPr>
        <w:t>IV.9.2) Uzasadnienie wyboru trybu </w:t>
      </w:r>
    </w:p>
    <w:p w:rsidR="00815237" w:rsidRPr="00815237" w:rsidRDefault="00815237" w:rsidP="00815237">
      <w:pPr>
        <w:spacing w:after="0"/>
        <w:rPr>
          <w:rFonts w:ascii="Arial" w:hAnsi="Arial" w:cs="Arial"/>
          <w:sz w:val="20"/>
          <w:szCs w:val="20"/>
        </w:rPr>
      </w:pPr>
      <w:r w:rsidRPr="00815237">
        <w:rPr>
          <w:rFonts w:ascii="Arial" w:hAnsi="Arial" w:cs="Arial"/>
          <w:sz w:val="20"/>
          <w:szCs w:val="20"/>
        </w:rPr>
        <w:t>Należy podać uzasadnienie faktyczne i prawne wyboru trybu oraz wyjaśnić, dlaczego udzielenie zamówienia jest zgodne z przepisami. </w:t>
      </w:r>
    </w:p>
    <w:p w:rsidR="003B1F5A" w:rsidRDefault="003B1F5A" w:rsidP="00815237">
      <w:pPr>
        <w:spacing w:after="0"/>
        <w:rPr>
          <w:rFonts w:ascii="Arial" w:hAnsi="Arial" w:cs="Arial"/>
          <w:sz w:val="20"/>
          <w:szCs w:val="20"/>
        </w:rPr>
      </w:pPr>
    </w:p>
    <w:p w:rsidR="002C4BA2" w:rsidRDefault="002C4BA2" w:rsidP="00815237">
      <w:pPr>
        <w:spacing w:after="0"/>
        <w:rPr>
          <w:rFonts w:ascii="Arial" w:hAnsi="Arial" w:cs="Arial"/>
          <w:sz w:val="20"/>
          <w:szCs w:val="20"/>
        </w:rPr>
      </w:pPr>
    </w:p>
    <w:p w:rsidR="002C4BA2" w:rsidRDefault="002C4BA2" w:rsidP="00815237">
      <w:pPr>
        <w:spacing w:after="0"/>
        <w:rPr>
          <w:rFonts w:ascii="Arial" w:hAnsi="Arial" w:cs="Arial"/>
          <w:sz w:val="20"/>
          <w:szCs w:val="20"/>
        </w:rPr>
      </w:pPr>
    </w:p>
    <w:p w:rsidR="002C4BA2" w:rsidRPr="002C4BA2" w:rsidRDefault="002C4BA2" w:rsidP="002C4BA2">
      <w:pPr>
        <w:spacing w:after="0" w:line="240" w:lineRule="auto"/>
        <w:ind w:left="5040" w:firstLine="720"/>
        <w:rPr>
          <w:rFonts w:ascii="Arial" w:eastAsia="Times New Roman" w:hAnsi="Arial" w:cs="Arial"/>
          <w:sz w:val="20"/>
          <w:szCs w:val="20"/>
          <w:lang w:eastAsia="pl-PL"/>
        </w:rPr>
      </w:pPr>
      <w:r w:rsidRPr="002C4BA2">
        <w:rPr>
          <w:rFonts w:ascii="Arial" w:eastAsia="Times New Roman" w:hAnsi="Arial" w:cs="Arial"/>
          <w:sz w:val="20"/>
          <w:szCs w:val="20"/>
          <w:lang w:eastAsia="pl-PL"/>
        </w:rPr>
        <w:t xml:space="preserve">/-/ Dyrektor PZOZ w Starachowicach </w:t>
      </w:r>
    </w:p>
    <w:p w:rsidR="002C4BA2" w:rsidRPr="002C4BA2" w:rsidRDefault="002C4BA2" w:rsidP="002C4BA2">
      <w:pPr>
        <w:spacing w:after="0" w:line="240" w:lineRule="auto"/>
        <w:ind w:left="5040" w:firstLine="720"/>
        <w:rPr>
          <w:rFonts w:ascii="Arial" w:eastAsia="Times New Roman" w:hAnsi="Arial" w:cs="Arial"/>
          <w:sz w:val="20"/>
          <w:szCs w:val="20"/>
          <w:lang w:eastAsia="pl-PL"/>
        </w:rPr>
      </w:pPr>
    </w:p>
    <w:p w:rsidR="002C4BA2" w:rsidRPr="002C4BA2" w:rsidRDefault="002C4BA2" w:rsidP="002C4BA2">
      <w:pPr>
        <w:spacing w:after="0" w:line="300" w:lineRule="exact"/>
        <w:ind w:left="5672"/>
        <w:jc w:val="both"/>
        <w:rPr>
          <w:rFonts w:ascii="Arial" w:eastAsia="Times New Roman" w:hAnsi="Arial" w:cs="Arial"/>
          <w:sz w:val="20"/>
          <w:szCs w:val="20"/>
          <w:lang w:eastAsia="pl-PL"/>
        </w:rPr>
      </w:pPr>
    </w:p>
    <w:p w:rsidR="002C4BA2" w:rsidRPr="002C4BA2" w:rsidRDefault="002C4BA2" w:rsidP="002C4BA2">
      <w:pPr>
        <w:spacing w:after="0" w:line="300" w:lineRule="exact"/>
        <w:ind w:left="5672"/>
        <w:jc w:val="both"/>
        <w:rPr>
          <w:rFonts w:ascii="Arial" w:eastAsia="Times New Roman" w:hAnsi="Arial" w:cs="Arial"/>
          <w:sz w:val="20"/>
          <w:szCs w:val="20"/>
          <w:lang w:eastAsia="pl-PL"/>
        </w:rPr>
      </w:pPr>
      <w:r w:rsidRPr="002C4BA2">
        <w:rPr>
          <w:rFonts w:ascii="Arial" w:eastAsia="Times New Roman" w:hAnsi="Arial" w:cs="Arial"/>
          <w:sz w:val="20"/>
          <w:szCs w:val="20"/>
          <w:lang w:eastAsia="pl-PL"/>
        </w:rPr>
        <w:t>……………………..……………………….</w:t>
      </w:r>
    </w:p>
    <w:p w:rsidR="002C4BA2" w:rsidRPr="002C4BA2" w:rsidRDefault="002C4BA2" w:rsidP="002C4BA2">
      <w:pPr>
        <w:spacing w:after="0" w:line="240" w:lineRule="auto"/>
        <w:rPr>
          <w:rFonts w:ascii="Arial" w:eastAsia="Times New Roman" w:hAnsi="Arial" w:cs="Arial"/>
          <w:color w:val="000000"/>
          <w:sz w:val="20"/>
          <w:szCs w:val="20"/>
          <w:lang w:eastAsia="pl-PL"/>
        </w:rPr>
      </w:pP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t xml:space="preserve">        podpis osoby upoważnionej</w:t>
      </w:r>
    </w:p>
    <w:p w:rsidR="002C4BA2" w:rsidRPr="002C4BA2" w:rsidRDefault="002C4BA2" w:rsidP="002C4BA2">
      <w:pPr>
        <w:spacing w:line="240" w:lineRule="auto"/>
        <w:rPr>
          <w:rFonts w:ascii="Arial" w:hAnsi="Arial" w:cs="Arial"/>
          <w:sz w:val="20"/>
          <w:szCs w:val="20"/>
        </w:rPr>
      </w:pPr>
    </w:p>
    <w:p w:rsidR="002C4BA2" w:rsidRPr="00815237" w:rsidRDefault="002C4BA2" w:rsidP="00815237">
      <w:pPr>
        <w:spacing w:after="0"/>
        <w:rPr>
          <w:rFonts w:ascii="Arial" w:hAnsi="Arial" w:cs="Arial"/>
          <w:sz w:val="20"/>
          <w:szCs w:val="20"/>
        </w:rPr>
      </w:pPr>
    </w:p>
    <w:sectPr w:rsidR="002C4BA2" w:rsidRPr="00815237" w:rsidSect="0081523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F2" w:rsidRDefault="00B220F2" w:rsidP="00815237">
      <w:pPr>
        <w:spacing w:after="0" w:line="240" w:lineRule="auto"/>
      </w:pPr>
      <w:r>
        <w:separator/>
      </w:r>
    </w:p>
  </w:endnote>
  <w:endnote w:type="continuationSeparator" w:id="0">
    <w:p w:rsidR="00B220F2" w:rsidRDefault="00B220F2" w:rsidP="0081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997716"/>
      <w:docPartObj>
        <w:docPartGallery w:val="Page Numbers (Bottom of Page)"/>
        <w:docPartUnique/>
      </w:docPartObj>
    </w:sdtPr>
    <w:sdtEndPr/>
    <w:sdtContent>
      <w:p w:rsidR="00815237" w:rsidRDefault="00815237">
        <w:pPr>
          <w:pStyle w:val="Stopka"/>
          <w:jc w:val="right"/>
        </w:pPr>
        <w:r>
          <w:fldChar w:fldCharType="begin"/>
        </w:r>
        <w:r>
          <w:instrText>PAGE   \* MERGEFORMAT</w:instrText>
        </w:r>
        <w:r>
          <w:fldChar w:fldCharType="separate"/>
        </w:r>
        <w:r w:rsidR="005D1952">
          <w:rPr>
            <w:noProof/>
          </w:rPr>
          <w:t>3</w:t>
        </w:r>
        <w:r>
          <w:fldChar w:fldCharType="end"/>
        </w:r>
      </w:p>
    </w:sdtContent>
  </w:sdt>
  <w:p w:rsidR="00815237" w:rsidRDefault="008152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F2" w:rsidRDefault="00B220F2" w:rsidP="00815237">
      <w:pPr>
        <w:spacing w:after="0" w:line="240" w:lineRule="auto"/>
      </w:pPr>
      <w:r>
        <w:separator/>
      </w:r>
    </w:p>
  </w:footnote>
  <w:footnote w:type="continuationSeparator" w:id="0">
    <w:p w:rsidR="00B220F2" w:rsidRDefault="00B220F2" w:rsidP="00815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37" w:rsidRPr="00815237" w:rsidRDefault="00815237">
    <w:pPr>
      <w:pStyle w:val="Nagwek"/>
      <w:rPr>
        <w:rFonts w:ascii="Arial" w:hAnsi="Arial" w:cs="Arial"/>
        <w:sz w:val="20"/>
        <w:szCs w:val="20"/>
      </w:rPr>
    </w:pPr>
    <w:r w:rsidRPr="00815237">
      <w:rPr>
        <w:rFonts w:ascii="Arial" w:hAnsi="Arial" w:cs="Arial"/>
        <w:sz w:val="20"/>
        <w:szCs w:val="20"/>
      </w:rPr>
      <w:t>Prawa numer P/22/03/2019/ON</w:t>
    </w:r>
  </w:p>
  <w:p w:rsidR="00815237" w:rsidRDefault="008152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237"/>
    <w:rsid w:val="002C4BA2"/>
    <w:rsid w:val="002F2B9E"/>
    <w:rsid w:val="003B1F5A"/>
    <w:rsid w:val="005D1952"/>
    <w:rsid w:val="00815237"/>
    <w:rsid w:val="00B22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152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237"/>
  </w:style>
  <w:style w:type="paragraph" w:styleId="Stopka">
    <w:name w:val="footer"/>
    <w:basedOn w:val="Normalny"/>
    <w:link w:val="StopkaZnak"/>
    <w:uiPriority w:val="99"/>
    <w:unhideWhenUsed/>
    <w:rsid w:val="008152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237"/>
  </w:style>
  <w:style w:type="paragraph" w:styleId="Tekstdymka">
    <w:name w:val="Balloon Text"/>
    <w:basedOn w:val="Normalny"/>
    <w:link w:val="TekstdymkaZnak"/>
    <w:uiPriority w:val="99"/>
    <w:semiHidden/>
    <w:unhideWhenUsed/>
    <w:rsid w:val="008152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5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152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237"/>
  </w:style>
  <w:style w:type="paragraph" w:styleId="Stopka">
    <w:name w:val="footer"/>
    <w:basedOn w:val="Normalny"/>
    <w:link w:val="StopkaZnak"/>
    <w:uiPriority w:val="99"/>
    <w:unhideWhenUsed/>
    <w:rsid w:val="008152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237"/>
  </w:style>
  <w:style w:type="paragraph" w:styleId="Tekstdymka">
    <w:name w:val="Balloon Text"/>
    <w:basedOn w:val="Normalny"/>
    <w:link w:val="TekstdymkaZnak"/>
    <w:uiPriority w:val="99"/>
    <w:semiHidden/>
    <w:unhideWhenUsed/>
    <w:rsid w:val="008152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5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18391">
      <w:bodyDiv w:val="1"/>
      <w:marLeft w:val="0"/>
      <w:marRight w:val="0"/>
      <w:marTop w:val="0"/>
      <w:marBottom w:val="0"/>
      <w:divBdr>
        <w:top w:val="none" w:sz="0" w:space="0" w:color="auto"/>
        <w:left w:val="none" w:sz="0" w:space="0" w:color="auto"/>
        <w:bottom w:val="none" w:sz="0" w:space="0" w:color="auto"/>
        <w:right w:val="none" w:sz="0" w:space="0" w:color="auto"/>
      </w:divBdr>
      <w:divsChild>
        <w:div w:id="901906500">
          <w:marLeft w:val="0"/>
          <w:marRight w:val="0"/>
          <w:marTop w:val="0"/>
          <w:marBottom w:val="0"/>
          <w:divBdr>
            <w:top w:val="none" w:sz="0" w:space="0" w:color="auto"/>
            <w:left w:val="none" w:sz="0" w:space="0" w:color="auto"/>
            <w:bottom w:val="none" w:sz="0" w:space="0" w:color="auto"/>
            <w:right w:val="none" w:sz="0" w:space="0" w:color="auto"/>
          </w:divBdr>
        </w:div>
        <w:div w:id="1023088812">
          <w:marLeft w:val="0"/>
          <w:marRight w:val="0"/>
          <w:marTop w:val="0"/>
          <w:marBottom w:val="0"/>
          <w:divBdr>
            <w:top w:val="none" w:sz="0" w:space="0" w:color="auto"/>
            <w:left w:val="none" w:sz="0" w:space="0" w:color="auto"/>
            <w:bottom w:val="none" w:sz="0" w:space="0" w:color="auto"/>
            <w:right w:val="none" w:sz="0" w:space="0" w:color="auto"/>
          </w:divBdr>
        </w:div>
        <w:div w:id="449401015">
          <w:marLeft w:val="0"/>
          <w:marRight w:val="0"/>
          <w:marTop w:val="0"/>
          <w:marBottom w:val="0"/>
          <w:divBdr>
            <w:top w:val="none" w:sz="0" w:space="0" w:color="auto"/>
            <w:left w:val="none" w:sz="0" w:space="0" w:color="auto"/>
            <w:bottom w:val="none" w:sz="0" w:space="0" w:color="auto"/>
            <w:right w:val="none" w:sz="0" w:space="0" w:color="auto"/>
          </w:divBdr>
        </w:div>
        <w:div w:id="1216622590">
          <w:marLeft w:val="0"/>
          <w:marRight w:val="0"/>
          <w:marTop w:val="0"/>
          <w:marBottom w:val="0"/>
          <w:divBdr>
            <w:top w:val="none" w:sz="0" w:space="0" w:color="auto"/>
            <w:left w:val="none" w:sz="0" w:space="0" w:color="auto"/>
            <w:bottom w:val="none" w:sz="0" w:space="0" w:color="auto"/>
            <w:right w:val="none" w:sz="0" w:space="0" w:color="auto"/>
          </w:divBdr>
          <w:divsChild>
            <w:div w:id="408114934">
              <w:marLeft w:val="0"/>
              <w:marRight w:val="0"/>
              <w:marTop w:val="0"/>
              <w:marBottom w:val="0"/>
              <w:divBdr>
                <w:top w:val="none" w:sz="0" w:space="0" w:color="auto"/>
                <w:left w:val="none" w:sz="0" w:space="0" w:color="auto"/>
                <w:bottom w:val="none" w:sz="0" w:space="0" w:color="auto"/>
                <w:right w:val="none" w:sz="0" w:space="0" w:color="auto"/>
              </w:divBdr>
            </w:div>
          </w:divsChild>
        </w:div>
        <w:div w:id="1230573563">
          <w:marLeft w:val="0"/>
          <w:marRight w:val="0"/>
          <w:marTop w:val="0"/>
          <w:marBottom w:val="0"/>
          <w:divBdr>
            <w:top w:val="none" w:sz="0" w:space="0" w:color="auto"/>
            <w:left w:val="none" w:sz="0" w:space="0" w:color="auto"/>
            <w:bottom w:val="none" w:sz="0" w:space="0" w:color="auto"/>
            <w:right w:val="none" w:sz="0" w:space="0" w:color="auto"/>
          </w:divBdr>
        </w:div>
        <w:div w:id="292492202">
          <w:marLeft w:val="0"/>
          <w:marRight w:val="0"/>
          <w:marTop w:val="0"/>
          <w:marBottom w:val="0"/>
          <w:divBdr>
            <w:top w:val="none" w:sz="0" w:space="0" w:color="auto"/>
            <w:left w:val="none" w:sz="0" w:space="0" w:color="auto"/>
            <w:bottom w:val="none" w:sz="0" w:space="0" w:color="auto"/>
            <w:right w:val="none" w:sz="0" w:space="0" w:color="auto"/>
          </w:divBdr>
        </w:div>
        <w:div w:id="1645506010">
          <w:marLeft w:val="0"/>
          <w:marRight w:val="0"/>
          <w:marTop w:val="0"/>
          <w:marBottom w:val="0"/>
          <w:divBdr>
            <w:top w:val="none" w:sz="0" w:space="0" w:color="auto"/>
            <w:left w:val="none" w:sz="0" w:space="0" w:color="auto"/>
            <w:bottom w:val="none" w:sz="0" w:space="0" w:color="auto"/>
            <w:right w:val="none" w:sz="0" w:space="0" w:color="auto"/>
          </w:divBdr>
        </w:div>
        <w:div w:id="522133312">
          <w:marLeft w:val="0"/>
          <w:marRight w:val="0"/>
          <w:marTop w:val="0"/>
          <w:marBottom w:val="0"/>
          <w:divBdr>
            <w:top w:val="none" w:sz="0" w:space="0" w:color="auto"/>
            <w:left w:val="none" w:sz="0" w:space="0" w:color="auto"/>
            <w:bottom w:val="none" w:sz="0" w:space="0" w:color="auto"/>
            <w:right w:val="none" w:sz="0" w:space="0" w:color="auto"/>
          </w:divBdr>
          <w:divsChild>
            <w:div w:id="1778404058">
              <w:marLeft w:val="0"/>
              <w:marRight w:val="0"/>
              <w:marTop w:val="0"/>
              <w:marBottom w:val="0"/>
              <w:divBdr>
                <w:top w:val="none" w:sz="0" w:space="0" w:color="auto"/>
                <w:left w:val="none" w:sz="0" w:space="0" w:color="auto"/>
                <w:bottom w:val="none" w:sz="0" w:space="0" w:color="auto"/>
                <w:right w:val="none" w:sz="0" w:space="0" w:color="auto"/>
              </w:divBdr>
            </w:div>
          </w:divsChild>
        </w:div>
        <w:div w:id="1907448996">
          <w:marLeft w:val="0"/>
          <w:marRight w:val="0"/>
          <w:marTop w:val="0"/>
          <w:marBottom w:val="0"/>
          <w:divBdr>
            <w:top w:val="none" w:sz="0" w:space="0" w:color="auto"/>
            <w:left w:val="none" w:sz="0" w:space="0" w:color="auto"/>
            <w:bottom w:val="none" w:sz="0" w:space="0" w:color="auto"/>
            <w:right w:val="none" w:sz="0" w:space="0" w:color="auto"/>
          </w:divBdr>
        </w:div>
        <w:div w:id="269778728">
          <w:marLeft w:val="0"/>
          <w:marRight w:val="0"/>
          <w:marTop w:val="0"/>
          <w:marBottom w:val="0"/>
          <w:divBdr>
            <w:top w:val="none" w:sz="0" w:space="0" w:color="auto"/>
            <w:left w:val="none" w:sz="0" w:space="0" w:color="auto"/>
            <w:bottom w:val="none" w:sz="0" w:space="0" w:color="auto"/>
            <w:right w:val="none" w:sz="0" w:space="0" w:color="auto"/>
          </w:divBdr>
        </w:div>
        <w:div w:id="2063094140">
          <w:marLeft w:val="0"/>
          <w:marRight w:val="0"/>
          <w:marTop w:val="0"/>
          <w:marBottom w:val="0"/>
          <w:divBdr>
            <w:top w:val="none" w:sz="0" w:space="0" w:color="auto"/>
            <w:left w:val="none" w:sz="0" w:space="0" w:color="auto"/>
            <w:bottom w:val="none" w:sz="0" w:space="0" w:color="auto"/>
            <w:right w:val="none" w:sz="0" w:space="0" w:color="auto"/>
          </w:divBdr>
          <w:divsChild>
            <w:div w:id="1395157086">
              <w:marLeft w:val="0"/>
              <w:marRight w:val="0"/>
              <w:marTop w:val="0"/>
              <w:marBottom w:val="0"/>
              <w:divBdr>
                <w:top w:val="none" w:sz="0" w:space="0" w:color="auto"/>
                <w:left w:val="none" w:sz="0" w:space="0" w:color="auto"/>
                <w:bottom w:val="none" w:sz="0" w:space="0" w:color="auto"/>
                <w:right w:val="none" w:sz="0" w:space="0" w:color="auto"/>
              </w:divBdr>
            </w:div>
          </w:divsChild>
        </w:div>
        <w:div w:id="479929267">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sChild>
            <w:div w:id="649940102">
              <w:marLeft w:val="0"/>
              <w:marRight w:val="0"/>
              <w:marTop w:val="0"/>
              <w:marBottom w:val="0"/>
              <w:divBdr>
                <w:top w:val="none" w:sz="0" w:space="0" w:color="auto"/>
                <w:left w:val="none" w:sz="0" w:space="0" w:color="auto"/>
                <w:bottom w:val="none" w:sz="0" w:space="0" w:color="auto"/>
                <w:right w:val="none" w:sz="0" w:space="0" w:color="auto"/>
              </w:divBdr>
            </w:div>
          </w:divsChild>
        </w:div>
        <w:div w:id="1673412900">
          <w:marLeft w:val="0"/>
          <w:marRight w:val="0"/>
          <w:marTop w:val="0"/>
          <w:marBottom w:val="0"/>
          <w:divBdr>
            <w:top w:val="none" w:sz="0" w:space="0" w:color="auto"/>
            <w:left w:val="none" w:sz="0" w:space="0" w:color="auto"/>
            <w:bottom w:val="none" w:sz="0" w:space="0" w:color="auto"/>
            <w:right w:val="none" w:sz="0" w:space="0" w:color="auto"/>
          </w:divBdr>
        </w:div>
        <w:div w:id="942567932">
          <w:marLeft w:val="0"/>
          <w:marRight w:val="0"/>
          <w:marTop w:val="0"/>
          <w:marBottom w:val="0"/>
          <w:divBdr>
            <w:top w:val="none" w:sz="0" w:space="0" w:color="auto"/>
            <w:left w:val="none" w:sz="0" w:space="0" w:color="auto"/>
            <w:bottom w:val="none" w:sz="0" w:space="0" w:color="auto"/>
            <w:right w:val="none" w:sz="0" w:space="0" w:color="auto"/>
          </w:divBdr>
          <w:divsChild>
            <w:div w:id="745301227">
              <w:marLeft w:val="0"/>
              <w:marRight w:val="0"/>
              <w:marTop w:val="0"/>
              <w:marBottom w:val="0"/>
              <w:divBdr>
                <w:top w:val="none" w:sz="0" w:space="0" w:color="auto"/>
                <w:left w:val="none" w:sz="0" w:space="0" w:color="auto"/>
                <w:bottom w:val="none" w:sz="0" w:space="0" w:color="auto"/>
                <w:right w:val="none" w:sz="0" w:space="0" w:color="auto"/>
              </w:divBdr>
            </w:div>
          </w:divsChild>
        </w:div>
        <w:div w:id="1785268014">
          <w:marLeft w:val="0"/>
          <w:marRight w:val="0"/>
          <w:marTop w:val="0"/>
          <w:marBottom w:val="0"/>
          <w:divBdr>
            <w:top w:val="none" w:sz="0" w:space="0" w:color="auto"/>
            <w:left w:val="none" w:sz="0" w:space="0" w:color="auto"/>
            <w:bottom w:val="none" w:sz="0" w:space="0" w:color="auto"/>
            <w:right w:val="none" w:sz="0" w:space="0" w:color="auto"/>
          </w:divBdr>
          <w:divsChild>
            <w:div w:id="2003581195">
              <w:marLeft w:val="0"/>
              <w:marRight w:val="0"/>
              <w:marTop w:val="0"/>
              <w:marBottom w:val="0"/>
              <w:divBdr>
                <w:top w:val="none" w:sz="0" w:space="0" w:color="auto"/>
                <w:left w:val="none" w:sz="0" w:space="0" w:color="auto"/>
                <w:bottom w:val="none" w:sz="0" w:space="0" w:color="auto"/>
                <w:right w:val="none" w:sz="0" w:space="0" w:color="auto"/>
              </w:divBdr>
            </w:div>
          </w:divsChild>
        </w:div>
        <w:div w:id="1163084816">
          <w:marLeft w:val="0"/>
          <w:marRight w:val="0"/>
          <w:marTop w:val="0"/>
          <w:marBottom w:val="0"/>
          <w:divBdr>
            <w:top w:val="none" w:sz="0" w:space="0" w:color="auto"/>
            <w:left w:val="none" w:sz="0" w:space="0" w:color="auto"/>
            <w:bottom w:val="none" w:sz="0" w:space="0" w:color="auto"/>
            <w:right w:val="none" w:sz="0" w:space="0" w:color="auto"/>
          </w:divBdr>
          <w:divsChild>
            <w:div w:id="1867282993">
              <w:marLeft w:val="0"/>
              <w:marRight w:val="0"/>
              <w:marTop w:val="0"/>
              <w:marBottom w:val="0"/>
              <w:divBdr>
                <w:top w:val="none" w:sz="0" w:space="0" w:color="auto"/>
                <w:left w:val="none" w:sz="0" w:space="0" w:color="auto"/>
                <w:bottom w:val="none" w:sz="0" w:space="0" w:color="auto"/>
                <w:right w:val="none" w:sz="0" w:space="0" w:color="auto"/>
              </w:divBdr>
            </w:div>
          </w:divsChild>
        </w:div>
        <w:div w:id="1192182223">
          <w:marLeft w:val="0"/>
          <w:marRight w:val="0"/>
          <w:marTop w:val="0"/>
          <w:marBottom w:val="0"/>
          <w:divBdr>
            <w:top w:val="none" w:sz="0" w:space="0" w:color="auto"/>
            <w:left w:val="none" w:sz="0" w:space="0" w:color="auto"/>
            <w:bottom w:val="none" w:sz="0" w:space="0" w:color="auto"/>
            <w:right w:val="none" w:sz="0" w:space="0" w:color="auto"/>
          </w:divBdr>
        </w:div>
        <w:div w:id="1206521314">
          <w:marLeft w:val="0"/>
          <w:marRight w:val="0"/>
          <w:marTop w:val="0"/>
          <w:marBottom w:val="0"/>
          <w:divBdr>
            <w:top w:val="none" w:sz="0" w:space="0" w:color="auto"/>
            <w:left w:val="none" w:sz="0" w:space="0" w:color="auto"/>
            <w:bottom w:val="none" w:sz="0" w:space="0" w:color="auto"/>
            <w:right w:val="none" w:sz="0" w:space="0" w:color="auto"/>
          </w:divBdr>
        </w:div>
        <w:div w:id="837385768">
          <w:marLeft w:val="0"/>
          <w:marRight w:val="0"/>
          <w:marTop w:val="0"/>
          <w:marBottom w:val="0"/>
          <w:divBdr>
            <w:top w:val="none" w:sz="0" w:space="0" w:color="auto"/>
            <w:left w:val="none" w:sz="0" w:space="0" w:color="auto"/>
            <w:bottom w:val="none" w:sz="0" w:space="0" w:color="auto"/>
            <w:right w:val="none" w:sz="0" w:space="0" w:color="auto"/>
          </w:divBdr>
        </w:div>
        <w:div w:id="691030066">
          <w:marLeft w:val="0"/>
          <w:marRight w:val="0"/>
          <w:marTop w:val="0"/>
          <w:marBottom w:val="0"/>
          <w:divBdr>
            <w:top w:val="none" w:sz="0" w:space="0" w:color="auto"/>
            <w:left w:val="none" w:sz="0" w:space="0" w:color="auto"/>
            <w:bottom w:val="none" w:sz="0" w:space="0" w:color="auto"/>
            <w:right w:val="none" w:sz="0" w:space="0" w:color="auto"/>
          </w:divBdr>
          <w:divsChild>
            <w:div w:id="2114662408">
              <w:marLeft w:val="0"/>
              <w:marRight w:val="0"/>
              <w:marTop w:val="0"/>
              <w:marBottom w:val="0"/>
              <w:divBdr>
                <w:top w:val="none" w:sz="0" w:space="0" w:color="auto"/>
                <w:left w:val="none" w:sz="0" w:space="0" w:color="auto"/>
                <w:bottom w:val="none" w:sz="0" w:space="0" w:color="auto"/>
                <w:right w:val="none" w:sz="0" w:space="0" w:color="auto"/>
              </w:divBdr>
            </w:div>
            <w:div w:id="983386465">
              <w:marLeft w:val="0"/>
              <w:marRight w:val="0"/>
              <w:marTop w:val="0"/>
              <w:marBottom w:val="0"/>
              <w:divBdr>
                <w:top w:val="none" w:sz="0" w:space="0" w:color="auto"/>
                <w:left w:val="none" w:sz="0" w:space="0" w:color="auto"/>
                <w:bottom w:val="none" w:sz="0" w:space="0" w:color="auto"/>
                <w:right w:val="none" w:sz="0" w:space="0" w:color="auto"/>
              </w:divBdr>
              <w:divsChild>
                <w:div w:id="1253392179">
                  <w:marLeft w:val="0"/>
                  <w:marRight w:val="0"/>
                  <w:marTop w:val="0"/>
                  <w:marBottom w:val="0"/>
                  <w:divBdr>
                    <w:top w:val="none" w:sz="0" w:space="0" w:color="auto"/>
                    <w:left w:val="none" w:sz="0" w:space="0" w:color="auto"/>
                    <w:bottom w:val="none" w:sz="0" w:space="0" w:color="auto"/>
                    <w:right w:val="none" w:sz="0" w:space="0" w:color="auto"/>
                  </w:divBdr>
                </w:div>
                <w:div w:id="526524559">
                  <w:marLeft w:val="0"/>
                  <w:marRight w:val="0"/>
                  <w:marTop w:val="0"/>
                  <w:marBottom w:val="0"/>
                  <w:divBdr>
                    <w:top w:val="none" w:sz="0" w:space="0" w:color="auto"/>
                    <w:left w:val="none" w:sz="0" w:space="0" w:color="auto"/>
                    <w:bottom w:val="none" w:sz="0" w:space="0" w:color="auto"/>
                    <w:right w:val="none" w:sz="0" w:space="0" w:color="auto"/>
                  </w:divBdr>
                </w:div>
                <w:div w:id="6083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4887">
          <w:marLeft w:val="0"/>
          <w:marRight w:val="0"/>
          <w:marTop w:val="0"/>
          <w:marBottom w:val="0"/>
          <w:divBdr>
            <w:top w:val="none" w:sz="0" w:space="0" w:color="auto"/>
            <w:left w:val="none" w:sz="0" w:space="0" w:color="auto"/>
            <w:bottom w:val="none" w:sz="0" w:space="0" w:color="auto"/>
            <w:right w:val="none" w:sz="0" w:space="0" w:color="auto"/>
          </w:divBdr>
        </w:div>
        <w:div w:id="1853950303">
          <w:marLeft w:val="0"/>
          <w:marRight w:val="0"/>
          <w:marTop w:val="0"/>
          <w:marBottom w:val="0"/>
          <w:divBdr>
            <w:top w:val="none" w:sz="0" w:space="0" w:color="auto"/>
            <w:left w:val="none" w:sz="0" w:space="0" w:color="auto"/>
            <w:bottom w:val="none" w:sz="0" w:space="0" w:color="auto"/>
            <w:right w:val="none" w:sz="0" w:space="0" w:color="auto"/>
          </w:divBdr>
          <w:divsChild>
            <w:div w:id="1703440531">
              <w:marLeft w:val="0"/>
              <w:marRight w:val="0"/>
              <w:marTop w:val="0"/>
              <w:marBottom w:val="0"/>
              <w:divBdr>
                <w:top w:val="none" w:sz="0" w:space="0" w:color="auto"/>
                <w:left w:val="none" w:sz="0" w:space="0" w:color="auto"/>
                <w:bottom w:val="none" w:sz="0" w:space="0" w:color="auto"/>
                <w:right w:val="none" w:sz="0" w:space="0" w:color="auto"/>
              </w:divBdr>
            </w:div>
          </w:divsChild>
        </w:div>
        <w:div w:id="131409932">
          <w:marLeft w:val="0"/>
          <w:marRight w:val="0"/>
          <w:marTop w:val="0"/>
          <w:marBottom w:val="0"/>
          <w:divBdr>
            <w:top w:val="none" w:sz="0" w:space="0" w:color="auto"/>
            <w:left w:val="none" w:sz="0" w:space="0" w:color="auto"/>
            <w:bottom w:val="none" w:sz="0" w:space="0" w:color="auto"/>
            <w:right w:val="none" w:sz="0" w:space="0" w:color="auto"/>
          </w:divBdr>
        </w:div>
        <w:div w:id="2016303021">
          <w:marLeft w:val="0"/>
          <w:marRight w:val="0"/>
          <w:marTop w:val="0"/>
          <w:marBottom w:val="0"/>
          <w:divBdr>
            <w:top w:val="none" w:sz="0" w:space="0" w:color="auto"/>
            <w:left w:val="none" w:sz="0" w:space="0" w:color="auto"/>
            <w:bottom w:val="none" w:sz="0" w:space="0" w:color="auto"/>
            <w:right w:val="none" w:sz="0" w:space="0" w:color="auto"/>
          </w:divBdr>
          <w:divsChild>
            <w:div w:id="1497917702">
              <w:marLeft w:val="0"/>
              <w:marRight w:val="0"/>
              <w:marTop w:val="0"/>
              <w:marBottom w:val="0"/>
              <w:divBdr>
                <w:top w:val="none" w:sz="0" w:space="0" w:color="auto"/>
                <w:left w:val="none" w:sz="0" w:space="0" w:color="auto"/>
                <w:bottom w:val="none" w:sz="0" w:space="0" w:color="auto"/>
                <w:right w:val="none" w:sz="0" w:space="0" w:color="auto"/>
              </w:divBdr>
            </w:div>
            <w:div w:id="9760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07607">
      <w:bodyDiv w:val="1"/>
      <w:marLeft w:val="0"/>
      <w:marRight w:val="0"/>
      <w:marTop w:val="0"/>
      <w:marBottom w:val="0"/>
      <w:divBdr>
        <w:top w:val="none" w:sz="0" w:space="0" w:color="auto"/>
        <w:left w:val="none" w:sz="0" w:space="0" w:color="auto"/>
        <w:bottom w:val="none" w:sz="0" w:space="0" w:color="auto"/>
        <w:right w:val="none" w:sz="0" w:space="0" w:color="auto"/>
      </w:divBdr>
      <w:divsChild>
        <w:div w:id="1256548209">
          <w:marLeft w:val="0"/>
          <w:marRight w:val="0"/>
          <w:marTop w:val="0"/>
          <w:marBottom w:val="0"/>
          <w:divBdr>
            <w:top w:val="none" w:sz="0" w:space="0" w:color="auto"/>
            <w:left w:val="none" w:sz="0" w:space="0" w:color="auto"/>
            <w:bottom w:val="none" w:sz="0" w:space="0" w:color="auto"/>
            <w:right w:val="none" w:sz="0" w:space="0" w:color="auto"/>
          </w:divBdr>
        </w:div>
        <w:div w:id="2018193778">
          <w:marLeft w:val="0"/>
          <w:marRight w:val="0"/>
          <w:marTop w:val="0"/>
          <w:marBottom w:val="0"/>
          <w:divBdr>
            <w:top w:val="none" w:sz="0" w:space="0" w:color="auto"/>
            <w:left w:val="none" w:sz="0" w:space="0" w:color="auto"/>
            <w:bottom w:val="none" w:sz="0" w:space="0" w:color="auto"/>
            <w:right w:val="none" w:sz="0" w:space="0" w:color="auto"/>
          </w:divBdr>
        </w:div>
        <w:div w:id="146435924">
          <w:marLeft w:val="0"/>
          <w:marRight w:val="0"/>
          <w:marTop w:val="0"/>
          <w:marBottom w:val="0"/>
          <w:divBdr>
            <w:top w:val="none" w:sz="0" w:space="0" w:color="auto"/>
            <w:left w:val="none" w:sz="0" w:space="0" w:color="auto"/>
            <w:bottom w:val="none" w:sz="0" w:space="0" w:color="auto"/>
            <w:right w:val="none" w:sz="0" w:space="0" w:color="auto"/>
          </w:divBdr>
        </w:div>
        <w:div w:id="1581019700">
          <w:marLeft w:val="0"/>
          <w:marRight w:val="0"/>
          <w:marTop w:val="0"/>
          <w:marBottom w:val="0"/>
          <w:divBdr>
            <w:top w:val="none" w:sz="0" w:space="0" w:color="auto"/>
            <w:left w:val="none" w:sz="0" w:space="0" w:color="auto"/>
            <w:bottom w:val="none" w:sz="0" w:space="0" w:color="auto"/>
            <w:right w:val="none" w:sz="0" w:space="0" w:color="auto"/>
          </w:divBdr>
          <w:divsChild>
            <w:div w:id="396241872">
              <w:marLeft w:val="0"/>
              <w:marRight w:val="0"/>
              <w:marTop w:val="0"/>
              <w:marBottom w:val="0"/>
              <w:divBdr>
                <w:top w:val="none" w:sz="0" w:space="0" w:color="auto"/>
                <w:left w:val="none" w:sz="0" w:space="0" w:color="auto"/>
                <w:bottom w:val="none" w:sz="0" w:space="0" w:color="auto"/>
                <w:right w:val="none" w:sz="0" w:space="0" w:color="auto"/>
              </w:divBdr>
            </w:div>
          </w:divsChild>
        </w:div>
        <w:div w:id="1394235841">
          <w:marLeft w:val="0"/>
          <w:marRight w:val="0"/>
          <w:marTop w:val="0"/>
          <w:marBottom w:val="0"/>
          <w:divBdr>
            <w:top w:val="none" w:sz="0" w:space="0" w:color="auto"/>
            <w:left w:val="none" w:sz="0" w:space="0" w:color="auto"/>
            <w:bottom w:val="none" w:sz="0" w:space="0" w:color="auto"/>
            <w:right w:val="none" w:sz="0" w:space="0" w:color="auto"/>
          </w:divBdr>
        </w:div>
        <w:div w:id="1640845790">
          <w:marLeft w:val="0"/>
          <w:marRight w:val="0"/>
          <w:marTop w:val="0"/>
          <w:marBottom w:val="0"/>
          <w:divBdr>
            <w:top w:val="none" w:sz="0" w:space="0" w:color="auto"/>
            <w:left w:val="none" w:sz="0" w:space="0" w:color="auto"/>
            <w:bottom w:val="none" w:sz="0" w:space="0" w:color="auto"/>
            <w:right w:val="none" w:sz="0" w:space="0" w:color="auto"/>
          </w:divBdr>
        </w:div>
        <w:div w:id="1085154825">
          <w:marLeft w:val="0"/>
          <w:marRight w:val="0"/>
          <w:marTop w:val="0"/>
          <w:marBottom w:val="0"/>
          <w:divBdr>
            <w:top w:val="none" w:sz="0" w:space="0" w:color="auto"/>
            <w:left w:val="none" w:sz="0" w:space="0" w:color="auto"/>
            <w:bottom w:val="none" w:sz="0" w:space="0" w:color="auto"/>
            <w:right w:val="none" w:sz="0" w:space="0" w:color="auto"/>
          </w:divBdr>
        </w:div>
        <w:div w:id="122892169">
          <w:marLeft w:val="0"/>
          <w:marRight w:val="0"/>
          <w:marTop w:val="0"/>
          <w:marBottom w:val="0"/>
          <w:divBdr>
            <w:top w:val="none" w:sz="0" w:space="0" w:color="auto"/>
            <w:left w:val="none" w:sz="0" w:space="0" w:color="auto"/>
            <w:bottom w:val="none" w:sz="0" w:space="0" w:color="auto"/>
            <w:right w:val="none" w:sz="0" w:space="0" w:color="auto"/>
          </w:divBdr>
          <w:divsChild>
            <w:div w:id="704789215">
              <w:marLeft w:val="0"/>
              <w:marRight w:val="0"/>
              <w:marTop w:val="0"/>
              <w:marBottom w:val="0"/>
              <w:divBdr>
                <w:top w:val="none" w:sz="0" w:space="0" w:color="auto"/>
                <w:left w:val="none" w:sz="0" w:space="0" w:color="auto"/>
                <w:bottom w:val="none" w:sz="0" w:space="0" w:color="auto"/>
                <w:right w:val="none" w:sz="0" w:space="0" w:color="auto"/>
              </w:divBdr>
            </w:div>
          </w:divsChild>
        </w:div>
        <w:div w:id="1056126563">
          <w:marLeft w:val="0"/>
          <w:marRight w:val="0"/>
          <w:marTop w:val="0"/>
          <w:marBottom w:val="0"/>
          <w:divBdr>
            <w:top w:val="none" w:sz="0" w:space="0" w:color="auto"/>
            <w:left w:val="none" w:sz="0" w:space="0" w:color="auto"/>
            <w:bottom w:val="none" w:sz="0" w:space="0" w:color="auto"/>
            <w:right w:val="none" w:sz="0" w:space="0" w:color="auto"/>
          </w:divBdr>
        </w:div>
        <w:div w:id="26414023">
          <w:marLeft w:val="0"/>
          <w:marRight w:val="0"/>
          <w:marTop w:val="0"/>
          <w:marBottom w:val="0"/>
          <w:divBdr>
            <w:top w:val="none" w:sz="0" w:space="0" w:color="auto"/>
            <w:left w:val="none" w:sz="0" w:space="0" w:color="auto"/>
            <w:bottom w:val="none" w:sz="0" w:space="0" w:color="auto"/>
            <w:right w:val="none" w:sz="0" w:space="0" w:color="auto"/>
          </w:divBdr>
        </w:div>
        <w:div w:id="25450135">
          <w:marLeft w:val="0"/>
          <w:marRight w:val="0"/>
          <w:marTop w:val="0"/>
          <w:marBottom w:val="0"/>
          <w:divBdr>
            <w:top w:val="none" w:sz="0" w:space="0" w:color="auto"/>
            <w:left w:val="none" w:sz="0" w:space="0" w:color="auto"/>
            <w:bottom w:val="none" w:sz="0" w:space="0" w:color="auto"/>
            <w:right w:val="none" w:sz="0" w:space="0" w:color="auto"/>
          </w:divBdr>
          <w:divsChild>
            <w:div w:id="1549491360">
              <w:marLeft w:val="0"/>
              <w:marRight w:val="0"/>
              <w:marTop w:val="0"/>
              <w:marBottom w:val="0"/>
              <w:divBdr>
                <w:top w:val="none" w:sz="0" w:space="0" w:color="auto"/>
                <w:left w:val="none" w:sz="0" w:space="0" w:color="auto"/>
                <w:bottom w:val="none" w:sz="0" w:space="0" w:color="auto"/>
                <w:right w:val="none" w:sz="0" w:space="0" w:color="auto"/>
              </w:divBdr>
            </w:div>
          </w:divsChild>
        </w:div>
        <w:div w:id="1922987272">
          <w:marLeft w:val="0"/>
          <w:marRight w:val="0"/>
          <w:marTop w:val="0"/>
          <w:marBottom w:val="0"/>
          <w:divBdr>
            <w:top w:val="none" w:sz="0" w:space="0" w:color="auto"/>
            <w:left w:val="none" w:sz="0" w:space="0" w:color="auto"/>
            <w:bottom w:val="none" w:sz="0" w:space="0" w:color="auto"/>
            <w:right w:val="none" w:sz="0" w:space="0" w:color="auto"/>
          </w:divBdr>
        </w:div>
        <w:div w:id="824248744">
          <w:marLeft w:val="0"/>
          <w:marRight w:val="0"/>
          <w:marTop w:val="0"/>
          <w:marBottom w:val="0"/>
          <w:divBdr>
            <w:top w:val="none" w:sz="0" w:space="0" w:color="auto"/>
            <w:left w:val="none" w:sz="0" w:space="0" w:color="auto"/>
            <w:bottom w:val="none" w:sz="0" w:space="0" w:color="auto"/>
            <w:right w:val="none" w:sz="0" w:space="0" w:color="auto"/>
          </w:divBdr>
          <w:divsChild>
            <w:div w:id="1642732223">
              <w:marLeft w:val="0"/>
              <w:marRight w:val="0"/>
              <w:marTop w:val="0"/>
              <w:marBottom w:val="0"/>
              <w:divBdr>
                <w:top w:val="none" w:sz="0" w:space="0" w:color="auto"/>
                <w:left w:val="none" w:sz="0" w:space="0" w:color="auto"/>
                <w:bottom w:val="none" w:sz="0" w:space="0" w:color="auto"/>
                <w:right w:val="none" w:sz="0" w:space="0" w:color="auto"/>
              </w:divBdr>
            </w:div>
          </w:divsChild>
        </w:div>
        <w:div w:id="10421133">
          <w:marLeft w:val="0"/>
          <w:marRight w:val="0"/>
          <w:marTop w:val="0"/>
          <w:marBottom w:val="0"/>
          <w:divBdr>
            <w:top w:val="none" w:sz="0" w:space="0" w:color="auto"/>
            <w:left w:val="none" w:sz="0" w:space="0" w:color="auto"/>
            <w:bottom w:val="none" w:sz="0" w:space="0" w:color="auto"/>
            <w:right w:val="none" w:sz="0" w:space="0" w:color="auto"/>
          </w:divBdr>
        </w:div>
        <w:div w:id="277688059">
          <w:marLeft w:val="0"/>
          <w:marRight w:val="0"/>
          <w:marTop w:val="0"/>
          <w:marBottom w:val="0"/>
          <w:divBdr>
            <w:top w:val="none" w:sz="0" w:space="0" w:color="auto"/>
            <w:left w:val="none" w:sz="0" w:space="0" w:color="auto"/>
            <w:bottom w:val="none" w:sz="0" w:space="0" w:color="auto"/>
            <w:right w:val="none" w:sz="0" w:space="0" w:color="auto"/>
          </w:divBdr>
          <w:divsChild>
            <w:div w:id="1062368748">
              <w:marLeft w:val="0"/>
              <w:marRight w:val="0"/>
              <w:marTop w:val="0"/>
              <w:marBottom w:val="0"/>
              <w:divBdr>
                <w:top w:val="none" w:sz="0" w:space="0" w:color="auto"/>
                <w:left w:val="none" w:sz="0" w:space="0" w:color="auto"/>
                <w:bottom w:val="none" w:sz="0" w:space="0" w:color="auto"/>
                <w:right w:val="none" w:sz="0" w:space="0" w:color="auto"/>
              </w:divBdr>
            </w:div>
          </w:divsChild>
        </w:div>
        <w:div w:id="1823035759">
          <w:marLeft w:val="0"/>
          <w:marRight w:val="0"/>
          <w:marTop w:val="0"/>
          <w:marBottom w:val="0"/>
          <w:divBdr>
            <w:top w:val="none" w:sz="0" w:space="0" w:color="auto"/>
            <w:left w:val="none" w:sz="0" w:space="0" w:color="auto"/>
            <w:bottom w:val="none" w:sz="0" w:space="0" w:color="auto"/>
            <w:right w:val="none" w:sz="0" w:space="0" w:color="auto"/>
          </w:divBdr>
          <w:divsChild>
            <w:div w:id="1576669094">
              <w:marLeft w:val="0"/>
              <w:marRight w:val="0"/>
              <w:marTop w:val="0"/>
              <w:marBottom w:val="0"/>
              <w:divBdr>
                <w:top w:val="none" w:sz="0" w:space="0" w:color="auto"/>
                <w:left w:val="none" w:sz="0" w:space="0" w:color="auto"/>
                <w:bottom w:val="none" w:sz="0" w:space="0" w:color="auto"/>
                <w:right w:val="none" w:sz="0" w:space="0" w:color="auto"/>
              </w:divBdr>
            </w:div>
          </w:divsChild>
        </w:div>
        <w:div w:id="882600342">
          <w:marLeft w:val="0"/>
          <w:marRight w:val="0"/>
          <w:marTop w:val="0"/>
          <w:marBottom w:val="0"/>
          <w:divBdr>
            <w:top w:val="none" w:sz="0" w:space="0" w:color="auto"/>
            <w:left w:val="none" w:sz="0" w:space="0" w:color="auto"/>
            <w:bottom w:val="none" w:sz="0" w:space="0" w:color="auto"/>
            <w:right w:val="none" w:sz="0" w:space="0" w:color="auto"/>
          </w:divBdr>
          <w:divsChild>
            <w:div w:id="592322560">
              <w:marLeft w:val="0"/>
              <w:marRight w:val="0"/>
              <w:marTop w:val="0"/>
              <w:marBottom w:val="0"/>
              <w:divBdr>
                <w:top w:val="none" w:sz="0" w:space="0" w:color="auto"/>
                <w:left w:val="none" w:sz="0" w:space="0" w:color="auto"/>
                <w:bottom w:val="none" w:sz="0" w:space="0" w:color="auto"/>
                <w:right w:val="none" w:sz="0" w:space="0" w:color="auto"/>
              </w:divBdr>
            </w:div>
          </w:divsChild>
        </w:div>
        <w:div w:id="1358851766">
          <w:marLeft w:val="0"/>
          <w:marRight w:val="0"/>
          <w:marTop w:val="0"/>
          <w:marBottom w:val="0"/>
          <w:divBdr>
            <w:top w:val="none" w:sz="0" w:space="0" w:color="auto"/>
            <w:left w:val="none" w:sz="0" w:space="0" w:color="auto"/>
            <w:bottom w:val="none" w:sz="0" w:space="0" w:color="auto"/>
            <w:right w:val="none" w:sz="0" w:space="0" w:color="auto"/>
          </w:divBdr>
        </w:div>
        <w:div w:id="1466191747">
          <w:marLeft w:val="0"/>
          <w:marRight w:val="0"/>
          <w:marTop w:val="0"/>
          <w:marBottom w:val="0"/>
          <w:divBdr>
            <w:top w:val="none" w:sz="0" w:space="0" w:color="auto"/>
            <w:left w:val="none" w:sz="0" w:space="0" w:color="auto"/>
            <w:bottom w:val="none" w:sz="0" w:space="0" w:color="auto"/>
            <w:right w:val="none" w:sz="0" w:space="0" w:color="auto"/>
          </w:divBdr>
        </w:div>
        <w:div w:id="1661076360">
          <w:marLeft w:val="0"/>
          <w:marRight w:val="0"/>
          <w:marTop w:val="0"/>
          <w:marBottom w:val="0"/>
          <w:divBdr>
            <w:top w:val="none" w:sz="0" w:space="0" w:color="auto"/>
            <w:left w:val="none" w:sz="0" w:space="0" w:color="auto"/>
            <w:bottom w:val="none" w:sz="0" w:space="0" w:color="auto"/>
            <w:right w:val="none" w:sz="0" w:space="0" w:color="auto"/>
          </w:divBdr>
        </w:div>
        <w:div w:id="1342510479">
          <w:marLeft w:val="0"/>
          <w:marRight w:val="0"/>
          <w:marTop w:val="0"/>
          <w:marBottom w:val="0"/>
          <w:divBdr>
            <w:top w:val="none" w:sz="0" w:space="0" w:color="auto"/>
            <w:left w:val="none" w:sz="0" w:space="0" w:color="auto"/>
            <w:bottom w:val="none" w:sz="0" w:space="0" w:color="auto"/>
            <w:right w:val="none" w:sz="0" w:space="0" w:color="auto"/>
          </w:divBdr>
          <w:divsChild>
            <w:div w:id="135413405">
              <w:marLeft w:val="0"/>
              <w:marRight w:val="0"/>
              <w:marTop w:val="0"/>
              <w:marBottom w:val="0"/>
              <w:divBdr>
                <w:top w:val="none" w:sz="0" w:space="0" w:color="auto"/>
                <w:left w:val="none" w:sz="0" w:space="0" w:color="auto"/>
                <w:bottom w:val="none" w:sz="0" w:space="0" w:color="auto"/>
                <w:right w:val="none" w:sz="0" w:space="0" w:color="auto"/>
              </w:divBdr>
            </w:div>
            <w:div w:id="768233383">
              <w:marLeft w:val="0"/>
              <w:marRight w:val="0"/>
              <w:marTop w:val="0"/>
              <w:marBottom w:val="0"/>
              <w:divBdr>
                <w:top w:val="none" w:sz="0" w:space="0" w:color="auto"/>
                <w:left w:val="none" w:sz="0" w:space="0" w:color="auto"/>
                <w:bottom w:val="none" w:sz="0" w:space="0" w:color="auto"/>
                <w:right w:val="none" w:sz="0" w:space="0" w:color="auto"/>
              </w:divBdr>
              <w:divsChild>
                <w:div w:id="742146068">
                  <w:marLeft w:val="0"/>
                  <w:marRight w:val="0"/>
                  <w:marTop w:val="0"/>
                  <w:marBottom w:val="0"/>
                  <w:divBdr>
                    <w:top w:val="none" w:sz="0" w:space="0" w:color="auto"/>
                    <w:left w:val="none" w:sz="0" w:space="0" w:color="auto"/>
                    <w:bottom w:val="none" w:sz="0" w:space="0" w:color="auto"/>
                    <w:right w:val="none" w:sz="0" w:space="0" w:color="auto"/>
                  </w:divBdr>
                </w:div>
                <w:div w:id="1538277895">
                  <w:marLeft w:val="0"/>
                  <w:marRight w:val="0"/>
                  <w:marTop w:val="0"/>
                  <w:marBottom w:val="0"/>
                  <w:divBdr>
                    <w:top w:val="none" w:sz="0" w:space="0" w:color="auto"/>
                    <w:left w:val="none" w:sz="0" w:space="0" w:color="auto"/>
                    <w:bottom w:val="none" w:sz="0" w:space="0" w:color="auto"/>
                    <w:right w:val="none" w:sz="0" w:space="0" w:color="auto"/>
                  </w:divBdr>
                </w:div>
                <w:div w:id="8159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3049">
          <w:marLeft w:val="0"/>
          <w:marRight w:val="0"/>
          <w:marTop w:val="0"/>
          <w:marBottom w:val="0"/>
          <w:divBdr>
            <w:top w:val="none" w:sz="0" w:space="0" w:color="auto"/>
            <w:left w:val="none" w:sz="0" w:space="0" w:color="auto"/>
            <w:bottom w:val="none" w:sz="0" w:space="0" w:color="auto"/>
            <w:right w:val="none" w:sz="0" w:space="0" w:color="auto"/>
          </w:divBdr>
        </w:div>
        <w:div w:id="1504472924">
          <w:marLeft w:val="0"/>
          <w:marRight w:val="0"/>
          <w:marTop w:val="0"/>
          <w:marBottom w:val="0"/>
          <w:divBdr>
            <w:top w:val="none" w:sz="0" w:space="0" w:color="auto"/>
            <w:left w:val="none" w:sz="0" w:space="0" w:color="auto"/>
            <w:bottom w:val="none" w:sz="0" w:space="0" w:color="auto"/>
            <w:right w:val="none" w:sz="0" w:space="0" w:color="auto"/>
          </w:divBdr>
          <w:divsChild>
            <w:div w:id="949774018">
              <w:marLeft w:val="0"/>
              <w:marRight w:val="0"/>
              <w:marTop w:val="0"/>
              <w:marBottom w:val="0"/>
              <w:divBdr>
                <w:top w:val="none" w:sz="0" w:space="0" w:color="auto"/>
                <w:left w:val="none" w:sz="0" w:space="0" w:color="auto"/>
                <w:bottom w:val="none" w:sz="0" w:space="0" w:color="auto"/>
                <w:right w:val="none" w:sz="0" w:space="0" w:color="auto"/>
              </w:divBdr>
            </w:div>
          </w:divsChild>
        </w:div>
        <w:div w:id="679896214">
          <w:marLeft w:val="0"/>
          <w:marRight w:val="0"/>
          <w:marTop w:val="0"/>
          <w:marBottom w:val="0"/>
          <w:divBdr>
            <w:top w:val="none" w:sz="0" w:space="0" w:color="auto"/>
            <w:left w:val="none" w:sz="0" w:space="0" w:color="auto"/>
            <w:bottom w:val="none" w:sz="0" w:space="0" w:color="auto"/>
            <w:right w:val="none" w:sz="0" w:space="0" w:color="auto"/>
          </w:divBdr>
        </w:div>
        <w:div w:id="48580243">
          <w:marLeft w:val="0"/>
          <w:marRight w:val="0"/>
          <w:marTop w:val="0"/>
          <w:marBottom w:val="0"/>
          <w:divBdr>
            <w:top w:val="none" w:sz="0" w:space="0" w:color="auto"/>
            <w:left w:val="none" w:sz="0" w:space="0" w:color="auto"/>
            <w:bottom w:val="none" w:sz="0" w:space="0" w:color="auto"/>
            <w:right w:val="none" w:sz="0" w:space="0" w:color="auto"/>
          </w:divBdr>
          <w:divsChild>
            <w:div w:id="1874419725">
              <w:marLeft w:val="0"/>
              <w:marRight w:val="0"/>
              <w:marTop w:val="0"/>
              <w:marBottom w:val="0"/>
              <w:divBdr>
                <w:top w:val="none" w:sz="0" w:space="0" w:color="auto"/>
                <w:left w:val="none" w:sz="0" w:space="0" w:color="auto"/>
                <w:bottom w:val="none" w:sz="0" w:space="0" w:color="auto"/>
                <w:right w:val="none" w:sz="0" w:space="0" w:color="auto"/>
              </w:divBdr>
            </w:div>
            <w:div w:id="17825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3647">
      <w:bodyDiv w:val="1"/>
      <w:marLeft w:val="0"/>
      <w:marRight w:val="0"/>
      <w:marTop w:val="0"/>
      <w:marBottom w:val="0"/>
      <w:divBdr>
        <w:top w:val="none" w:sz="0" w:space="0" w:color="auto"/>
        <w:left w:val="none" w:sz="0" w:space="0" w:color="auto"/>
        <w:bottom w:val="none" w:sz="0" w:space="0" w:color="auto"/>
        <w:right w:val="none" w:sz="0" w:space="0" w:color="auto"/>
      </w:divBdr>
      <w:divsChild>
        <w:div w:id="1123428874">
          <w:marLeft w:val="0"/>
          <w:marRight w:val="0"/>
          <w:marTop w:val="0"/>
          <w:marBottom w:val="0"/>
          <w:divBdr>
            <w:top w:val="none" w:sz="0" w:space="0" w:color="auto"/>
            <w:left w:val="none" w:sz="0" w:space="0" w:color="auto"/>
            <w:bottom w:val="none" w:sz="0" w:space="0" w:color="auto"/>
            <w:right w:val="none" w:sz="0" w:space="0" w:color="auto"/>
          </w:divBdr>
        </w:div>
        <w:div w:id="1494907392">
          <w:marLeft w:val="0"/>
          <w:marRight w:val="0"/>
          <w:marTop w:val="0"/>
          <w:marBottom w:val="0"/>
          <w:divBdr>
            <w:top w:val="none" w:sz="0" w:space="0" w:color="auto"/>
            <w:left w:val="none" w:sz="0" w:space="0" w:color="auto"/>
            <w:bottom w:val="none" w:sz="0" w:space="0" w:color="auto"/>
            <w:right w:val="none" w:sz="0" w:space="0" w:color="auto"/>
          </w:divBdr>
        </w:div>
        <w:div w:id="2124380351">
          <w:marLeft w:val="0"/>
          <w:marRight w:val="0"/>
          <w:marTop w:val="0"/>
          <w:marBottom w:val="0"/>
          <w:divBdr>
            <w:top w:val="none" w:sz="0" w:space="0" w:color="auto"/>
            <w:left w:val="none" w:sz="0" w:space="0" w:color="auto"/>
            <w:bottom w:val="none" w:sz="0" w:space="0" w:color="auto"/>
            <w:right w:val="none" w:sz="0" w:space="0" w:color="auto"/>
          </w:divBdr>
        </w:div>
        <w:div w:id="1366443558">
          <w:marLeft w:val="0"/>
          <w:marRight w:val="0"/>
          <w:marTop w:val="0"/>
          <w:marBottom w:val="0"/>
          <w:divBdr>
            <w:top w:val="none" w:sz="0" w:space="0" w:color="auto"/>
            <w:left w:val="none" w:sz="0" w:space="0" w:color="auto"/>
            <w:bottom w:val="none" w:sz="0" w:space="0" w:color="auto"/>
            <w:right w:val="none" w:sz="0" w:space="0" w:color="auto"/>
          </w:divBdr>
          <w:divsChild>
            <w:div w:id="1724014234">
              <w:marLeft w:val="0"/>
              <w:marRight w:val="0"/>
              <w:marTop w:val="0"/>
              <w:marBottom w:val="0"/>
              <w:divBdr>
                <w:top w:val="none" w:sz="0" w:space="0" w:color="auto"/>
                <w:left w:val="none" w:sz="0" w:space="0" w:color="auto"/>
                <w:bottom w:val="none" w:sz="0" w:space="0" w:color="auto"/>
                <w:right w:val="none" w:sz="0" w:space="0" w:color="auto"/>
              </w:divBdr>
            </w:div>
          </w:divsChild>
        </w:div>
        <w:div w:id="1204371491">
          <w:marLeft w:val="0"/>
          <w:marRight w:val="0"/>
          <w:marTop w:val="0"/>
          <w:marBottom w:val="0"/>
          <w:divBdr>
            <w:top w:val="none" w:sz="0" w:space="0" w:color="auto"/>
            <w:left w:val="none" w:sz="0" w:space="0" w:color="auto"/>
            <w:bottom w:val="none" w:sz="0" w:space="0" w:color="auto"/>
            <w:right w:val="none" w:sz="0" w:space="0" w:color="auto"/>
          </w:divBdr>
        </w:div>
        <w:div w:id="616256863">
          <w:marLeft w:val="0"/>
          <w:marRight w:val="0"/>
          <w:marTop w:val="0"/>
          <w:marBottom w:val="0"/>
          <w:divBdr>
            <w:top w:val="none" w:sz="0" w:space="0" w:color="auto"/>
            <w:left w:val="none" w:sz="0" w:space="0" w:color="auto"/>
            <w:bottom w:val="none" w:sz="0" w:space="0" w:color="auto"/>
            <w:right w:val="none" w:sz="0" w:space="0" w:color="auto"/>
          </w:divBdr>
        </w:div>
        <w:div w:id="1214001140">
          <w:marLeft w:val="0"/>
          <w:marRight w:val="0"/>
          <w:marTop w:val="0"/>
          <w:marBottom w:val="0"/>
          <w:divBdr>
            <w:top w:val="none" w:sz="0" w:space="0" w:color="auto"/>
            <w:left w:val="none" w:sz="0" w:space="0" w:color="auto"/>
            <w:bottom w:val="none" w:sz="0" w:space="0" w:color="auto"/>
            <w:right w:val="none" w:sz="0" w:space="0" w:color="auto"/>
          </w:divBdr>
        </w:div>
        <w:div w:id="1123840273">
          <w:marLeft w:val="0"/>
          <w:marRight w:val="0"/>
          <w:marTop w:val="0"/>
          <w:marBottom w:val="0"/>
          <w:divBdr>
            <w:top w:val="none" w:sz="0" w:space="0" w:color="auto"/>
            <w:left w:val="none" w:sz="0" w:space="0" w:color="auto"/>
            <w:bottom w:val="none" w:sz="0" w:space="0" w:color="auto"/>
            <w:right w:val="none" w:sz="0" w:space="0" w:color="auto"/>
          </w:divBdr>
          <w:divsChild>
            <w:div w:id="1030187851">
              <w:marLeft w:val="0"/>
              <w:marRight w:val="0"/>
              <w:marTop w:val="0"/>
              <w:marBottom w:val="0"/>
              <w:divBdr>
                <w:top w:val="none" w:sz="0" w:space="0" w:color="auto"/>
                <w:left w:val="none" w:sz="0" w:space="0" w:color="auto"/>
                <w:bottom w:val="none" w:sz="0" w:space="0" w:color="auto"/>
                <w:right w:val="none" w:sz="0" w:space="0" w:color="auto"/>
              </w:divBdr>
            </w:div>
          </w:divsChild>
        </w:div>
        <w:div w:id="1332414222">
          <w:marLeft w:val="0"/>
          <w:marRight w:val="0"/>
          <w:marTop w:val="0"/>
          <w:marBottom w:val="0"/>
          <w:divBdr>
            <w:top w:val="none" w:sz="0" w:space="0" w:color="auto"/>
            <w:left w:val="none" w:sz="0" w:space="0" w:color="auto"/>
            <w:bottom w:val="none" w:sz="0" w:space="0" w:color="auto"/>
            <w:right w:val="none" w:sz="0" w:space="0" w:color="auto"/>
          </w:divBdr>
        </w:div>
        <w:div w:id="1007442741">
          <w:marLeft w:val="0"/>
          <w:marRight w:val="0"/>
          <w:marTop w:val="0"/>
          <w:marBottom w:val="0"/>
          <w:divBdr>
            <w:top w:val="none" w:sz="0" w:space="0" w:color="auto"/>
            <w:left w:val="none" w:sz="0" w:space="0" w:color="auto"/>
            <w:bottom w:val="none" w:sz="0" w:space="0" w:color="auto"/>
            <w:right w:val="none" w:sz="0" w:space="0" w:color="auto"/>
          </w:divBdr>
        </w:div>
        <w:div w:id="968900198">
          <w:marLeft w:val="0"/>
          <w:marRight w:val="0"/>
          <w:marTop w:val="0"/>
          <w:marBottom w:val="0"/>
          <w:divBdr>
            <w:top w:val="none" w:sz="0" w:space="0" w:color="auto"/>
            <w:left w:val="none" w:sz="0" w:space="0" w:color="auto"/>
            <w:bottom w:val="none" w:sz="0" w:space="0" w:color="auto"/>
            <w:right w:val="none" w:sz="0" w:space="0" w:color="auto"/>
          </w:divBdr>
          <w:divsChild>
            <w:div w:id="914778241">
              <w:marLeft w:val="0"/>
              <w:marRight w:val="0"/>
              <w:marTop w:val="0"/>
              <w:marBottom w:val="0"/>
              <w:divBdr>
                <w:top w:val="none" w:sz="0" w:space="0" w:color="auto"/>
                <w:left w:val="none" w:sz="0" w:space="0" w:color="auto"/>
                <w:bottom w:val="none" w:sz="0" w:space="0" w:color="auto"/>
                <w:right w:val="none" w:sz="0" w:space="0" w:color="auto"/>
              </w:divBdr>
            </w:div>
          </w:divsChild>
        </w:div>
        <w:div w:id="1582908017">
          <w:marLeft w:val="0"/>
          <w:marRight w:val="0"/>
          <w:marTop w:val="0"/>
          <w:marBottom w:val="0"/>
          <w:divBdr>
            <w:top w:val="none" w:sz="0" w:space="0" w:color="auto"/>
            <w:left w:val="none" w:sz="0" w:space="0" w:color="auto"/>
            <w:bottom w:val="none" w:sz="0" w:space="0" w:color="auto"/>
            <w:right w:val="none" w:sz="0" w:space="0" w:color="auto"/>
          </w:divBdr>
        </w:div>
        <w:div w:id="4674935">
          <w:marLeft w:val="0"/>
          <w:marRight w:val="0"/>
          <w:marTop w:val="0"/>
          <w:marBottom w:val="0"/>
          <w:divBdr>
            <w:top w:val="none" w:sz="0" w:space="0" w:color="auto"/>
            <w:left w:val="none" w:sz="0" w:space="0" w:color="auto"/>
            <w:bottom w:val="none" w:sz="0" w:space="0" w:color="auto"/>
            <w:right w:val="none" w:sz="0" w:space="0" w:color="auto"/>
          </w:divBdr>
          <w:divsChild>
            <w:div w:id="2085295833">
              <w:marLeft w:val="0"/>
              <w:marRight w:val="0"/>
              <w:marTop w:val="0"/>
              <w:marBottom w:val="0"/>
              <w:divBdr>
                <w:top w:val="none" w:sz="0" w:space="0" w:color="auto"/>
                <w:left w:val="none" w:sz="0" w:space="0" w:color="auto"/>
                <w:bottom w:val="none" w:sz="0" w:space="0" w:color="auto"/>
                <w:right w:val="none" w:sz="0" w:space="0" w:color="auto"/>
              </w:divBdr>
            </w:div>
          </w:divsChild>
        </w:div>
        <w:div w:id="1468932792">
          <w:marLeft w:val="0"/>
          <w:marRight w:val="0"/>
          <w:marTop w:val="0"/>
          <w:marBottom w:val="0"/>
          <w:divBdr>
            <w:top w:val="none" w:sz="0" w:space="0" w:color="auto"/>
            <w:left w:val="none" w:sz="0" w:space="0" w:color="auto"/>
            <w:bottom w:val="none" w:sz="0" w:space="0" w:color="auto"/>
            <w:right w:val="none" w:sz="0" w:space="0" w:color="auto"/>
          </w:divBdr>
        </w:div>
        <w:div w:id="1807359904">
          <w:marLeft w:val="0"/>
          <w:marRight w:val="0"/>
          <w:marTop w:val="0"/>
          <w:marBottom w:val="0"/>
          <w:divBdr>
            <w:top w:val="none" w:sz="0" w:space="0" w:color="auto"/>
            <w:left w:val="none" w:sz="0" w:space="0" w:color="auto"/>
            <w:bottom w:val="none" w:sz="0" w:space="0" w:color="auto"/>
            <w:right w:val="none" w:sz="0" w:space="0" w:color="auto"/>
          </w:divBdr>
          <w:divsChild>
            <w:div w:id="166093343">
              <w:marLeft w:val="0"/>
              <w:marRight w:val="0"/>
              <w:marTop w:val="0"/>
              <w:marBottom w:val="0"/>
              <w:divBdr>
                <w:top w:val="none" w:sz="0" w:space="0" w:color="auto"/>
                <w:left w:val="none" w:sz="0" w:space="0" w:color="auto"/>
                <w:bottom w:val="none" w:sz="0" w:space="0" w:color="auto"/>
                <w:right w:val="none" w:sz="0" w:space="0" w:color="auto"/>
              </w:divBdr>
            </w:div>
          </w:divsChild>
        </w:div>
        <w:div w:id="815413629">
          <w:marLeft w:val="0"/>
          <w:marRight w:val="0"/>
          <w:marTop w:val="0"/>
          <w:marBottom w:val="0"/>
          <w:divBdr>
            <w:top w:val="none" w:sz="0" w:space="0" w:color="auto"/>
            <w:left w:val="none" w:sz="0" w:space="0" w:color="auto"/>
            <w:bottom w:val="none" w:sz="0" w:space="0" w:color="auto"/>
            <w:right w:val="none" w:sz="0" w:space="0" w:color="auto"/>
          </w:divBdr>
          <w:divsChild>
            <w:div w:id="1142234656">
              <w:marLeft w:val="0"/>
              <w:marRight w:val="0"/>
              <w:marTop w:val="0"/>
              <w:marBottom w:val="0"/>
              <w:divBdr>
                <w:top w:val="none" w:sz="0" w:space="0" w:color="auto"/>
                <w:left w:val="none" w:sz="0" w:space="0" w:color="auto"/>
                <w:bottom w:val="none" w:sz="0" w:space="0" w:color="auto"/>
                <w:right w:val="none" w:sz="0" w:space="0" w:color="auto"/>
              </w:divBdr>
            </w:div>
          </w:divsChild>
        </w:div>
        <w:div w:id="1433277058">
          <w:marLeft w:val="0"/>
          <w:marRight w:val="0"/>
          <w:marTop w:val="0"/>
          <w:marBottom w:val="0"/>
          <w:divBdr>
            <w:top w:val="none" w:sz="0" w:space="0" w:color="auto"/>
            <w:left w:val="none" w:sz="0" w:space="0" w:color="auto"/>
            <w:bottom w:val="none" w:sz="0" w:space="0" w:color="auto"/>
            <w:right w:val="none" w:sz="0" w:space="0" w:color="auto"/>
          </w:divBdr>
          <w:divsChild>
            <w:div w:id="127477078">
              <w:marLeft w:val="0"/>
              <w:marRight w:val="0"/>
              <w:marTop w:val="0"/>
              <w:marBottom w:val="0"/>
              <w:divBdr>
                <w:top w:val="none" w:sz="0" w:space="0" w:color="auto"/>
                <w:left w:val="none" w:sz="0" w:space="0" w:color="auto"/>
                <w:bottom w:val="none" w:sz="0" w:space="0" w:color="auto"/>
                <w:right w:val="none" w:sz="0" w:space="0" w:color="auto"/>
              </w:divBdr>
            </w:div>
          </w:divsChild>
        </w:div>
        <w:div w:id="210582702">
          <w:marLeft w:val="0"/>
          <w:marRight w:val="0"/>
          <w:marTop w:val="0"/>
          <w:marBottom w:val="0"/>
          <w:divBdr>
            <w:top w:val="none" w:sz="0" w:space="0" w:color="auto"/>
            <w:left w:val="none" w:sz="0" w:space="0" w:color="auto"/>
            <w:bottom w:val="none" w:sz="0" w:space="0" w:color="auto"/>
            <w:right w:val="none" w:sz="0" w:space="0" w:color="auto"/>
          </w:divBdr>
        </w:div>
        <w:div w:id="65420763">
          <w:marLeft w:val="0"/>
          <w:marRight w:val="0"/>
          <w:marTop w:val="0"/>
          <w:marBottom w:val="0"/>
          <w:divBdr>
            <w:top w:val="none" w:sz="0" w:space="0" w:color="auto"/>
            <w:left w:val="none" w:sz="0" w:space="0" w:color="auto"/>
            <w:bottom w:val="none" w:sz="0" w:space="0" w:color="auto"/>
            <w:right w:val="none" w:sz="0" w:space="0" w:color="auto"/>
          </w:divBdr>
        </w:div>
        <w:div w:id="633678979">
          <w:marLeft w:val="0"/>
          <w:marRight w:val="0"/>
          <w:marTop w:val="0"/>
          <w:marBottom w:val="0"/>
          <w:divBdr>
            <w:top w:val="none" w:sz="0" w:space="0" w:color="auto"/>
            <w:left w:val="none" w:sz="0" w:space="0" w:color="auto"/>
            <w:bottom w:val="none" w:sz="0" w:space="0" w:color="auto"/>
            <w:right w:val="none" w:sz="0" w:space="0" w:color="auto"/>
          </w:divBdr>
        </w:div>
        <w:div w:id="903219429">
          <w:marLeft w:val="0"/>
          <w:marRight w:val="0"/>
          <w:marTop w:val="0"/>
          <w:marBottom w:val="0"/>
          <w:divBdr>
            <w:top w:val="none" w:sz="0" w:space="0" w:color="auto"/>
            <w:left w:val="none" w:sz="0" w:space="0" w:color="auto"/>
            <w:bottom w:val="none" w:sz="0" w:space="0" w:color="auto"/>
            <w:right w:val="none" w:sz="0" w:space="0" w:color="auto"/>
          </w:divBdr>
          <w:divsChild>
            <w:div w:id="602886294">
              <w:marLeft w:val="0"/>
              <w:marRight w:val="0"/>
              <w:marTop w:val="0"/>
              <w:marBottom w:val="0"/>
              <w:divBdr>
                <w:top w:val="none" w:sz="0" w:space="0" w:color="auto"/>
                <w:left w:val="none" w:sz="0" w:space="0" w:color="auto"/>
                <w:bottom w:val="none" w:sz="0" w:space="0" w:color="auto"/>
                <w:right w:val="none" w:sz="0" w:space="0" w:color="auto"/>
              </w:divBdr>
            </w:div>
            <w:div w:id="1568763619">
              <w:marLeft w:val="0"/>
              <w:marRight w:val="0"/>
              <w:marTop w:val="0"/>
              <w:marBottom w:val="0"/>
              <w:divBdr>
                <w:top w:val="none" w:sz="0" w:space="0" w:color="auto"/>
                <w:left w:val="none" w:sz="0" w:space="0" w:color="auto"/>
                <w:bottom w:val="none" w:sz="0" w:space="0" w:color="auto"/>
                <w:right w:val="none" w:sz="0" w:space="0" w:color="auto"/>
              </w:divBdr>
              <w:divsChild>
                <w:div w:id="827676955">
                  <w:marLeft w:val="0"/>
                  <w:marRight w:val="0"/>
                  <w:marTop w:val="0"/>
                  <w:marBottom w:val="0"/>
                  <w:divBdr>
                    <w:top w:val="none" w:sz="0" w:space="0" w:color="auto"/>
                    <w:left w:val="none" w:sz="0" w:space="0" w:color="auto"/>
                    <w:bottom w:val="none" w:sz="0" w:space="0" w:color="auto"/>
                    <w:right w:val="none" w:sz="0" w:space="0" w:color="auto"/>
                  </w:divBdr>
                </w:div>
                <w:div w:id="66658152">
                  <w:marLeft w:val="0"/>
                  <w:marRight w:val="0"/>
                  <w:marTop w:val="0"/>
                  <w:marBottom w:val="0"/>
                  <w:divBdr>
                    <w:top w:val="none" w:sz="0" w:space="0" w:color="auto"/>
                    <w:left w:val="none" w:sz="0" w:space="0" w:color="auto"/>
                    <w:bottom w:val="none" w:sz="0" w:space="0" w:color="auto"/>
                    <w:right w:val="none" w:sz="0" w:space="0" w:color="auto"/>
                  </w:divBdr>
                </w:div>
                <w:div w:id="20529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3517">
          <w:marLeft w:val="0"/>
          <w:marRight w:val="0"/>
          <w:marTop w:val="0"/>
          <w:marBottom w:val="0"/>
          <w:divBdr>
            <w:top w:val="none" w:sz="0" w:space="0" w:color="auto"/>
            <w:left w:val="none" w:sz="0" w:space="0" w:color="auto"/>
            <w:bottom w:val="none" w:sz="0" w:space="0" w:color="auto"/>
            <w:right w:val="none" w:sz="0" w:space="0" w:color="auto"/>
          </w:divBdr>
        </w:div>
        <w:div w:id="1482385232">
          <w:marLeft w:val="0"/>
          <w:marRight w:val="0"/>
          <w:marTop w:val="0"/>
          <w:marBottom w:val="0"/>
          <w:divBdr>
            <w:top w:val="none" w:sz="0" w:space="0" w:color="auto"/>
            <w:left w:val="none" w:sz="0" w:space="0" w:color="auto"/>
            <w:bottom w:val="none" w:sz="0" w:space="0" w:color="auto"/>
            <w:right w:val="none" w:sz="0" w:space="0" w:color="auto"/>
          </w:divBdr>
          <w:divsChild>
            <w:div w:id="697194504">
              <w:marLeft w:val="0"/>
              <w:marRight w:val="0"/>
              <w:marTop w:val="0"/>
              <w:marBottom w:val="0"/>
              <w:divBdr>
                <w:top w:val="none" w:sz="0" w:space="0" w:color="auto"/>
                <w:left w:val="none" w:sz="0" w:space="0" w:color="auto"/>
                <w:bottom w:val="none" w:sz="0" w:space="0" w:color="auto"/>
                <w:right w:val="none" w:sz="0" w:space="0" w:color="auto"/>
              </w:divBdr>
            </w:div>
          </w:divsChild>
        </w:div>
        <w:div w:id="756561981">
          <w:marLeft w:val="0"/>
          <w:marRight w:val="0"/>
          <w:marTop w:val="0"/>
          <w:marBottom w:val="0"/>
          <w:divBdr>
            <w:top w:val="none" w:sz="0" w:space="0" w:color="auto"/>
            <w:left w:val="none" w:sz="0" w:space="0" w:color="auto"/>
            <w:bottom w:val="none" w:sz="0" w:space="0" w:color="auto"/>
            <w:right w:val="none" w:sz="0" w:space="0" w:color="auto"/>
          </w:divBdr>
        </w:div>
        <w:div w:id="1401714517">
          <w:marLeft w:val="0"/>
          <w:marRight w:val="0"/>
          <w:marTop w:val="0"/>
          <w:marBottom w:val="0"/>
          <w:divBdr>
            <w:top w:val="none" w:sz="0" w:space="0" w:color="auto"/>
            <w:left w:val="none" w:sz="0" w:space="0" w:color="auto"/>
            <w:bottom w:val="none" w:sz="0" w:space="0" w:color="auto"/>
            <w:right w:val="none" w:sz="0" w:space="0" w:color="auto"/>
          </w:divBdr>
          <w:divsChild>
            <w:div w:id="429542850">
              <w:marLeft w:val="0"/>
              <w:marRight w:val="0"/>
              <w:marTop w:val="0"/>
              <w:marBottom w:val="0"/>
              <w:divBdr>
                <w:top w:val="none" w:sz="0" w:space="0" w:color="auto"/>
                <w:left w:val="none" w:sz="0" w:space="0" w:color="auto"/>
                <w:bottom w:val="none" w:sz="0" w:space="0" w:color="auto"/>
                <w:right w:val="none" w:sz="0" w:space="0" w:color="auto"/>
              </w:divBdr>
            </w:div>
            <w:div w:id="3983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7051">
      <w:bodyDiv w:val="1"/>
      <w:marLeft w:val="0"/>
      <w:marRight w:val="0"/>
      <w:marTop w:val="0"/>
      <w:marBottom w:val="0"/>
      <w:divBdr>
        <w:top w:val="none" w:sz="0" w:space="0" w:color="auto"/>
        <w:left w:val="none" w:sz="0" w:space="0" w:color="auto"/>
        <w:bottom w:val="none" w:sz="0" w:space="0" w:color="auto"/>
        <w:right w:val="none" w:sz="0" w:space="0" w:color="auto"/>
      </w:divBdr>
      <w:divsChild>
        <w:div w:id="927538764">
          <w:marLeft w:val="0"/>
          <w:marRight w:val="0"/>
          <w:marTop w:val="0"/>
          <w:marBottom w:val="0"/>
          <w:divBdr>
            <w:top w:val="none" w:sz="0" w:space="0" w:color="auto"/>
            <w:left w:val="none" w:sz="0" w:space="0" w:color="auto"/>
            <w:bottom w:val="none" w:sz="0" w:space="0" w:color="auto"/>
            <w:right w:val="none" w:sz="0" w:space="0" w:color="auto"/>
          </w:divBdr>
        </w:div>
        <w:div w:id="1417896685">
          <w:marLeft w:val="0"/>
          <w:marRight w:val="0"/>
          <w:marTop w:val="0"/>
          <w:marBottom w:val="0"/>
          <w:divBdr>
            <w:top w:val="none" w:sz="0" w:space="0" w:color="auto"/>
            <w:left w:val="none" w:sz="0" w:space="0" w:color="auto"/>
            <w:bottom w:val="none" w:sz="0" w:space="0" w:color="auto"/>
            <w:right w:val="none" w:sz="0" w:space="0" w:color="auto"/>
          </w:divBdr>
        </w:div>
        <w:div w:id="1093863991">
          <w:marLeft w:val="0"/>
          <w:marRight w:val="0"/>
          <w:marTop w:val="0"/>
          <w:marBottom w:val="0"/>
          <w:divBdr>
            <w:top w:val="none" w:sz="0" w:space="0" w:color="auto"/>
            <w:left w:val="none" w:sz="0" w:space="0" w:color="auto"/>
            <w:bottom w:val="none" w:sz="0" w:space="0" w:color="auto"/>
            <w:right w:val="none" w:sz="0" w:space="0" w:color="auto"/>
          </w:divBdr>
        </w:div>
        <w:div w:id="1640764208">
          <w:marLeft w:val="0"/>
          <w:marRight w:val="0"/>
          <w:marTop w:val="0"/>
          <w:marBottom w:val="0"/>
          <w:divBdr>
            <w:top w:val="none" w:sz="0" w:space="0" w:color="auto"/>
            <w:left w:val="none" w:sz="0" w:space="0" w:color="auto"/>
            <w:bottom w:val="none" w:sz="0" w:space="0" w:color="auto"/>
            <w:right w:val="none" w:sz="0" w:space="0" w:color="auto"/>
          </w:divBdr>
          <w:divsChild>
            <w:div w:id="2005013294">
              <w:marLeft w:val="0"/>
              <w:marRight w:val="0"/>
              <w:marTop w:val="0"/>
              <w:marBottom w:val="0"/>
              <w:divBdr>
                <w:top w:val="none" w:sz="0" w:space="0" w:color="auto"/>
                <w:left w:val="none" w:sz="0" w:space="0" w:color="auto"/>
                <w:bottom w:val="none" w:sz="0" w:space="0" w:color="auto"/>
                <w:right w:val="none" w:sz="0" w:space="0" w:color="auto"/>
              </w:divBdr>
            </w:div>
          </w:divsChild>
        </w:div>
        <w:div w:id="546573731">
          <w:marLeft w:val="0"/>
          <w:marRight w:val="0"/>
          <w:marTop w:val="0"/>
          <w:marBottom w:val="0"/>
          <w:divBdr>
            <w:top w:val="none" w:sz="0" w:space="0" w:color="auto"/>
            <w:left w:val="none" w:sz="0" w:space="0" w:color="auto"/>
            <w:bottom w:val="none" w:sz="0" w:space="0" w:color="auto"/>
            <w:right w:val="none" w:sz="0" w:space="0" w:color="auto"/>
          </w:divBdr>
        </w:div>
        <w:div w:id="612058637">
          <w:marLeft w:val="0"/>
          <w:marRight w:val="0"/>
          <w:marTop w:val="0"/>
          <w:marBottom w:val="0"/>
          <w:divBdr>
            <w:top w:val="none" w:sz="0" w:space="0" w:color="auto"/>
            <w:left w:val="none" w:sz="0" w:space="0" w:color="auto"/>
            <w:bottom w:val="none" w:sz="0" w:space="0" w:color="auto"/>
            <w:right w:val="none" w:sz="0" w:space="0" w:color="auto"/>
          </w:divBdr>
        </w:div>
        <w:div w:id="31077670">
          <w:marLeft w:val="0"/>
          <w:marRight w:val="0"/>
          <w:marTop w:val="0"/>
          <w:marBottom w:val="0"/>
          <w:divBdr>
            <w:top w:val="none" w:sz="0" w:space="0" w:color="auto"/>
            <w:left w:val="none" w:sz="0" w:space="0" w:color="auto"/>
            <w:bottom w:val="none" w:sz="0" w:space="0" w:color="auto"/>
            <w:right w:val="none" w:sz="0" w:space="0" w:color="auto"/>
          </w:divBdr>
        </w:div>
        <w:div w:id="160315988">
          <w:marLeft w:val="0"/>
          <w:marRight w:val="0"/>
          <w:marTop w:val="0"/>
          <w:marBottom w:val="0"/>
          <w:divBdr>
            <w:top w:val="none" w:sz="0" w:space="0" w:color="auto"/>
            <w:left w:val="none" w:sz="0" w:space="0" w:color="auto"/>
            <w:bottom w:val="none" w:sz="0" w:space="0" w:color="auto"/>
            <w:right w:val="none" w:sz="0" w:space="0" w:color="auto"/>
          </w:divBdr>
          <w:divsChild>
            <w:div w:id="495458920">
              <w:marLeft w:val="0"/>
              <w:marRight w:val="0"/>
              <w:marTop w:val="0"/>
              <w:marBottom w:val="0"/>
              <w:divBdr>
                <w:top w:val="none" w:sz="0" w:space="0" w:color="auto"/>
                <w:left w:val="none" w:sz="0" w:space="0" w:color="auto"/>
                <w:bottom w:val="none" w:sz="0" w:space="0" w:color="auto"/>
                <w:right w:val="none" w:sz="0" w:space="0" w:color="auto"/>
              </w:divBdr>
            </w:div>
          </w:divsChild>
        </w:div>
        <w:div w:id="852106458">
          <w:marLeft w:val="0"/>
          <w:marRight w:val="0"/>
          <w:marTop w:val="0"/>
          <w:marBottom w:val="0"/>
          <w:divBdr>
            <w:top w:val="none" w:sz="0" w:space="0" w:color="auto"/>
            <w:left w:val="none" w:sz="0" w:space="0" w:color="auto"/>
            <w:bottom w:val="none" w:sz="0" w:space="0" w:color="auto"/>
            <w:right w:val="none" w:sz="0" w:space="0" w:color="auto"/>
          </w:divBdr>
        </w:div>
        <w:div w:id="1632976239">
          <w:marLeft w:val="0"/>
          <w:marRight w:val="0"/>
          <w:marTop w:val="0"/>
          <w:marBottom w:val="0"/>
          <w:divBdr>
            <w:top w:val="none" w:sz="0" w:space="0" w:color="auto"/>
            <w:left w:val="none" w:sz="0" w:space="0" w:color="auto"/>
            <w:bottom w:val="none" w:sz="0" w:space="0" w:color="auto"/>
            <w:right w:val="none" w:sz="0" w:space="0" w:color="auto"/>
          </w:divBdr>
        </w:div>
        <w:div w:id="1050763628">
          <w:marLeft w:val="0"/>
          <w:marRight w:val="0"/>
          <w:marTop w:val="0"/>
          <w:marBottom w:val="0"/>
          <w:divBdr>
            <w:top w:val="none" w:sz="0" w:space="0" w:color="auto"/>
            <w:left w:val="none" w:sz="0" w:space="0" w:color="auto"/>
            <w:bottom w:val="none" w:sz="0" w:space="0" w:color="auto"/>
            <w:right w:val="none" w:sz="0" w:space="0" w:color="auto"/>
          </w:divBdr>
          <w:divsChild>
            <w:div w:id="1540773949">
              <w:marLeft w:val="0"/>
              <w:marRight w:val="0"/>
              <w:marTop w:val="0"/>
              <w:marBottom w:val="0"/>
              <w:divBdr>
                <w:top w:val="none" w:sz="0" w:space="0" w:color="auto"/>
                <w:left w:val="none" w:sz="0" w:space="0" w:color="auto"/>
                <w:bottom w:val="none" w:sz="0" w:space="0" w:color="auto"/>
                <w:right w:val="none" w:sz="0" w:space="0" w:color="auto"/>
              </w:divBdr>
            </w:div>
          </w:divsChild>
        </w:div>
        <w:div w:id="372116459">
          <w:marLeft w:val="0"/>
          <w:marRight w:val="0"/>
          <w:marTop w:val="0"/>
          <w:marBottom w:val="0"/>
          <w:divBdr>
            <w:top w:val="none" w:sz="0" w:space="0" w:color="auto"/>
            <w:left w:val="none" w:sz="0" w:space="0" w:color="auto"/>
            <w:bottom w:val="none" w:sz="0" w:space="0" w:color="auto"/>
            <w:right w:val="none" w:sz="0" w:space="0" w:color="auto"/>
          </w:divBdr>
        </w:div>
        <w:div w:id="543442229">
          <w:marLeft w:val="0"/>
          <w:marRight w:val="0"/>
          <w:marTop w:val="0"/>
          <w:marBottom w:val="0"/>
          <w:divBdr>
            <w:top w:val="none" w:sz="0" w:space="0" w:color="auto"/>
            <w:left w:val="none" w:sz="0" w:space="0" w:color="auto"/>
            <w:bottom w:val="none" w:sz="0" w:space="0" w:color="auto"/>
            <w:right w:val="none" w:sz="0" w:space="0" w:color="auto"/>
          </w:divBdr>
          <w:divsChild>
            <w:div w:id="967517905">
              <w:marLeft w:val="0"/>
              <w:marRight w:val="0"/>
              <w:marTop w:val="0"/>
              <w:marBottom w:val="0"/>
              <w:divBdr>
                <w:top w:val="none" w:sz="0" w:space="0" w:color="auto"/>
                <w:left w:val="none" w:sz="0" w:space="0" w:color="auto"/>
                <w:bottom w:val="none" w:sz="0" w:space="0" w:color="auto"/>
                <w:right w:val="none" w:sz="0" w:space="0" w:color="auto"/>
              </w:divBdr>
            </w:div>
          </w:divsChild>
        </w:div>
        <w:div w:id="646008381">
          <w:marLeft w:val="0"/>
          <w:marRight w:val="0"/>
          <w:marTop w:val="0"/>
          <w:marBottom w:val="0"/>
          <w:divBdr>
            <w:top w:val="none" w:sz="0" w:space="0" w:color="auto"/>
            <w:left w:val="none" w:sz="0" w:space="0" w:color="auto"/>
            <w:bottom w:val="none" w:sz="0" w:space="0" w:color="auto"/>
            <w:right w:val="none" w:sz="0" w:space="0" w:color="auto"/>
          </w:divBdr>
        </w:div>
        <w:div w:id="1738434970">
          <w:marLeft w:val="0"/>
          <w:marRight w:val="0"/>
          <w:marTop w:val="0"/>
          <w:marBottom w:val="0"/>
          <w:divBdr>
            <w:top w:val="none" w:sz="0" w:space="0" w:color="auto"/>
            <w:left w:val="none" w:sz="0" w:space="0" w:color="auto"/>
            <w:bottom w:val="none" w:sz="0" w:space="0" w:color="auto"/>
            <w:right w:val="none" w:sz="0" w:space="0" w:color="auto"/>
          </w:divBdr>
          <w:divsChild>
            <w:div w:id="378016308">
              <w:marLeft w:val="0"/>
              <w:marRight w:val="0"/>
              <w:marTop w:val="0"/>
              <w:marBottom w:val="0"/>
              <w:divBdr>
                <w:top w:val="none" w:sz="0" w:space="0" w:color="auto"/>
                <w:left w:val="none" w:sz="0" w:space="0" w:color="auto"/>
                <w:bottom w:val="none" w:sz="0" w:space="0" w:color="auto"/>
                <w:right w:val="none" w:sz="0" w:space="0" w:color="auto"/>
              </w:divBdr>
            </w:div>
          </w:divsChild>
        </w:div>
        <w:div w:id="1393045902">
          <w:marLeft w:val="0"/>
          <w:marRight w:val="0"/>
          <w:marTop w:val="0"/>
          <w:marBottom w:val="0"/>
          <w:divBdr>
            <w:top w:val="none" w:sz="0" w:space="0" w:color="auto"/>
            <w:left w:val="none" w:sz="0" w:space="0" w:color="auto"/>
            <w:bottom w:val="none" w:sz="0" w:space="0" w:color="auto"/>
            <w:right w:val="none" w:sz="0" w:space="0" w:color="auto"/>
          </w:divBdr>
          <w:divsChild>
            <w:div w:id="1825855096">
              <w:marLeft w:val="0"/>
              <w:marRight w:val="0"/>
              <w:marTop w:val="0"/>
              <w:marBottom w:val="0"/>
              <w:divBdr>
                <w:top w:val="none" w:sz="0" w:space="0" w:color="auto"/>
                <w:left w:val="none" w:sz="0" w:space="0" w:color="auto"/>
                <w:bottom w:val="none" w:sz="0" w:space="0" w:color="auto"/>
                <w:right w:val="none" w:sz="0" w:space="0" w:color="auto"/>
              </w:divBdr>
            </w:div>
          </w:divsChild>
        </w:div>
        <w:div w:id="343633433">
          <w:marLeft w:val="0"/>
          <w:marRight w:val="0"/>
          <w:marTop w:val="0"/>
          <w:marBottom w:val="0"/>
          <w:divBdr>
            <w:top w:val="none" w:sz="0" w:space="0" w:color="auto"/>
            <w:left w:val="none" w:sz="0" w:space="0" w:color="auto"/>
            <w:bottom w:val="none" w:sz="0" w:space="0" w:color="auto"/>
            <w:right w:val="none" w:sz="0" w:space="0" w:color="auto"/>
          </w:divBdr>
          <w:divsChild>
            <w:div w:id="459805764">
              <w:marLeft w:val="0"/>
              <w:marRight w:val="0"/>
              <w:marTop w:val="0"/>
              <w:marBottom w:val="0"/>
              <w:divBdr>
                <w:top w:val="none" w:sz="0" w:space="0" w:color="auto"/>
                <w:left w:val="none" w:sz="0" w:space="0" w:color="auto"/>
                <w:bottom w:val="none" w:sz="0" w:space="0" w:color="auto"/>
                <w:right w:val="none" w:sz="0" w:space="0" w:color="auto"/>
              </w:divBdr>
            </w:div>
          </w:divsChild>
        </w:div>
        <w:div w:id="1313825421">
          <w:marLeft w:val="0"/>
          <w:marRight w:val="0"/>
          <w:marTop w:val="0"/>
          <w:marBottom w:val="0"/>
          <w:divBdr>
            <w:top w:val="none" w:sz="0" w:space="0" w:color="auto"/>
            <w:left w:val="none" w:sz="0" w:space="0" w:color="auto"/>
            <w:bottom w:val="none" w:sz="0" w:space="0" w:color="auto"/>
            <w:right w:val="none" w:sz="0" w:space="0" w:color="auto"/>
          </w:divBdr>
        </w:div>
        <w:div w:id="1735157419">
          <w:marLeft w:val="0"/>
          <w:marRight w:val="0"/>
          <w:marTop w:val="0"/>
          <w:marBottom w:val="0"/>
          <w:divBdr>
            <w:top w:val="none" w:sz="0" w:space="0" w:color="auto"/>
            <w:left w:val="none" w:sz="0" w:space="0" w:color="auto"/>
            <w:bottom w:val="none" w:sz="0" w:space="0" w:color="auto"/>
            <w:right w:val="none" w:sz="0" w:space="0" w:color="auto"/>
          </w:divBdr>
        </w:div>
        <w:div w:id="1482845849">
          <w:marLeft w:val="0"/>
          <w:marRight w:val="0"/>
          <w:marTop w:val="0"/>
          <w:marBottom w:val="0"/>
          <w:divBdr>
            <w:top w:val="none" w:sz="0" w:space="0" w:color="auto"/>
            <w:left w:val="none" w:sz="0" w:space="0" w:color="auto"/>
            <w:bottom w:val="none" w:sz="0" w:space="0" w:color="auto"/>
            <w:right w:val="none" w:sz="0" w:space="0" w:color="auto"/>
          </w:divBdr>
        </w:div>
        <w:div w:id="1063606359">
          <w:marLeft w:val="0"/>
          <w:marRight w:val="0"/>
          <w:marTop w:val="0"/>
          <w:marBottom w:val="0"/>
          <w:divBdr>
            <w:top w:val="none" w:sz="0" w:space="0" w:color="auto"/>
            <w:left w:val="none" w:sz="0" w:space="0" w:color="auto"/>
            <w:bottom w:val="none" w:sz="0" w:space="0" w:color="auto"/>
            <w:right w:val="none" w:sz="0" w:space="0" w:color="auto"/>
          </w:divBdr>
          <w:divsChild>
            <w:div w:id="289165940">
              <w:marLeft w:val="0"/>
              <w:marRight w:val="0"/>
              <w:marTop w:val="0"/>
              <w:marBottom w:val="0"/>
              <w:divBdr>
                <w:top w:val="none" w:sz="0" w:space="0" w:color="auto"/>
                <w:left w:val="none" w:sz="0" w:space="0" w:color="auto"/>
                <w:bottom w:val="none" w:sz="0" w:space="0" w:color="auto"/>
                <w:right w:val="none" w:sz="0" w:space="0" w:color="auto"/>
              </w:divBdr>
            </w:div>
            <w:div w:id="1872759737">
              <w:marLeft w:val="0"/>
              <w:marRight w:val="0"/>
              <w:marTop w:val="0"/>
              <w:marBottom w:val="0"/>
              <w:divBdr>
                <w:top w:val="none" w:sz="0" w:space="0" w:color="auto"/>
                <w:left w:val="none" w:sz="0" w:space="0" w:color="auto"/>
                <w:bottom w:val="none" w:sz="0" w:space="0" w:color="auto"/>
                <w:right w:val="none" w:sz="0" w:space="0" w:color="auto"/>
              </w:divBdr>
              <w:divsChild>
                <w:div w:id="1504279754">
                  <w:marLeft w:val="0"/>
                  <w:marRight w:val="0"/>
                  <w:marTop w:val="0"/>
                  <w:marBottom w:val="0"/>
                  <w:divBdr>
                    <w:top w:val="none" w:sz="0" w:space="0" w:color="auto"/>
                    <w:left w:val="none" w:sz="0" w:space="0" w:color="auto"/>
                    <w:bottom w:val="none" w:sz="0" w:space="0" w:color="auto"/>
                    <w:right w:val="none" w:sz="0" w:space="0" w:color="auto"/>
                  </w:divBdr>
                </w:div>
                <w:div w:id="91358800">
                  <w:marLeft w:val="0"/>
                  <w:marRight w:val="0"/>
                  <w:marTop w:val="0"/>
                  <w:marBottom w:val="0"/>
                  <w:divBdr>
                    <w:top w:val="none" w:sz="0" w:space="0" w:color="auto"/>
                    <w:left w:val="none" w:sz="0" w:space="0" w:color="auto"/>
                    <w:bottom w:val="none" w:sz="0" w:space="0" w:color="auto"/>
                    <w:right w:val="none" w:sz="0" w:space="0" w:color="auto"/>
                  </w:divBdr>
                </w:div>
                <w:div w:id="9972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9282">
          <w:marLeft w:val="0"/>
          <w:marRight w:val="0"/>
          <w:marTop w:val="0"/>
          <w:marBottom w:val="0"/>
          <w:divBdr>
            <w:top w:val="none" w:sz="0" w:space="0" w:color="auto"/>
            <w:left w:val="none" w:sz="0" w:space="0" w:color="auto"/>
            <w:bottom w:val="none" w:sz="0" w:space="0" w:color="auto"/>
            <w:right w:val="none" w:sz="0" w:space="0" w:color="auto"/>
          </w:divBdr>
        </w:div>
        <w:div w:id="1813475993">
          <w:marLeft w:val="0"/>
          <w:marRight w:val="0"/>
          <w:marTop w:val="0"/>
          <w:marBottom w:val="0"/>
          <w:divBdr>
            <w:top w:val="none" w:sz="0" w:space="0" w:color="auto"/>
            <w:left w:val="none" w:sz="0" w:space="0" w:color="auto"/>
            <w:bottom w:val="none" w:sz="0" w:space="0" w:color="auto"/>
            <w:right w:val="none" w:sz="0" w:space="0" w:color="auto"/>
          </w:divBdr>
          <w:divsChild>
            <w:div w:id="1481917931">
              <w:marLeft w:val="0"/>
              <w:marRight w:val="0"/>
              <w:marTop w:val="0"/>
              <w:marBottom w:val="0"/>
              <w:divBdr>
                <w:top w:val="none" w:sz="0" w:space="0" w:color="auto"/>
                <w:left w:val="none" w:sz="0" w:space="0" w:color="auto"/>
                <w:bottom w:val="none" w:sz="0" w:space="0" w:color="auto"/>
                <w:right w:val="none" w:sz="0" w:space="0" w:color="auto"/>
              </w:divBdr>
            </w:div>
          </w:divsChild>
        </w:div>
        <w:div w:id="1108503906">
          <w:marLeft w:val="0"/>
          <w:marRight w:val="0"/>
          <w:marTop w:val="0"/>
          <w:marBottom w:val="0"/>
          <w:divBdr>
            <w:top w:val="none" w:sz="0" w:space="0" w:color="auto"/>
            <w:left w:val="none" w:sz="0" w:space="0" w:color="auto"/>
            <w:bottom w:val="none" w:sz="0" w:space="0" w:color="auto"/>
            <w:right w:val="none" w:sz="0" w:space="0" w:color="auto"/>
          </w:divBdr>
        </w:div>
        <w:div w:id="2015840371">
          <w:marLeft w:val="0"/>
          <w:marRight w:val="0"/>
          <w:marTop w:val="0"/>
          <w:marBottom w:val="0"/>
          <w:divBdr>
            <w:top w:val="none" w:sz="0" w:space="0" w:color="auto"/>
            <w:left w:val="none" w:sz="0" w:space="0" w:color="auto"/>
            <w:bottom w:val="none" w:sz="0" w:space="0" w:color="auto"/>
            <w:right w:val="none" w:sz="0" w:space="0" w:color="auto"/>
          </w:divBdr>
          <w:divsChild>
            <w:div w:id="2129815626">
              <w:marLeft w:val="0"/>
              <w:marRight w:val="0"/>
              <w:marTop w:val="0"/>
              <w:marBottom w:val="0"/>
              <w:divBdr>
                <w:top w:val="none" w:sz="0" w:space="0" w:color="auto"/>
                <w:left w:val="none" w:sz="0" w:space="0" w:color="auto"/>
                <w:bottom w:val="none" w:sz="0" w:space="0" w:color="auto"/>
                <w:right w:val="none" w:sz="0" w:space="0" w:color="auto"/>
              </w:divBdr>
            </w:div>
            <w:div w:id="2553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974</Words>
  <Characters>5848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3</cp:revision>
  <cp:lastPrinted>2019-05-10T06:19:00Z</cp:lastPrinted>
  <dcterms:created xsi:type="dcterms:W3CDTF">2019-05-10T06:06:00Z</dcterms:created>
  <dcterms:modified xsi:type="dcterms:W3CDTF">2019-05-10T09:33:00Z</dcterms:modified>
</cp:coreProperties>
</file>