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Ogłoszenie nr 510140732-N-2019 z dnia 10-07-2019 r.</w:t>
      </w:r>
    </w:p>
    <w:p w:rsidR="00300E50" w:rsidRPr="00300E50" w:rsidRDefault="00300E50" w:rsidP="00300E5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  <w:t>Powiatowy Zakład Opieki Zdrowotnej: Dostawa dializatorów, przewodów, igieł oraz koncentratów do dializy dla Powiatowego Zakładu Opieki Zdrowotnej z siedzibą w Starachowicach.</w:t>
      </w:r>
      <w:r w:rsidRPr="00300E50"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  <w:br/>
      </w:r>
      <w:r w:rsidRPr="00300E50"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  <w:br/>
        <w:t>OGŁOSZENIE O UDZIELENIU ZAMÓWIENIA - Dostawy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Zamieszczanie ogłoszenia: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obowiązkowe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Ogłoszenie dotyczy: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zamówienia publicznego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Zamówienie dotyczy projektu lub programu współfinansowanego ze środków Unii Europejskiej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nie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Zamówienie było przedmiotem ogłoszenia w Biuletynie Zamówień Publicznych: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tak 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br/>
        <w:t>Numer ogłoszenia: 550344-N-2019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Ogłoszenie o zmianie ogłoszenia zostało zamieszczone w Biuletynie Zamówień Publicznych: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tak 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br/>
        <w:t>Numer ogłoszenia: 540104457-N-2019</w:t>
      </w:r>
    </w:p>
    <w:p w:rsidR="00300E50" w:rsidRPr="00300E50" w:rsidRDefault="00300E50" w:rsidP="00300E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Cs w:val="27"/>
          <w:u w:val="single"/>
          <w:lang w:eastAsia="pl-PL"/>
        </w:rPr>
        <w:t>SEKCJA I: ZAMAWIAJĄCY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I. 1) NAZWA I ADRES: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br/>
        <w:t>Adres strony internetowej (</w:t>
      </w:r>
      <w:proofErr w:type="spellStart"/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url</w:t>
      </w:r>
      <w:proofErr w:type="spellEnd"/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): http://zoz.starachowice.sisco.info/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I.2) RODZAJ ZAMAWIAJĄCEGO: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Podmiot prawa publicznego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Cs w:val="27"/>
          <w:u w:val="single"/>
          <w:lang w:eastAsia="pl-PL"/>
        </w:rPr>
        <w:t>SEKCJA II: PRZEDMIOT ZAMÓWIENIA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II.1) Nazwa nadana zamówieniu przez zamawiającego: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Dostawa dializatorów, przewodów, igieł oraz koncentratów do dializy dla Powiatowego Zakładu Opieki Zdrowotnej z siedzibą w Starachowicach.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Numer referencyjny</w:t>
      </w:r>
      <w:r w:rsidRPr="00300E50">
        <w:rPr>
          <w:rFonts w:ascii="Tahoma" w:eastAsia="Times New Roman" w:hAnsi="Tahoma" w:cs="Tahoma"/>
          <w:i/>
          <w:iCs/>
          <w:color w:val="000000"/>
          <w:sz w:val="14"/>
          <w:szCs w:val="18"/>
          <w:lang w:eastAsia="pl-PL"/>
        </w:rPr>
        <w:t>(jeżeli dotyczy):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P/28/05/2019/SD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II.2) Rodzaj zamówienia: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Dostawy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II.3) Krótki opis przedmiotu zamówienia </w:t>
      </w:r>
      <w:r w:rsidRPr="00300E50">
        <w:rPr>
          <w:rFonts w:ascii="Tahoma" w:eastAsia="Times New Roman" w:hAnsi="Tahoma" w:cs="Tahoma"/>
          <w:i/>
          <w:iCs/>
          <w:color w:val="000000"/>
          <w:sz w:val="14"/>
          <w:szCs w:val="18"/>
          <w:lang w:eastAsia="pl-PL"/>
        </w:rPr>
        <w:t>(wielkość, zakres, rodzaj i ilość dostaw, usług lub robót budowlanych lub określenie zapotrzebowania i wymagań )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a w przypadku partnerstwa innowacyjnego - określenie zapotrzebowania na innowacyjny produkt, usługę lub roboty budowlane: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Przedmiotem zamówienia jest: dostawa dializatorów, przewodów, igieł oraz koncentratów do dializy dla potrzeb Powiatowego Zakładu Opieki Zdrowotnej z siedzibą w Starachowicach przy ul. Radomskiej 70 w ilościach uzależnionych od bieżącego zapotrzebowania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II.4) Informacja o częściach zamówienia: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br/>
      </w: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Zamówienie było podzielone na części: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tak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II.5) Główny Kod CPV: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33181500-7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Dodatkowe kody CPV: 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33141320-9, 33692800-5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Cs w:val="27"/>
          <w:u w:val="single"/>
          <w:lang w:eastAsia="pl-PL"/>
        </w:rPr>
        <w:t>SEKCJA III: PROCEDURA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III.1) TRYB UDZIELENIA ZAMÓWIENIA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Przetarg nieograniczony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III.2) Ogłoszenie dotyczy zakończenia dynamicznego systemu zakupów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nie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III.3) Informacje dodatkowe: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1   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</w:t>
            </w:r>
          </w:p>
        </w:tc>
      </w:tr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12/06/2019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199000.00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</w:t>
            </w:r>
            <w:proofErr w:type="spellStart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Fresenius</w:t>
            </w:r>
            <w:proofErr w:type="spellEnd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proofErr w:type="spellStart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Medical</w:t>
            </w:r>
            <w:proofErr w:type="spellEnd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proofErr w:type="spellStart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Care</w:t>
            </w:r>
            <w:proofErr w:type="spellEnd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Polska S.A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Email wykonawcy: przetargi.pl@fmc-ag.com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Krzywa 13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60-118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Poznań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wielkopolskie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214920.00 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214920.00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214920.00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2   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2</w:t>
            </w:r>
          </w:p>
        </w:tc>
      </w:tr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Postępowanie / część zostało unieważnione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Należy podać podstawę i przyczynę unieważnienia postępowania: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Zamawiający na podstawie art. 93 ust. 1 pkt 4 Ustawy z dnia 29 stycznia 2004 r. „ Prawo zamówień publicznych” (</w:t>
            </w:r>
            <w:proofErr w:type="spellStart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t.j</w:t>
            </w:r>
            <w:proofErr w:type="spellEnd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 Dz.U. 2018 poz. 1986 ze zm.) unieważnia postępowanie w zakresie pakietu nr 2 - cena najkorzystniejszej oferty przewyższa kwotę, którą Zamawiający zamierza przeznaczyć na sfinansowanie zamówienia.</w:t>
            </w:r>
          </w:p>
        </w:tc>
      </w:tr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3   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3</w:t>
            </w:r>
          </w:p>
        </w:tc>
      </w:tr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12/06/2019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13102.00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</w:t>
            </w:r>
            <w:proofErr w:type="spellStart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Nipro</w:t>
            </w:r>
            <w:proofErr w:type="spellEnd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Poland Sp. z o.o.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wioletta.pulawska@nipro-group.com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Pańska 73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00-834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Warszawa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mazowieckie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nie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13793.76 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13793.76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13793.76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4   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4</w:t>
            </w:r>
          </w:p>
        </w:tc>
      </w:tr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Postępowanie / część zostało unieważnione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Należy podać podstawę i przyczynę unieważnienia postępowania:</w:t>
            </w:r>
          </w:p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Zamawiający na podstawie art. 93 ust. 1 pkt 4 Ustawy z dnia 29 stycznia 2004 r. „ Prawo zamówień publicznych” (</w:t>
            </w:r>
            <w:proofErr w:type="spellStart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t.j</w:t>
            </w:r>
            <w:proofErr w:type="spellEnd"/>
            <w:r w:rsidRPr="00300E5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 Dz.U. 2018 poz. 1986 ze zm.) unieważnia postępowanie w zakresie pakietu nr 4 - cena najkorzystniejszej oferty przewyższa kwotę, którą Zamawiający zamierza przeznaczyć na sfinansowanie zamówienia.</w:t>
            </w:r>
          </w:p>
        </w:tc>
      </w:tr>
      <w:tr w:rsidR="00300E50" w:rsidRPr="00300E50" w:rsidTr="00300E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E50" w:rsidRPr="00300E50" w:rsidRDefault="00300E50" w:rsidP="003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IV.9.1) Podstawa prawna</w:t>
      </w: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 xml:space="preserve">Postępowanie prowadzone jest w trybie   na podstawie art.  ustawy </w:t>
      </w:r>
      <w:proofErr w:type="spellStart"/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Pzp</w:t>
      </w:r>
      <w:proofErr w:type="spellEnd"/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.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IV.9.2) Uzasadnienie wyboru trybu </w:t>
      </w:r>
    </w:p>
    <w:p w:rsidR="00300E50" w:rsidRPr="00300E50" w:rsidRDefault="00300E50" w:rsidP="00300E50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300E50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300E50" w:rsidRDefault="00300E50" w:rsidP="00300E5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</w:p>
    <w:p w:rsidR="00300E50" w:rsidRDefault="00300E50" w:rsidP="00300E50">
      <w:pPr>
        <w:spacing w:after="270" w:line="240" w:lineRule="auto"/>
        <w:ind w:left="4956" w:firstLine="708"/>
        <w:rPr>
          <w:rFonts w:ascii="Arial" w:hAnsi="Arial" w:cs="Arial"/>
          <w:sz w:val="20"/>
        </w:rPr>
      </w:pPr>
    </w:p>
    <w:p w:rsidR="00300E50" w:rsidRPr="00300E50" w:rsidRDefault="00300E50" w:rsidP="00300E50">
      <w:pPr>
        <w:spacing w:after="270" w:line="240" w:lineRule="auto"/>
        <w:ind w:left="4956" w:firstLine="708"/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</w:pPr>
      <w:bookmarkStart w:id="0" w:name="_GoBack"/>
      <w:bookmarkEnd w:id="0"/>
      <w:r w:rsidRPr="00300E50">
        <w:rPr>
          <w:rFonts w:ascii="Arial" w:hAnsi="Arial" w:cs="Arial"/>
          <w:sz w:val="20"/>
        </w:rPr>
        <w:t>Dyrektor PZOZ w Starachowicach</w:t>
      </w:r>
    </w:p>
    <w:p w:rsidR="00300E50" w:rsidRPr="00300E50" w:rsidRDefault="00300E50" w:rsidP="00300E50">
      <w:pPr>
        <w:pStyle w:val="Bezodstpw"/>
        <w:ind w:left="5664"/>
        <w:rPr>
          <w:rFonts w:ascii="Arial" w:hAnsi="Arial" w:cs="Arial"/>
          <w:sz w:val="20"/>
        </w:rPr>
      </w:pPr>
      <w:r w:rsidRPr="00300E50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sz w:val="20"/>
        </w:rPr>
        <w:t>……………………………………</w:t>
      </w:r>
      <w:r w:rsidRPr="00300E50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</w:t>
      </w:r>
    </w:p>
    <w:p w:rsidR="00300E50" w:rsidRPr="00300E50" w:rsidRDefault="00300E50" w:rsidP="00300E50">
      <w:pPr>
        <w:pStyle w:val="Bezodstpw"/>
        <w:rPr>
          <w:rFonts w:ascii="Arial" w:hAnsi="Arial" w:cs="Arial"/>
          <w:sz w:val="20"/>
        </w:rPr>
      </w:pPr>
      <w:r w:rsidRPr="00300E50">
        <w:rPr>
          <w:rFonts w:ascii="Arial" w:hAnsi="Arial" w:cs="Arial"/>
          <w:sz w:val="20"/>
        </w:rPr>
        <w:t xml:space="preserve">                                                                                                        Kierownik Zamawiającego</w:t>
      </w:r>
    </w:p>
    <w:p w:rsidR="00300E50" w:rsidRPr="00300E50" w:rsidRDefault="00300E50" w:rsidP="00300E50">
      <w:pPr>
        <w:pStyle w:val="Bezodstpw"/>
        <w:rPr>
          <w:rFonts w:ascii="Arial" w:hAnsi="Arial" w:cs="Arial"/>
          <w:sz w:val="20"/>
        </w:rPr>
      </w:pPr>
      <w:r w:rsidRPr="00300E50">
        <w:rPr>
          <w:rFonts w:ascii="Arial" w:hAnsi="Arial" w:cs="Arial"/>
          <w:sz w:val="20"/>
        </w:rPr>
        <w:t xml:space="preserve">                                                                                                          lub osoba upoważniona</w:t>
      </w:r>
    </w:p>
    <w:p w:rsidR="00300E50" w:rsidRPr="00300E50" w:rsidRDefault="00300E50" w:rsidP="00300E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3800AB" w:rsidRPr="00300E50" w:rsidRDefault="003800AB" w:rsidP="00300E50">
      <w:pPr>
        <w:rPr>
          <w:sz w:val="16"/>
        </w:rPr>
      </w:pPr>
    </w:p>
    <w:sectPr w:rsidR="003800AB" w:rsidRPr="0030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67"/>
    <w:rsid w:val="00300E50"/>
    <w:rsid w:val="003800AB"/>
    <w:rsid w:val="00C7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0E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0E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6362</Characters>
  <Application>Microsoft Office Word</Application>
  <DocSecurity>0</DocSecurity>
  <Lines>53</Lines>
  <Paragraphs>14</Paragraphs>
  <ScaleCrop>false</ScaleCrop>
  <Company>PZOZ Starachowice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2019-07-10T06:36:00Z</dcterms:created>
  <dcterms:modified xsi:type="dcterms:W3CDTF">2019-07-10T06:37:00Z</dcterms:modified>
</cp:coreProperties>
</file>