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731519">
        <w:rPr>
          <w:rFonts w:ascii="Arial" w:hAnsi="Arial" w:cs="Arial"/>
          <w:sz w:val="18"/>
          <w:szCs w:val="18"/>
        </w:rPr>
        <w:t>37/07/2019/HEM</w:t>
      </w:r>
      <w:r w:rsidR="008027C7">
        <w:rPr>
          <w:rFonts w:ascii="Arial" w:hAnsi="Arial" w:cs="Arial"/>
          <w:sz w:val="18"/>
          <w:szCs w:val="18"/>
        </w:rPr>
        <w:t xml:space="preserve">   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9B118A">
        <w:rPr>
          <w:rFonts w:ascii="Arial" w:hAnsi="Arial" w:cs="Arial"/>
          <w:b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F65CC3" w:rsidRPr="00C256C0">
        <w:rPr>
          <w:rFonts w:cs="Arial"/>
          <w:sz w:val="20"/>
        </w:rPr>
        <w:t xml:space="preserve">dostawa </w:t>
      </w:r>
      <w:r w:rsidR="00731519">
        <w:rPr>
          <w:rFonts w:cs="Arial"/>
          <w:sz w:val="20"/>
        </w:rPr>
        <w:t xml:space="preserve">sprzętu medycznego do pracowni hemodynamiki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BF6EF1">
        <w:rPr>
          <w:rFonts w:cs="Arial"/>
          <w:sz w:val="20"/>
        </w:rPr>
        <w:t>sprawa numer P/</w:t>
      </w:r>
      <w:r w:rsidR="00731519">
        <w:rPr>
          <w:rFonts w:cs="Arial"/>
          <w:sz w:val="20"/>
        </w:rPr>
        <w:t>37/07/2019/HEM</w:t>
      </w:r>
      <w:bookmarkStart w:id="0" w:name="_GoBack"/>
      <w:bookmarkEnd w:id="0"/>
      <w:r w:rsidR="00BF6EF1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82" w:rsidRDefault="008A4782" w:rsidP="0038231F">
      <w:pPr>
        <w:spacing w:after="0" w:line="240" w:lineRule="auto"/>
      </w:pPr>
      <w:r>
        <w:separator/>
      </w:r>
    </w:p>
  </w:endnote>
  <w:endnote w:type="continuationSeparator" w:id="0">
    <w:p w:rsidR="008A4782" w:rsidRDefault="008A47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3151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82" w:rsidRDefault="008A4782" w:rsidP="0038231F">
      <w:pPr>
        <w:spacing w:after="0" w:line="240" w:lineRule="auto"/>
      </w:pPr>
      <w:r>
        <w:separator/>
      </w:r>
    </w:p>
  </w:footnote>
  <w:footnote w:type="continuationSeparator" w:id="0">
    <w:p w:rsidR="008A4782" w:rsidRDefault="008A47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136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1BF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0AB4"/>
    <w:rsid w:val="002F31DE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C1E93"/>
    <w:rsid w:val="005E176A"/>
    <w:rsid w:val="006440B0"/>
    <w:rsid w:val="0064500B"/>
    <w:rsid w:val="00661B3E"/>
    <w:rsid w:val="00666E1E"/>
    <w:rsid w:val="00677C66"/>
    <w:rsid w:val="00687919"/>
    <w:rsid w:val="00692DF3"/>
    <w:rsid w:val="006A52B6"/>
    <w:rsid w:val="006C0A25"/>
    <w:rsid w:val="006D61FD"/>
    <w:rsid w:val="006E0CF7"/>
    <w:rsid w:val="006E16A6"/>
    <w:rsid w:val="006F3D32"/>
    <w:rsid w:val="007118F0"/>
    <w:rsid w:val="00731519"/>
    <w:rsid w:val="00746532"/>
    <w:rsid w:val="007530E5"/>
    <w:rsid w:val="007840F2"/>
    <w:rsid w:val="007936D6"/>
    <w:rsid w:val="0079713A"/>
    <w:rsid w:val="007B35C3"/>
    <w:rsid w:val="007C520C"/>
    <w:rsid w:val="007E25BD"/>
    <w:rsid w:val="007E2F69"/>
    <w:rsid w:val="008027C7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4782"/>
    <w:rsid w:val="008A5BE7"/>
    <w:rsid w:val="008C6DF8"/>
    <w:rsid w:val="008D0487"/>
    <w:rsid w:val="008E3274"/>
    <w:rsid w:val="008F3818"/>
    <w:rsid w:val="00902568"/>
    <w:rsid w:val="009129F3"/>
    <w:rsid w:val="00920F98"/>
    <w:rsid w:val="009301A2"/>
    <w:rsid w:val="009375EB"/>
    <w:rsid w:val="009469C7"/>
    <w:rsid w:val="00956C26"/>
    <w:rsid w:val="00975C49"/>
    <w:rsid w:val="009A397D"/>
    <w:rsid w:val="009B118A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BF6EF1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3D9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65CC3"/>
    <w:rsid w:val="00F828A4"/>
    <w:rsid w:val="00F9039F"/>
    <w:rsid w:val="00FB7965"/>
    <w:rsid w:val="00FC0667"/>
    <w:rsid w:val="00FE779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4844-CD3D-416F-B523-CB7E5F17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2016-12-02T07:46:00Z</cp:lastPrinted>
  <dcterms:created xsi:type="dcterms:W3CDTF">2019-07-15T07:48:00Z</dcterms:created>
  <dcterms:modified xsi:type="dcterms:W3CDTF">2019-07-15T07:50:00Z</dcterms:modified>
</cp:coreProperties>
</file>