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7EAA3" w14:textId="77777777" w:rsidR="00346B3A" w:rsidRPr="00B10592" w:rsidRDefault="00346B3A" w:rsidP="00145FFC">
      <w:pPr>
        <w:ind w:right="-1"/>
        <w:rPr>
          <w:rFonts w:ascii="Calibri" w:hAnsi="Calibri" w:cs="Calibri"/>
          <w:b/>
          <w:bCs/>
        </w:rPr>
      </w:pPr>
      <w:r w:rsidRPr="00B10592">
        <w:rPr>
          <w:rFonts w:ascii="Calibri" w:hAnsi="Calibri" w:cs="Calibri"/>
          <w:b/>
          <w:bCs/>
        </w:rPr>
        <w:t>Specyfikacja Techniczna Wykonania i Odbioru Robót</w:t>
      </w:r>
    </w:p>
    <w:p w14:paraId="73414860" w14:textId="77777777" w:rsidR="00346B3A" w:rsidRPr="00B10592" w:rsidRDefault="00346B3A" w:rsidP="00346B3A">
      <w:pPr>
        <w:numPr>
          <w:ilvl w:val="0"/>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Część ogólna dotycząca Opisu Specyfikacji Technicznej</w:t>
      </w:r>
    </w:p>
    <w:p w14:paraId="2A8290EC"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Opis Ogólny stosowania Specyfikacji Technicznej</w:t>
      </w:r>
    </w:p>
    <w:p w14:paraId="6DFE85EC"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Przedmiot Specyfikacji Technicznej</w:t>
      </w:r>
    </w:p>
    <w:p w14:paraId="5864A6EB"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Zakres stosowania Specyfikacji Technicznej</w:t>
      </w:r>
      <w:r w:rsidR="00B20036" w:rsidRPr="00B10592">
        <w:rPr>
          <w:rFonts w:ascii="Calibri" w:eastAsiaTheme="minorEastAsia" w:hAnsi="Calibri" w:cs="Calibri"/>
          <w:b/>
          <w:bCs/>
          <w:lang w:eastAsia="zh-CN"/>
        </w:rPr>
        <w:t xml:space="preserve"> </w:t>
      </w:r>
    </w:p>
    <w:p w14:paraId="28646CB3"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Zakres robót objętych Specyfikacją Techniczną</w:t>
      </w:r>
    </w:p>
    <w:p w14:paraId="2FAAD503"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Definicje określeń podstawowych</w:t>
      </w:r>
    </w:p>
    <w:p w14:paraId="47BAA097"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Informacje o terenie budowy w zakresie organizacji robót budowlanych</w:t>
      </w:r>
    </w:p>
    <w:p w14:paraId="5DAFAC27"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Zabezpieczenie interesów osób trzecich</w:t>
      </w:r>
    </w:p>
    <w:p w14:paraId="376C3234"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Ochrona Środowiska</w:t>
      </w:r>
    </w:p>
    <w:p w14:paraId="4CCECD28"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Bezpieczeństwo i higiena pracy</w:t>
      </w:r>
    </w:p>
    <w:p w14:paraId="34A15053"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Zaplecze na potrzeby wykonawcy</w:t>
      </w:r>
    </w:p>
    <w:p w14:paraId="2B933CFF"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Wymagania dotyczące wykonania robót</w:t>
      </w:r>
    </w:p>
    <w:p w14:paraId="4A97C8FE"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Sprzęt</w:t>
      </w:r>
    </w:p>
    <w:p w14:paraId="3C06A79E"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Transport</w:t>
      </w:r>
    </w:p>
    <w:p w14:paraId="66592F17"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Kontrola jakości robót</w:t>
      </w:r>
    </w:p>
    <w:p w14:paraId="06706544"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Odbiory robót</w:t>
      </w:r>
    </w:p>
    <w:p w14:paraId="20E9A85D"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Podstawy płatności</w:t>
      </w:r>
    </w:p>
    <w:p w14:paraId="3EECB647"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Przepisy i normy związane</w:t>
      </w:r>
    </w:p>
    <w:p w14:paraId="1A198801" w14:textId="77777777" w:rsidR="00346B3A" w:rsidRPr="00B10592" w:rsidRDefault="00346B3A" w:rsidP="00346B3A">
      <w:pPr>
        <w:numPr>
          <w:ilvl w:val="0"/>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Część szczegółowa dotycząca Opisu Specyfikacji Technicznej</w:t>
      </w:r>
    </w:p>
    <w:p w14:paraId="60834968"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Przedmiot Specyfikacji Technicznej ST-0</w:t>
      </w:r>
    </w:p>
    <w:p w14:paraId="27A3F9B8"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Zakres stosowania Specyfikacji Technicznej</w:t>
      </w:r>
      <w:r w:rsidR="00B20036" w:rsidRPr="00B10592">
        <w:rPr>
          <w:rFonts w:ascii="Calibri" w:eastAsiaTheme="minorEastAsia" w:hAnsi="Calibri" w:cs="Calibri"/>
          <w:b/>
          <w:bCs/>
          <w:lang w:eastAsia="zh-CN"/>
        </w:rPr>
        <w:t xml:space="preserve"> </w:t>
      </w:r>
    </w:p>
    <w:p w14:paraId="58AFC0A3"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Zakres robót objętych Specyfikacją Techniczną</w:t>
      </w:r>
    </w:p>
    <w:p w14:paraId="697E2147"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Informacje o terenie budowy w zakresie organizacji robót budowlanych</w:t>
      </w:r>
    </w:p>
    <w:p w14:paraId="26CF887F"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Zabezpieczenia interesów osób trzecich</w:t>
      </w:r>
    </w:p>
    <w:p w14:paraId="02B4329A"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Ochrona środowiska</w:t>
      </w:r>
    </w:p>
    <w:p w14:paraId="5605F5D7"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Bezpieczeństwo i higiena pracy</w:t>
      </w:r>
    </w:p>
    <w:p w14:paraId="3DB52647"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Zaplecze na potrzeby Wykonawcy</w:t>
      </w:r>
    </w:p>
    <w:p w14:paraId="698A5538"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Wymagania dotyczące wykonania robót</w:t>
      </w:r>
    </w:p>
    <w:p w14:paraId="7AF446F7"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Materiały</w:t>
      </w:r>
    </w:p>
    <w:p w14:paraId="08537B14"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Sprzęt</w:t>
      </w:r>
    </w:p>
    <w:p w14:paraId="05A55FCC"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Transport</w:t>
      </w:r>
    </w:p>
    <w:p w14:paraId="3458CB0F"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Kontrola jakości robót</w:t>
      </w:r>
    </w:p>
    <w:p w14:paraId="4D72CFE5"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Odbiory robót</w:t>
      </w:r>
    </w:p>
    <w:p w14:paraId="489E6F0A"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Podstawy płatności</w:t>
      </w:r>
    </w:p>
    <w:p w14:paraId="0116AD3A" w14:textId="77777777" w:rsidR="00346B3A" w:rsidRPr="00B10592" w:rsidRDefault="00346B3A" w:rsidP="00346B3A">
      <w:pPr>
        <w:numPr>
          <w:ilvl w:val="1"/>
          <w:numId w:val="3"/>
        </w:numPr>
        <w:contextualSpacing/>
        <w:rPr>
          <w:rFonts w:ascii="Calibri" w:eastAsiaTheme="minorEastAsia" w:hAnsi="Calibri" w:cs="Calibri"/>
          <w:b/>
          <w:bCs/>
          <w:lang w:eastAsia="zh-CN"/>
        </w:rPr>
      </w:pPr>
      <w:r w:rsidRPr="00B10592">
        <w:rPr>
          <w:rFonts w:ascii="Calibri" w:eastAsiaTheme="minorEastAsia" w:hAnsi="Calibri" w:cs="Calibri"/>
          <w:b/>
          <w:bCs/>
          <w:lang w:eastAsia="zh-CN"/>
        </w:rPr>
        <w:t>Przepisy i normy związane</w:t>
      </w:r>
      <w:r w:rsidR="00B20036" w:rsidRPr="00B10592">
        <w:rPr>
          <w:rFonts w:ascii="Calibri" w:eastAsiaTheme="minorEastAsia" w:hAnsi="Calibri" w:cs="Calibri"/>
          <w:b/>
          <w:bCs/>
          <w:lang w:eastAsia="zh-CN"/>
        </w:rPr>
        <w:t xml:space="preserve"> </w:t>
      </w:r>
    </w:p>
    <w:p w14:paraId="5E002E56" w14:textId="77777777" w:rsidR="005247A0" w:rsidRPr="00B10592" w:rsidRDefault="005247A0" w:rsidP="00594482">
      <w:pPr>
        <w:rPr>
          <w:rFonts w:ascii="Calibri" w:hAnsi="Calibri" w:cs="Calibri"/>
        </w:rPr>
      </w:pPr>
      <w:r w:rsidRPr="00B10592">
        <w:rPr>
          <w:rFonts w:ascii="Calibri" w:hAnsi="Calibri" w:cs="Calibri"/>
        </w:rPr>
        <w:br w:type="page"/>
      </w:r>
    </w:p>
    <w:p w14:paraId="47FE6FC9" w14:textId="77777777" w:rsidR="00594482" w:rsidRPr="00B10592" w:rsidRDefault="00594482" w:rsidP="005247A0">
      <w:pPr>
        <w:pStyle w:val="Akapitzlist"/>
        <w:ind w:left="709"/>
        <w:rPr>
          <w:rFonts w:ascii="Calibri" w:hAnsi="Calibri" w:cs="Calibri"/>
          <w:b/>
          <w:bCs/>
          <w:sz w:val="22"/>
          <w:lang w:val="pl-PL"/>
        </w:rPr>
      </w:pPr>
      <w:r w:rsidRPr="00B10592">
        <w:rPr>
          <w:rFonts w:ascii="Calibri" w:hAnsi="Calibri" w:cs="Calibri"/>
          <w:b/>
          <w:bCs/>
          <w:sz w:val="22"/>
          <w:lang w:val="pl-PL"/>
        </w:rPr>
        <w:lastRenderedPageBreak/>
        <w:t>Specyfikacja Techniczna Wykonania i Odbioru Robót</w:t>
      </w:r>
    </w:p>
    <w:p w14:paraId="07134F75" w14:textId="77777777" w:rsidR="00605DD3" w:rsidRPr="00B10592" w:rsidRDefault="00605DD3" w:rsidP="005247A0">
      <w:pPr>
        <w:pStyle w:val="Akapitzlist"/>
        <w:ind w:left="709"/>
        <w:rPr>
          <w:rFonts w:ascii="Calibri" w:hAnsi="Calibri" w:cs="Calibri"/>
          <w:b/>
          <w:bCs/>
          <w:sz w:val="22"/>
          <w:lang w:val="pl-PL"/>
        </w:rPr>
      </w:pPr>
    </w:p>
    <w:p w14:paraId="0ADC0264" w14:textId="77777777" w:rsidR="005247A0" w:rsidRPr="00B10592" w:rsidRDefault="005247A0" w:rsidP="003144FB">
      <w:pPr>
        <w:pStyle w:val="Akapitzlist"/>
        <w:numPr>
          <w:ilvl w:val="0"/>
          <w:numId w:val="20"/>
        </w:numPr>
        <w:rPr>
          <w:rFonts w:ascii="Calibri" w:hAnsi="Calibri" w:cs="Calibri"/>
          <w:b/>
          <w:bCs/>
          <w:sz w:val="22"/>
          <w:lang w:val="pl-PL"/>
        </w:rPr>
      </w:pPr>
      <w:r w:rsidRPr="00B10592">
        <w:rPr>
          <w:rFonts w:ascii="Calibri" w:hAnsi="Calibri" w:cs="Calibri"/>
          <w:b/>
          <w:bCs/>
          <w:sz w:val="22"/>
          <w:lang w:val="pl-PL"/>
        </w:rPr>
        <w:t xml:space="preserve">Część ogólna dotycząca Opisu Specyfikacji Technicznej </w:t>
      </w:r>
    </w:p>
    <w:p w14:paraId="3554635C" w14:textId="77777777" w:rsidR="00594482" w:rsidRPr="00B10592" w:rsidRDefault="00594482" w:rsidP="005247A0">
      <w:pPr>
        <w:pStyle w:val="Akapitzlist"/>
        <w:ind w:left="709"/>
        <w:rPr>
          <w:rFonts w:ascii="Calibri" w:hAnsi="Calibri" w:cs="Calibri"/>
          <w:b/>
          <w:bCs/>
          <w:sz w:val="22"/>
          <w:lang w:val="pl-PL"/>
        </w:rPr>
      </w:pPr>
    </w:p>
    <w:p w14:paraId="0174A0A2"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t>Opis Ogólny stosowania Specyfikacji Technicznej</w:t>
      </w:r>
    </w:p>
    <w:p w14:paraId="72432304" w14:textId="108F9452" w:rsidR="005247A0" w:rsidRPr="00B10592" w:rsidRDefault="005247A0" w:rsidP="0080185B">
      <w:pPr>
        <w:spacing w:after="0" w:line="240" w:lineRule="auto"/>
        <w:ind w:left="709"/>
        <w:jc w:val="both"/>
        <w:rPr>
          <w:rFonts w:ascii="Calibri" w:hAnsi="Calibri" w:cs="Calibri"/>
        </w:rPr>
      </w:pPr>
      <w:r w:rsidRPr="00B10592">
        <w:rPr>
          <w:rFonts w:ascii="Calibri" w:hAnsi="Calibri" w:cs="Calibri"/>
        </w:rPr>
        <w:t xml:space="preserve">Celem prac jest wykonanie szczelnej </w:t>
      </w:r>
      <w:r w:rsidR="00F47CA8" w:rsidRPr="00B10592">
        <w:rPr>
          <w:rFonts w:ascii="Calibri" w:hAnsi="Calibri" w:cs="Calibri"/>
        </w:rPr>
        <w:t xml:space="preserve">i chemoodpornej </w:t>
      </w:r>
      <w:r w:rsidRPr="00B10592">
        <w:rPr>
          <w:rFonts w:ascii="Calibri" w:hAnsi="Calibri" w:cs="Calibri"/>
        </w:rPr>
        <w:t xml:space="preserve">powłoki </w:t>
      </w:r>
      <w:r w:rsidR="00656986">
        <w:rPr>
          <w:rFonts w:ascii="Calibri" w:hAnsi="Calibri" w:cs="Calibri"/>
        </w:rPr>
        <w:t>opartej na technologii</w:t>
      </w:r>
      <w:r w:rsidR="007D499A" w:rsidRPr="00B10592">
        <w:rPr>
          <w:rFonts w:ascii="Calibri" w:hAnsi="Calibri" w:cs="Calibri"/>
        </w:rPr>
        <w:t>,</w:t>
      </w:r>
      <w:r w:rsidR="00A16923" w:rsidRPr="00B10592">
        <w:rPr>
          <w:rFonts w:ascii="Calibri" w:hAnsi="Calibri" w:cs="Calibri"/>
        </w:rPr>
        <w:t xml:space="preserve"> składającej się</w:t>
      </w:r>
      <w:r w:rsidR="00B10592">
        <w:rPr>
          <w:rFonts w:ascii="Calibri" w:hAnsi="Calibri" w:cs="Calibri"/>
        </w:rPr>
        <w:t xml:space="preserve"> z gruntu </w:t>
      </w:r>
      <w:r w:rsidR="007D499A" w:rsidRPr="00B10592">
        <w:rPr>
          <w:rFonts w:ascii="Calibri" w:hAnsi="Calibri" w:cs="Calibri"/>
        </w:rPr>
        <w:t>oraz</w:t>
      </w:r>
      <w:r w:rsidR="00B10592">
        <w:rPr>
          <w:rFonts w:ascii="Calibri" w:hAnsi="Calibri" w:cs="Calibri"/>
        </w:rPr>
        <w:t xml:space="preserve"> z membrany</w:t>
      </w:r>
      <w:r w:rsidR="007D499A" w:rsidRPr="00B10592">
        <w:rPr>
          <w:rFonts w:ascii="Calibri" w:hAnsi="Calibri" w:cs="Calibri"/>
        </w:rPr>
        <w:t>,</w:t>
      </w:r>
      <w:r w:rsidRPr="00B10592">
        <w:rPr>
          <w:rFonts w:ascii="Calibri" w:hAnsi="Calibri" w:cs="Calibri"/>
        </w:rPr>
        <w:t xml:space="preserve"> </w:t>
      </w:r>
      <w:r w:rsidR="003444D9" w:rsidRPr="00B10592">
        <w:rPr>
          <w:rFonts w:ascii="Calibri" w:hAnsi="Calibri" w:cs="Calibri"/>
          <w:color w:val="000000"/>
        </w:rPr>
        <w:t>wewnątrz</w:t>
      </w:r>
      <w:r w:rsidR="00B10592">
        <w:rPr>
          <w:rFonts w:ascii="Calibri" w:hAnsi="Calibri" w:cs="Calibri"/>
          <w:color w:val="000000"/>
        </w:rPr>
        <w:t xml:space="preserve"> zbiorników (2 szt.) wody czystej</w:t>
      </w:r>
      <w:r w:rsidR="00366CC8" w:rsidRPr="00B10592">
        <w:rPr>
          <w:rFonts w:ascii="Calibri" w:hAnsi="Calibri" w:cs="Calibri"/>
          <w:color w:val="000000"/>
        </w:rPr>
        <w:t xml:space="preserve"> </w:t>
      </w:r>
      <w:r w:rsidR="002F1502" w:rsidRPr="00B10592">
        <w:rPr>
          <w:rFonts w:ascii="Calibri" w:hAnsi="Calibri" w:cs="Calibri"/>
          <w:color w:val="000000"/>
        </w:rPr>
        <w:t>jako zabezpiec</w:t>
      </w:r>
      <w:r w:rsidR="00ED6BEC">
        <w:rPr>
          <w:rFonts w:ascii="Calibri" w:hAnsi="Calibri" w:cs="Calibri"/>
          <w:color w:val="000000"/>
        </w:rPr>
        <w:t>zenie przed przedostawaniem się z zewnątrz substancji pochodzących od</w:t>
      </w:r>
      <w:r w:rsidR="002F1502" w:rsidRPr="00B10592">
        <w:rPr>
          <w:rFonts w:ascii="Calibri" w:hAnsi="Calibri" w:cs="Calibri"/>
          <w:color w:val="000000"/>
        </w:rPr>
        <w:t xml:space="preserve"> wód gruntowych i ochrona </w:t>
      </w:r>
      <w:r w:rsidR="00ED6BEC">
        <w:rPr>
          <w:rFonts w:ascii="Calibri" w:hAnsi="Calibri" w:cs="Calibri"/>
          <w:color w:val="000000"/>
        </w:rPr>
        <w:t>betonowych</w:t>
      </w:r>
      <w:r w:rsidR="002F1502" w:rsidRPr="00B10592">
        <w:rPr>
          <w:rFonts w:ascii="Calibri" w:hAnsi="Calibri" w:cs="Calibri"/>
          <w:color w:val="000000"/>
        </w:rPr>
        <w:t xml:space="preserve"> konstrukcji </w:t>
      </w:r>
      <w:r w:rsidR="00ED6BEC">
        <w:rPr>
          <w:rFonts w:ascii="Calibri" w:hAnsi="Calibri" w:cs="Calibri"/>
          <w:color w:val="000000"/>
        </w:rPr>
        <w:t>zbiorników</w:t>
      </w:r>
      <w:r w:rsidR="002F1502" w:rsidRPr="00B10592">
        <w:rPr>
          <w:rFonts w:ascii="Calibri" w:hAnsi="Calibri" w:cs="Calibri"/>
          <w:color w:val="000000"/>
        </w:rPr>
        <w:t xml:space="preserve"> przed </w:t>
      </w:r>
      <w:r w:rsidR="008C74E2">
        <w:rPr>
          <w:rFonts w:ascii="Calibri" w:hAnsi="Calibri" w:cs="Calibri"/>
          <w:color w:val="000000"/>
        </w:rPr>
        <w:t>korozją</w:t>
      </w:r>
      <w:r w:rsidRPr="00B10592">
        <w:rPr>
          <w:rFonts w:ascii="Calibri" w:hAnsi="Calibri" w:cs="Calibri"/>
        </w:rPr>
        <w:t>.</w:t>
      </w:r>
    </w:p>
    <w:p w14:paraId="14A34B31" w14:textId="4C12CD16" w:rsidR="005247A0" w:rsidRPr="00B10592" w:rsidRDefault="00D611EA" w:rsidP="0080185B">
      <w:pPr>
        <w:spacing w:after="0" w:line="240" w:lineRule="auto"/>
        <w:ind w:left="709"/>
        <w:jc w:val="both"/>
        <w:rPr>
          <w:rFonts w:ascii="Calibri" w:hAnsi="Calibri" w:cs="Calibri"/>
          <w:color w:val="000000"/>
        </w:rPr>
      </w:pPr>
      <w:r w:rsidRPr="00B10592">
        <w:rPr>
          <w:rFonts w:ascii="Calibri" w:hAnsi="Calibri" w:cs="Calibri"/>
          <w:color w:val="000000"/>
        </w:rPr>
        <w:t>Aplikacja</w:t>
      </w:r>
      <w:r w:rsidR="00ED6BEC">
        <w:rPr>
          <w:rFonts w:ascii="Calibri" w:hAnsi="Calibri" w:cs="Calibri"/>
          <w:color w:val="000000"/>
        </w:rPr>
        <w:t xml:space="preserve"> membrany </w:t>
      </w:r>
      <w:r w:rsidR="005247A0" w:rsidRPr="00B10592">
        <w:rPr>
          <w:rFonts w:ascii="Calibri" w:hAnsi="Calibri" w:cs="Calibri"/>
          <w:color w:val="000000"/>
        </w:rPr>
        <w:t>na powierzchnie dna i ścian</w:t>
      </w:r>
      <w:r w:rsidR="00ED6BEC">
        <w:rPr>
          <w:rFonts w:ascii="Calibri" w:hAnsi="Calibri" w:cs="Calibri"/>
          <w:color w:val="000000"/>
        </w:rPr>
        <w:t xml:space="preserve"> wewnętrznych żelbetowych zbiorników</w:t>
      </w:r>
      <w:r w:rsidR="00366CC8" w:rsidRPr="00B10592">
        <w:rPr>
          <w:rFonts w:ascii="Calibri" w:hAnsi="Calibri" w:cs="Calibri"/>
          <w:color w:val="000000"/>
        </w:rPr>
        <w:t xml:space="preserve"> </w:t>
      </w:r>
      <w:r w:rsidR="005247A0" w:rsidRPr="00B10592">
        <w:rPr>
          <w:rFonts w:ascii="Calibri" w:hAnsi="Calibri" w:cs="Calibri"/>
          <w:color w:val="000000"/>
        </w:rPr>
        <w:t xml:space="preserve">eliminuje wszystkie nieszczelności </w:t>
      </w:r>
      <w:r w:rsidR="00366CC8" w:rsidRPr="00B10592">
        <w:rPr>
          <w:rFonts w:ascii="Calibri" w:hAnsi="Calibri" w:cs="Calibri"/>
          <w:color w:val="000000"/>
        </w:rPr>
        <w:t>zbiornika</w:t>
      </w:r>
      <w:r w:rsidR="005247A0" w:rsidRPr="00B10592">
        <w:rPr>
          <w:rFonts w:ascii="Calibri" w:hAnsi="Calibri" w:cs="Calibri"/>
          <w:color w:val="000000"/>
        </w:rPr>
        <w:t xml:space="preserve">, tworząc w ten sposób szczelną wannę ciągłego płaszcza izolacji, </w:t>
      </w:r>
      <w:r w:rsidR="00CF574F" w:rsidRPr="00B10592">
        <w:rPr>
          <w:rFonts w:ascii="Calibri" w:hAnsi="Calibri" w:cs="Calibri"/>
          <w:color w:val="000000"/>
        </w:rPr>
        <w:t>nawet w</w:t>
      </w:r>
      <w:r w:rsidR="005247A0" w:rsidRPr="00B10592">
        <w:rPr>
          <w:rFonts w:ascii="Calibri" w:hAnsi="Calibri" w:cs="Calibri"/>
          <w:color w:val="000000"/>
        </w:rPr>
        <w:t xml:space="preserve"> przypadku skomplikowanych detali, np. przejść rurowych, dylatacji i połączenie dna ze ścianami </w:t>
      </w:r>
      <w:r w:rsidR="00ED6BEC">
        <w:rPr>
          <w:rFonts w:ascii="Calibri" w:hAnsi="Calibri" w:cs="Calibri"/>
          <w:color w:val="000000"/>
        </w:rPr>
        <w:t>zbiorników</w:t>
      </w:r>
      <w:r w:rsidR="005247A0" w:rsidRPr="00B10592">
        <w:rPr>
          <w:rFonts w:ascii="Calibri" w:hAnsi="Calibri" w:cs="Calibri"/>
          <w:color w:val="000000"/>
        </w:rPr>
        <w:t xml:space="preserve">. </w:t>
      </w:r>
      <w:r w:rsidR="00470258" w:rsidRPr="00B10592">
        <w:rPr>
          <w:rFonts w:ascii="Calibri" w:hAnsi="Calibri" w:cs="Calibri"/>
          <w:color w:val="000000"/>
        </w:rPr>
        <w:t xml:space="preserve">Poprzez </w:t>
      </w:r>
      <w:r w:rsidR="000276E5" w:rsidRPr="00B10592">
        <w:rPr>
          <w:rFonts w:ascii="Calibri" w:hAnsi="Calibri" w:cs="Calibri"/>
          <w:color w:val="000000"/>
        </w:rPr>
        <w:t xml:space="preserve">natrysk uzyskujemy jednorodną </w:t>
      </w:r>
      <w:r w:rsidR="00470258" w:rsidRPr="00B10592">
        <w:rPr>
          <w:rFonts w:ascii="Calibri" w:hAnsi="Calibri" w:cs="Calibri"/>
          <w:color w:val="000000"/>
        </w:rPr>
        <w:t>powłokę izolacji wodo</w:t>
      </w:r>
      <w:r w:rsidR="000276E5" w:rsidRPr="00B10592">
        <w:rPr>
          <w:rFonts w:ascii="Calibri" w:hAnsi="Calibri" w:cs="Calibri"/>
          <w:color w:val="000000"/>
        </w:rPr>
        <w:t>szczel</w:t>
      </w:r>
      <w:r w:rsidR="00470258" w:rsidRPr="00B10592">
        <w:rPr>
          <w:rFonts w:ascii="Calibri" w:hAnsi="Calibri" w:cs="Calibri"/>
          <w:color w:val="000000"/>
        </w:rPr>
        <w:t xml:space="preserve">nej, która zabezpiecza żelbetową konstrukcję </w:t>
      </w:r>
      <w:r w:rsidR="00366CC8" w:rsidRPr="00B10592">
        <w:rPr>
          <w:rFonts w:ascii="Calibri" w:hAnsi="Calibri" w:cs="Calibri"/>
          <w:color w:val="000000"/>
        </w:rPr>
        <w:t>zbiornika</w:t>
      </w:r>
      <w:r w:rsidR="00470258" w:rsidRPr="00B10592">
        <w:rPr>
          <w:rFonts w:ascii="Calibri" w:hAnsi="Calibri" w:cs="Calibri"/>
          <w:color w:val="000000"/>
        </w:rPr>
        <w:t xml:space="preserve"> przed niekorzystnymi skutkami oddziaływania ekspozycji środowiskowej. Utrzymując suchą struktu</w:t>
      </w:r>
      <w:r w:rsidR="007D499A" w:rsidRPr="00B10592">
        <w:rPr>
          <w:rFonts w:ascii="Calibri" w:hAnsi="Calibri" w:cs="Calibri"/>
          <w:color w:val="000000"/>
        </w:rPr>
        <w:t xml:space="preserve">rę betonu powłoka </w:t>
      </w:r>
      <w:r w:rsidR="00470258" w:rsidRPr="00B10592">
        <w:rPr>
          <w:rFonts w:ascii="Calibri" w:hAnsi="Calibri" w:cs="Calibri"/>
          <w:color w:val="000000"/>
        </w:rPr>
        <w:t xml:space="preserve">blokuje procesy korozji zarówno betonu jak i stali zbrojeniowej </w:t>
      </w:r>
      <w:r w:rsidR="00CF574F" w:rsidRPr="00B10592">
        <w:rPr>
          <w:rFonts w:ascii="Calibri" w:hAnsi="Calibri" w:cs="Calibri"/>
          <w:color w:val="000000"/>
        </w:rPr>
        <w:t>(zwłaszcza</w:t>
      </w:r>
      <w:r w:rsidR="00470258" w:rsidRPr="00B10592">
        <w:rPr>
          <w:rFonts w:ascii="Calibri" w:hAnsi="Calibri" w:cs="Calibri"/>
          <w:color w:val="000000"/>
        </w:rPr>
        <w:t xml:space="preserve"> korozj</w:t>
      </w:r>
      <w:r w:rsidR="0089681D" w:rsidRPr="00B10592">
        <w:rPr>
          <w:rFonts w:ascii="Calibri" w:hAnsi="Calibri" w:cs="Calibri"/>
          <w:color w:val="000000"/>
        </w:rPr>
        <w:t>i chemicznej</w:t>
      </w:r>
      <w:r w:rsidR="002473EA" w:rsidRPr="00B10592">
        <w:rPr>
          <w:rFonts w:ascii="Calibri" w:hAnsi="Calibri" w:cs="Calibri"/>
          <w:color w:val="000000"/>
        </w:rPr>
        <w:t xml:space="preserve"> i mikrobiologicznej</w:t>
      </w:r>
      <w:r w:rsidR="00470258" w:rsidRPr="00B10592">
        <w:rPr>
          <w:rFonts w:ascii="Calibri" w:hAnsi="Calibri" w:cs="Calibri"/>
          <w:color w:val="000000"/>
        </w:rPr>
        <w:t>), a także procesy uszkodzeń mrozowych.</w:t>
      </w:r>
      <w:r w:rsidR="00653AE1" w:rsidRPr="00B10592">
        <w:rPr>
          <w:rFonts w:ascii="Calibri" w:hAnsi="Calibri" w:cs="Calibri"/>
          <w:color w:val="000000"/>
        </w:rPr>
        <w:t xml:space="preserve"> Szczelna powłoka wewnątrz </w:t>
      </w:r>
      <w:r w:rsidR="005C7F78">
        <w:rPr>
          <w:rFonts w:ascii="Calibri" w:hAnsi="Calibri" w:cs="Calibri"/>
          <w:color w:val="000000"/>
        </w:rPr>
        <w:t>zbiorników</w:t>
      </w:r>
      <w:r w:rsidR="00366CC8" w:rsidRPr="00B10592">
        <w:rPr>
          <w:rFonts w:ascii="Calibri" w:hAnsi="Calibri" w:cs="Calibri"/>
          <w:color w:val="000000"/>
        </w:rPr>
        <w:t xml:space="preserve"> </w:t>
      </w:r>
      <w:r w:rsidR="005C7F78">
        <w:rPr>
          <w:rFonts w:ascii="Calibri" w:hAnsi="Calibri" w:cs="Calibri"/>
          <w:color w:val="000000"/>
        </w:rPr>
        <w:t>wody pitnej</w:t>
      </w:r>
      <w:r w:rsidR="00653AE1" w:rsidRPr="00B10592">
        <w:rPr>
          <w:rFonts w:ascii="Calibri" w:hAnsi="Calibri" w:cs="Calibri"/>
          <w:color w:val="000000"/>
        </w:rPr>
        <w:t xml:space="preserve"> zabezpiecza ponadto przed przed</w:t>
      </w:r>
      <w:r w:rsidR="0089681D" w:rsidRPr="00B10592">
        <w:rPr>
          <w:rFonts w:ascii="Calibri" w:hAnsi="Calibri" w:cs="Calibri"/>
          <w:color w:val="000000"/>
        </w:rPr>
        <w:t xml:space="preserve">ostawaniem się </w:t>
      </w:r>
      <w:r w:rsidR="00653AE1" w:rsidRPr="00B10592">
        <w:rPr>
          <w:rFonts w:ascii="Calibri" w:hAnsi="Calibri" w:cs="Calibri"/>
          <w:color w:val="000000"/>
        </w:rPr>
        <w:t xml:space="preserve">substancji </w:t>
      </w:r>
      <w:r w:rsidR="0089681D" w:rsidRPr="00B10592">
        <w:rPr>
          <w:rFonts w:ascii="Calibri" w:hAnsi="Calibri" w:cs="Calibri"/>
          <w:color w:val="000000"/>
        </w:rPr>
        <w:t xml:space="preserve">chemicznych </w:t>
      </w:r>
      <w:r w:rsidR="005C7F78">
        <w:rPr>
          <w:rFonts w:ascii="Calibri" w:hAnsi="Calibri" w:cs="Calibri"/>
          <w:color w:val="000000"/>
        </w:rPr>
        <w:t>od</w:t>
      </w:r>
      <w:r w:rsidR="00653AE1" w:rsidRPr="00B10592">
        <w:rPr>
          <w:rFonts w:ascii="Calibri" w:hAnsi="Calibri" w:cs="Calibri"/>
          <w:color w:val="000000"/>
        </w:rPr>
        <w:t xml:space="preserve"> wód gruntowych.</w:t>
      </w:r>
    </w:p>
    <w:p w14:paraId="1471E33F" w14:textId="74D661EE" w:rsidR="005247A0" w:rsidRPr="00B10592" w:rsidRDefault="005C7F78" w:rsidP="00CE0E41">
      <w:pPr>
        <w:spacing w:after="0" w:line="240" w:lineRule="auto"/>
        <w:ind w:left="709"/>
        <w:jc w:val="both"/>
        <w:rPr>
          <w:rFonts w:ascii="Calibri" w:hAnsi="Calibri" w:cs="Calibri"/>
          <w:color w:val="000000"/>
        </w:rPr>
      </w:pPr>
      <w:r>
        <w:rPr>
          <w:rFonts w:ascii="Calibri" w:hAnsi="Calibri" w:cs="Calibri"/>
          <w:color w:val="000000"/>
        </w:rPr>
        <w:t xml:space="preserve">Powłokę </w:t>
      </w:r>
      <w:r w:rsidR="00CE0E41" w:rsidRPr="00B10592">
        <w:rPr>
          <w:rFonts w:ascii="Calibri" w:hAnsi="Calibri" w:cs="Calibri"/>
          <w:color w:val="000000"/>
        </w:rPr>
        <w:t>można nakładać na</w:t>
      </w:r>
      <w:r w:rsidR="005247A0" w:rsidRPr="00B10592">
        <w:rPr>
          <w:rFonts w:ascii="Calibri" w:hAnsi="Calibri" w:cs="Calibri"/>
          <w:color w:val="000000"/>
        </w:rPr>
        <w:t xml:space="preserve"> suche, oczyszczone i zagruntowane podłoża typu</w:t>
      </w:r>
      <w:r w:rsidR="00CE0E41" w:rsidRPr="00B10592">
        <w:rPr>
          <w:rFonts w:ascii="Calibri" w:hAnsi="Calibri" w:cs="Calibri"/>
          <w:color w:val="000000"/>
        </w:rPr>
        <w:t>:</w:t>
      </w:r>
      <w:r w:rsidR="005247A0" w:rsidRPr="00B10592">
        <w:rPr>
          <w:rFonts w:ascii="Calibri" w:hAnsi="Calibri" w:cs="Calibri"/>
          <w:color w:val="000000"/>
        </w:rPr>
        <w:t xml:space="preserve"> beton i zaprawy cementowe,</w:t>
      </w:r>
      <w:r w:rsidR="00CE0E41" w:rsidRPr="00B10592">
        <w:rPr>
          <w:rFonts w:ascii="Calibri" w:hAnsi="Calibri" w:cs="Calibri"/>
          <w:color w:val="000000"/>
        </w:rPr>
        <w:t xml:space="preserve"> </w:t>
      </w:r>
      <w:r w:rsidR="005247A0" w:rsidRPr="00B10592">
        <w:rPr>
          <w:rFonts w:ascii="Calibri" w:hAnsi="Calibri" w:cs="Calibri"/>
          <w:color w:val="000000"/>
        </w:rPr>
        <w:t xml:space="preserve">stal czarna </w:t>
      </w:r>
      <w:r w:rsidR="00CF574F" w:rsidRPr="00B10592">
        <w:rPr>
          <w:rFonts w:ascii="Calibri" w:hAnsi="Calibri" w:cs="Calibri"/>
          <w:color w:val="000000"/>
        </w:rPr>
        <w:t>i żeliwo</w:t>
      </w:r>
      <w:r w:rsidR="005247A0" w:rsidRPr="00B10592">
        <w:rPr>
          <w:rFonts w:ascii="Calibri" w:hAnsi="Calibri" w:cs="Calibri"/>
          <w:color w:val="000000"/>
        </w:rPr>
        <w:t>,</w:t>
      </w:r>
    </w:p>
    <w:p w14:paraId="1D2FDD0C" w14:textId="64E7A154" w:rsidR="005247A0" w:rsidRPr="00B10592" w:rsidRDefault="005C7F78" w:rsidP="00746038">
      <w:pPr>
        <w:spacing w:after="0" w:line="240" w:lineRule="auto"/>
        <w:ind w:left="709"/>
        <w:jc w:val="both"/>
        <w:rPr>
          <w:rFonts w:ascii="Calibri" w:hAnsi="Calibri" w:cs="Calibri"/>
          <w:color w:val="000000"/>
        </w:rPr>
      </w:pPr>
      <w:r>
        <w:rPr>
          <w:rFonts w:ascii="Calibri" w:hAnsi="Calibri" w:cs="Calibri"/>
          <w:color w:val="000000"/>
        </w:rPr>
        <w:t>Powłoka</w:t>
      </w:r>
      <w:r w:rsidR="005247A0" w:rsidRPr="00B10592">
        <w:rPr>
          <w:rFonts w:ascii="Calibri" w:hAnsi="Calibri" w:cs="Calibri"/>
          <w:color w:val="000000"/>
        </w:rPr>
        <w:t xml:space="preserve"> jest odporna na stałe działanie wody</w:t>
      </w:r>
      <w:r w:rsidR="000276E5" w:rsidRPr="00B10592">
        <w:rPr>
          <w:rFonts w:ascii="Calibri" w:hAnsi="Calibri" w:cs="Calibri"/>
          <w:color w:val="000000"/>
        </w:rPr>
        <w:t xml:space="preserve"> i odporna na silną agresję chemiczną</w:t>
      </w:r>
      <w:r w:rsidR="00656986">
        <w:rPr>
          <w:rFonts w:ascii="Calibri" w:hAnsi="Calibri" w:cs="Calibri"/>
          <w:color w:val="000000"/>
        </w:rPr>
        <w:t>. Izolacja</w:t>
      </w:r>
      <w:r w:rsidR="00A11D9C" w:rsidRPr="00B10592">
        <w:rPr>
          <w:rFonts w:ascii="Calibri" w:hAnsi="Calibri" w:cs="Calibri"/>
          <w:color w:val="000000"/>
        </w:rPr>
        <w:t xml:space="preserve"> </w:t>
      </w:r>
      <w:r w:rsidR="00CF574F" w:rsidRPr="00B10592">
        <w:rPr>
          <w:rFonts w:ascii="Calibri" w:hAnsi="Calibri" w:cs="Calibri"/>
          <w:color w:val="000000"/>
        </w:rPr>
        <w:t>jest</w:t>
      </w:r>
      <w:r w:rsidR="005247A0" w:rsidRPr="00B10592">
        <w:rPr>
          <w:rFonts w:ascii="Calibri" w:hAnsi="Calibri" w:cs="Calibri"/>
          <w:color w:val="000000"/>
        </w:rPr>
        <w:t xml:space="preserve"> całkowicie szczelna i n</w:t>
      </w:r>
      <w:r w:rsidR="00A11D9C" w:rsidRPr="00B10592">
        <w:rPr>
          <w:rFonts w:ascii="Calibri" w:hAnsi="Calibri" w:cs="Calibri"/>
          <w:color w:val="000000"/>
        </w:rPr>
        <w:t xml:space="preserve">ienasiąkliwa, a dodatkowo </w:t>
      </w:r>
      <w:r w:rsidR="005247A0" w:rsidRPr="00B10592">
        <w:rPr>
          <w:rFonts w:ascii="Calibri" w:hAnsi="Calibri" w:cs="Calibri"/>
          <w:color w:val="000000"/>
        </w:rPr>
        <w:t xml:space="preserve"> elastyczna, </w:t>
      </w:r>
      <w:r w:rsidR="00CF574F" w:rsidRPr="00B10592">
        <w:rPr>
          <w:rFonts w:ascii="Calibri" w:hAnsi="Calibri" w:cs="Calibri"/>
          <w:color w:val="000000"/>
        </w:rPr>
        <w:t>nie</w:t>
      </w:r>
      <w:r w:rsidR="005247A0" w:rsidRPr="00B10592">
        <w:rPr>
          <w:rFonts w:ascii="Calibri" w:hAnsi="Calibri" w:cs="Calibri"/>
          <w:color w:val="000000"/>
        </w:rPr>
        <w:t xml:space="preserve"> rozkłada się i jest odporn</w:t>
      </w:r>
      <w:r w:rsidR="000276E5" w:rsidRPr="00B10592">
        <w:rPr>
          <w:rFonts w:ascii="Calibri" w:hAnsi="Calibri" w:cs="Calibri"/>
          <w:color w:val="000000"/>
        </w:rPr>
        <w:t>a na cykle zamarzania /</w:t>
      </w:r>
      <w:r w:rsidR="005247A0" w:rsidRPr="00B10592">
        <w:rPr>
          <w:rFonts w:ascii="Calibri" w:hAnsi="Calibri" w:cs="Calibri"/>
          <w:color w:val="000000"/>
        </w:rPr>
        <w:t xml:space="preserve"> rozmarzania</w:t>
      </w:r>
      <w:r w:rsidR="000276E5" w:rsidRPr="00B10592">
        <w:rPr>
          <w:rFonts w:ascii="Calibri" w:hAnsi="Calibri" w:cs="Calibri"/>
          <w:color w:val="000000"/>
        </w:rPr>
        <w:t xml:space="preserve"> i nie zmienia swoich parametrów technicznych (właściwości użytkowych) pod wpływem promieniowania </w:t>
      </w:r>
      <w:r w:rsidR="00CF574F" w:rsidRPr="00B10592">
        <w:rPr>
          <w:rFonts w:ascii="Calibri" w:hAnsi="Calibri" w:cs="Calibri"/>
          <w:color w:val="000000"/>
        </w:rPr>
        <w:t>UV.</w:t>
      </w:r>
      <w:r w:rsidR="005247A0" w:rsidRPr="00B10592">
        <w:rPr>
          <w:rFonts w:ascii="Calibri" w:hAnsi="Calibri" w:cs="Calibri"/>
          <w:color w:val="000000"/>
        </w:rPr>
        <w:t xml:space="preserve"> </w:t>
      </w:r>
    </w:p>
    <w:p w14:paraId="503FCB75" w14:textId="77777777" w:rsidR="005247A0" w:rsidRPr="00B10592" w:rsidRDefault="005247A0" w:rsidP="005247A0">
      <w:pPr>
        <w:pStyle w:val="Akapitzlist"/>
        <w:ind w:left="709"/>
        <w:jc w:val="both"/>
        <w:rPr>
          <w:rFonts w:ascii="Calibri" w:hAnsi="Calibri" w:cs="Calibri"/>
          <w:sz w:val="22"/>
          <w:lang w:val="pl-PL"/>
        </w:rPr>
      </w:pPr>
    </w:p>
    <w:p w14:paraId="3A6D26E3"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t>Przedmiot Specyfikacji Technicznej</w:t>
      </w:r>
    </w:p>
    <w:p w14:paraId="0879B513" w14:textId="77777777" w:rsidR="005247A0" w:rsidRPr="00B10592" w:rsidRDefault="005247A0" w:rsidP="005247A0">
      <w:pPr>
        <w:pStyle w:val="Akapitzlist"/>
        <w:ind w:left="709"/>
        <w:jc w:val="both"/>
        <w:rPr>
          <w:rFonts w:ascii="Calibri" w:hAnsi="Calibri" w:cs="Calibri"/>
          <w:sz w:val="22"/>
          <w:lang w:val="pl-PL"/>
        </w:rPr>
      </w:pPr>
    </w:p>
    <w:p w14:paraId="40244EE1" w14:textId="0F873E88" w:rsidR="005247A0" w:rsidRPr="00B10592" w:rsidRDefault="005247A0" w:rsidP="005247A0">
      <w:pPr>
        <w:pStyle w:val="Akapitzlist"/>
        <w:ind w:left="709"/>
        <w:jc w:val="both"/>
        <w:rPr>
          <w:rFonts w:ascii="Calibri" w:hAnsi="Calibri" w:cs="Calibri"/>
          <w:sz w:val="22"/>
          <w:lang w:val="pl-PL"/>
        </w:rPr>
      </w:pPr>
      <w:r w:rsidRPr="00B10592">
        <w:rPr>
          <w:rFonts w:ascii="Calibri" w:hAnsi="Calibri" w:cs="Calibri"/>
          <w:sz w:val="22"/>
          <w:lang w:val="pl-PL"/>
        </w:rPr>
        <w:t>Przedmi</w:t>
      </w:r>
      <w:r w:rsidR="00651014" w:rsidRPr="00B10592">
        <w:rPr>
          <w:rFonts w:ascii="Calibri" w:hAnsi="Calibri" w:cs="Calibri"/>
          <w:sz w:val="22"/>
          <w:lang w:val="pl-PL"/>
        </w:rPr>
        <w:t>otem Specyfikacji Technicznej „</w:t>
      </w:r>
      <w:r w:rsidRPr="00B10592">
        <w:rPr>
          <w:rFonts w:ascii="Calibri" w:hAnsi="Calibri" w:cs="Calibri"/>
          <w:sz w:val="22"/>
          <w:lang w:val="pl-PL"/>
        </w:rPr>
        <w:t xml:space="preserve">Część ogólna” są ogólne wymagania dotyczące wykonania </w:t>
      </w:r>
      <w:r w:rsidR="005C7F78">
        <w:rPr>
          <w:rFonts w:ascii="Calibri" w:hAnsi="Calibri" w:cs="Calibri"/>
          <w:sz w:val="22"/>
          <w:lang w:val="pl-PL"/>
        </w:rPr>
        <w:br/>
      </w:r>
      <w:r w:rsidRPr="00B10592">
        <w:rPr>
          <w:rFonts w:ascii="Calibri" w:hAnsi="Calibri" w:cs="Calibri"/>
          <w:sz w:val="22"/>
          <w:lang w:val="pl-PL"/>
        </w:rPr>
        <w:t xml:space="preserve">i odbioru robót budowlanych, w tym przygotowania podłoża i wykonanie </w:t>
      </w:r>
      <w:r w:rsidR="00656986">
        <w:rPr>
          <w:rFonts w:ascii="Calibri" w:hAnsi="Calibri" w:cs="Calibri"/>
          <w:sz w:val="22"/>
          <w:lang w:val="pl-PL"/>
        </w:rPr>
        <w:t>w technologii</w:t>
      </w:r>
      <w:r w:rsidR="00B00715" w:rsidRPr="00B10592">
        <w:rPr>
          <w:rFonts w:ascii="Calibri" w:hAnsi="Calibri" w:cs="Calibri"/>
          <w:sz w:val="22"/>
          <w:lang w:val="pl-PL"/>
        </w:rPr>
        <w:t xml:space="preserve"> </w:t>
      </w:r>
      <w:r w:rsidR="00651014" w:rsidRPr="00B10592">
        <w:rPr>
          <w:rFonts w:ascii="Calibri" w:hAnsi="Calibri" w:cs="Calibri"/>
          <w:sz w:val="22"/>
          <w:lang w:val="pl-PL"/>
        </w:rPr>
        <w:t>chemoodpor</w:t>
      </w:r>
      <w:r w:rsidRPr="00B10592">
        <w:rPr>
          <w:rFonts w:ascii="Calibri" w:hAnsi="Calibri" w:cs="Calibri"/>
          <w:sz w:val="22"/>
          <w:lang w:val="pl-PL"/>
        </w:rPr>
        <w:t xml:space="preserve">nej </w:t>
      </w:r>
      <w:r w:rsidR="00651014" w:rsidRPr="00B10592">
        <w:rPr>
          <w:rFonts w:ascii="Calibri" w:hAnsi="Calibri" w:cs="Calibri"/>
          <w:sz w:val="22"/>
          <w:lang w:val="pl-PL"/>
        </w:rPr>
        <w:t xml:space="preserve">i </w:t>
      </w:r>
      <w:r w:rsidR="00023F6B" w:rsidRPr="00B10592">
        <w:rPr>
          <w:rFonts w:ascii="Calibri" w:hAnsi="Calibri" w:cs="Calibri"/>
          <w:sz w:val="22"/>
          <w:lang w:val="pl-PL"/>
        </w:rPr>
        <w:t>wodo</w:t>
      </w:r>
      <w:r w:rsidR="00651014" w:rsidRPr="00B10592">
        <w:rPr>
          <w:rFonts w:ascii="Calibri" w:hAnsi="Calibri" w:cs="Calibri"/>
          <w:sz w:val="22"/>
          <w:lang w:val="pl-PL"/>
        </w:rPr>
        <w:t xml:space="preserve">szczelnej </w:t>
      </w:r>
      <w:r w:rsidRPr="00B10592">
        <w:rPr>
          <w:rFonts w:ascii="Calibri" w:hAnsi="Calibri" w:cs="Calibri"/>
          <w:sz w:val="22"/>
          <w:lang w:val="pl-PL"/>
        </w:rPr>
        <w:t xml:space="preserve">izolacji </w:t>
      </w:r>
      <w:r w:rsidR="005C7F78">
        <w:rPr>
          <w:rFonts w:ascii="Calibri" w:hAnsi="Calibri" w:cs="Calibri"/>
          <w:sz w:val="22"/>
          <w:lang w:val="pl-PL"/>
        </w:rPr>
        <w:t>zbiorników wody czystej</w:t>
      </w:r>
      <w:r w:rsidRPr="00B10592">
        <w:rPr>
          <w:rFonts w:ascii="Calibri" w:hAnsi="Calibri" w:cs="Calibri"/>
          <w:sz w:val="22"/>
          <w:lang w:val="pl-PL"/>
        </w:rPr>
        <w:t xml:space="preserve">. </w:t>
      </w:r>
    </w:p>
    <w:p w14:paraId="4BF2D153" w14:textId="77777777" w:rsidR="005247A0" w:rsidRPr="00B10592" w:rsidRDefault="005247A0" w:rsidP="005247A0">
      <w:pPr>
        <w:pStyle w:val="Akapitzlist"/>
        <w:ind w:left="709"/>
        <w:rPr>
          <w:rFonts w:ascii="Calibri" w:hAnsi="Calibri" w:cs="Calibri"/>
          <w:sz w:val="22"/>
          <w:lang w:val="pl-PL"/>
        </w:rPr>
      </w:pPr>
    </w:p>
    <w:p w14:paraId="3D5530D9"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t>Zakres stosowania Specyfikacji Technicznej</w:t>
      </w:r>
    </w:p>
    <w:p w14:paraId="083FCA8E" w14:textId="77777777" w:rsidR="005247A0" w:rsidRPr="00B10592" w:rsidRDefault="005247A0" w:rsidP="005247A0">
      <w:pPr>
        <w:pStyle w:val="Akapitzlist"/>
        <w:ind w:left="709"/>
        <w:jc w:val="both"/>
        <w:rPr>
          <w:rFonts w:ascii="Calibri" w:hAnsi="Calibri" w:cs="Calibri"/>
          <w:sz w:val="22"/>
          <w:lang w:val="pl-PL"/>
        </w:rPr>
      </w:pPr>
    </w:p>
    <w:p w14:paraId="124A5546" w14:textId="77777777" w:rsidR="005247A0" w:rsidRPr="00B10592" w:rsidRDefault="005247A0" w:rsidP="005247A0">
      <w:pPr>
        <w:pStyle w:val="Akapitzlist"/>
        <w:ind w:left="709"/>
        <w:jc w:val="both"/>
        <w:rPr>
          <w:rFonts w:ascii="Calibri" w:hAnsi="Calibri" w:cs="Calibri"/>
          <w:sz w:val="22"/>
          <w:lang w:val="pl-PL"/>
        </w:rPr>
      </w:pPr>
      <w:r w:rsidRPr="00B10592">
        <w:rPr>
          <w:rFonts w:ascii="Calibri" w:hAnsi="Calibri" w:cs="Calibri"/>
          <w:sz w:val="22"/>
          <w:lang w:val="pl-PL"/>
        </w:rPr>
        <w:t xml:space="preserve">Niniejsza specyfikacja stanowi podstawę opracowania szczegółowej Specyfikacji Technicznej dla robót budowlanych. Specyfikacja Techniczna dotycząca Przedmiotowego Obiektu jest </w:t>
      </w:r>
      <w:r w:rsidR="00CF574F" w:rsidRPr="00B10592">
        <w:rPr>
          <w:rFonts w:ascii="Calibri" w:hAnsi="Calibri" w:cs="Calibri"/>
          <w:sz w:val="22"/>
          <w:lang w:val="pl-PL"/>
        </w:rPr>
        <w:t>stosowana</w:t>
      </w:r>
      <w:r w:rsidRPr="00B10592">
        <w:rPr>
          <w:rFonts w:ascii="Calibri" w:hAnsi="Calibri" w:cs="Calibri"/>
          <w:sz w:val="22"/>
          <w:lang w:val="pl-PL"/>
        </w:rPr>
        <w:t xml:space="preserve"> jako dokument wykonawczy przy zaleceniu, wykonaniu i odbiorze robót wymienionych w punkcie </w:t>
      </w:r>
      <w:r w:rsidR="00D55FEC" w:rsidRPr="00B10592">
        <w:rPr>
          <w:rFonts w:ascii="Calibri" w:hAnsi="Calibri" w:cs="Calibri"/>
          <w:sz w:val="22"/>
          <w:lang w:val="pl-PL"/>
        </w:rPr>
        <w:t>2</w:t>
      </w:r>
      <w:r w:rsidRPr="00B10592">
        <w:rPr>
          <w:rFonts w:ascii="Calibri" w:hAnsi="Calibri" w:cs="Calibri"/>
          <w:sz w:val="22"/>
          <w:lang w:val="pl-PL"/>
        </w:rPr>
        <w:t xml:space="preserve">.3. Wymagania Specyfikacji Technicznej należy rozumieć i </w:t>
      </w:r>
      <w:r w:rsidR="00CF574F" w:rsidRPr="00B10592">
        <w:rPr>
          <w:rFonts w:ascii="Calibri" w:hAnsi="Calibri" w:cs="Calibri"/>
          <w:sz w:val="22"/>
          <w:lang w:val="pl-PL"/>
        </w:rPr>
        <w:t>stosować w</w:t>
      </w:r>
      <w:r w:rsidRPr="00B10592">
        <w:rPr>
          <w:rFonts w:ascii="Calibri" w:hAnsi="Calibri" w:cs="Calibri"/>
          <w:sz w:val="22"/>
          <w:lang w:val="pl-PL"/>
        </w:rPr>
        <w:t xml:space="preserve"> powiązaniu z niżej wymienionymi szczegółowymi specyfikacjami technicznymi. </w:t>
      </w:r>
    </w:p>
    <w:p w14:paraId="48B60DEF" w14:textId="77777777" w:rsidR="005247A0" w:rsidRPr="00B10592" w:rsidRDefault="005247A0" w:rsidP="005247A0">
      <w:pPr>
        <w:pStyle w:val="Akapitzlist"/>
        <w:ind w:left="709"/>
        <w:jc w:val="both"/>
        <w:rPr>
          <w:rFonts w:ascii="Calibri" w:hAnsi="Calibri" w:cs="Calibri"/>
          <w:sz w:val="22"/>
          <w:lang w:val="pl-PL"/>
        </w:rPr>
      </w:pPr>
    </w:p>
    <w:p w14:paraId="0B4169D0"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t>Zakres robót objętych Specyfikacją Techniczną</w:t>
      </w:r>
    </w:p>
    <w:p w14:paraId="6766B61A" w14:textId="305B6BC7" w:rsidR="005C7F78" w:rsidRDefault="005247A0" w:rsidP="005C7F78">
      <w:pPr>
        <w:ind w:left="709"/>
        <w:jc w:val="both"/>
        <w:rPr>
          <w:rFonts w:ascii="Calibri" w:hAnsi="Calibri" w:cs="Calibri"/>
        </w:rPr>
      </w:pPr>
      <w:r w:rsidRPr="00B10592">
        <w:rPr>
          <w:rFonts w:ascii="Calibri" w:hAnsi="Calibri" w:cs="Calibri"/>
        </w:rPr>
        <w:t>Specyfikacja Techniczna dotyczy wszystkich czynności i materiałów umożliwiających wykonanie rozwiązań i elementów wymienionych w punkcie 1.1.</w:t>
      </w:r>
      <w:r w:rsidR="00D55FEC" w:rsidRPr="00B10592">
        <w:rPr>
          <w:rFonts w:ascii="Calibri" w:hAnsi="Calibri" w:cs="Calibri"/>
        </w:rPr>
        <w:t>; w tym wodoszczel</w:t>
      </w:r>
      <w:r w:rsidRPr="00B10592">
        <w:rPr>
          <w:rFonts w:ascii="Calibri" w:hAnsi="Calibri" w:cs="Calibri"/>
        </w:rPr>
        <w:t>nych</w:t>
      </w:r>
      <w:r w:rsidR="00651014" w:rsidRPr="00B10592">
        <w:rPr>
          <w:rFonts w:ascii="Calibri" w:hAnsi="Calibri" w:cs="Calibri"/>
        </w:rPr>
        <w:t xml:space="preserve"> i chemoodpornych</w:t>
      </w:r>
      <w:r w:rsidRPr="00B10592">
        <w:rPr>
          <w:rFonts w:ascii="Calibri" w:hAnsi="Calibri" w:cs="Calibri"/>
        </w:rPr>
        <w:t xml:space="preserve"> izolacji </w:t>
      </w:r>
      <w:r w:rsidR="005C7F78">
        <w:rPr>
          <w:rFonts w:ascii="Calibri" w:hAnsi="Calibri" w:cs="Calibri"/>
        </w:rPr>
        <w:t>wewnątrz zbiorników wody czystej</w:t>
      </w:r>
      <w:r w:rsidR="003A66C8" w:rsidRPr="00B10592">
        <w:rPr>
          <w:rFonts w:ascii="Calibri" w:hAnsi="Calibri" w:cs="Calibri"/>
        </w:rPr>
        <w:t xml:space="preserve"> </w:t>
      </w:r>
      <w:r w:rsidR="002662DF" w:rsidRPr="00B10592">
        <w:rPr>
          <w:rFonts w:ascii="Calibri" w:hAnsi="Calibri" w:cs="Calibri"/>
        </w:rPr>
        <w:t>w formie</w:t>
      </w:r>
      <w:r w:rsidR="00F77E3D">
        <w:rPr>
          <w:rFonts w:ascii="Calibri" w:hAnsi="Calibri" w:cs="Calibri"/>
        </w:rPr>
        <w:t xml:space="preserve"> powłok</w:t>
      </w:r>
      <w:r w:rsidR="000103F1" w:rsidRPr="00B10592">
        <w:rPr>
          <w:rFonts w:ascii="Calibri" w:hAnsi="Calibri" w:cs="Calibri"/>
        </w:rPr>
        <w:t xml:space="preserve">, chroniących </w:t>
      </w:r>
      <w:r w:rsidR="002473EA" w:rsidRPr="00B10592">
        <w:rPr>
          <w:rFonts w:ascii="Calibri" w:hAnsi="Calibri" w:cs="Calibri"/>
        </w:rPr>
        <w:t xml:space="preserve">konstrukcję zbiornika przed </w:t>
      </w:r>
      <w:r w:rsidR="008C74E2">
        <w:rPr>
          <w:rFonts w:ascii="Calibri" w:hAnsi="Calibri" w:cs="Calibri"/>
        </w:rPr>
        <w:t xml:space="preserve">korozją </w:t>
      </w:r>
      <w:r w:rsidR="00F77E3D">
        <w:rPr>
          <w:rFonts w:ascii="Calibri" w:hAnsi="Calibri" w:cs="Calibri"/>
        </w:rPr>
        <w:br/>
      </w:r>
      <w:r w:rsidR="002473EA" w:rsidRPr="00B10592">
        <w:rPr>
          <w:rFonts w:ascii="Calibri" w:hAnsi="Calibri" w:cs="Calibri"/>
        </w:rPr>
        <w:t xml:space="preserve">i </w:t>
      </w:r>
      <w:r w:rsidR="000103F1" w:rsidRPr="00B10592">
        <w:rPr>
          <w:rFonts w:ascii="Calibri" w:hAnsi="Calibri" w:cs="Calibri"/>
        </w:rPr>
        <w:t>przed przedostawan</w:t>
      </w:r>
      <w:r w:rsidR="005C7F78">
        <w:rPr>
          <w:rFonts w:ascii="Calibri" w:hAnsi="Calibri" w:cs="Calibri"/>
        </w:rPr>
        <w:t xml:space="preserve">iem się substancji </w:t>
      </w:r>
      <w:r w:rsidR="000103F1" w:rsidRPr="00B10592">
        <w:rPr>
          <w:rFonts w:ascii="Calibri" w:hAnsi="Calibri" w:cs="Calibri"/>
        </w:rPr>
        <w:t>o</w:t>
      </w:r>
      <w:r w:rsidR="005C7F78">
        <w:rPr>
          <w:rFonts w:ascii="Calibri" w:hAnsi="Calibri" w:cs="Calibri"/>
        </w:rPr>
        <w:t>d</w:t>
      </w:r>
      <w:r w:rsidR="000103F1" w:rsidRPr="00B10592">
        <w:rPr>
          <w:rFonts w:ascii="Calibri" w:hAnsi="Calibri" w:cs="Calibri"/>
        </w:rPr>
        <w:t xml:space="preserve"> wód gruntowych</w:t>
      </w:r>
      <w:r w:rsidRPr="00B10592">
        <w:rPr>
          <w:rFonts w:ascii="Calibri" w:hAnsi="Calibri" w:cs="Calibri"/>
        </w:rPr>
        <w:t>.</w:t>
      </w:r>
    </w:p>
    <w:p w14:paraId="13E714DF" w14:textId="77777777" w:rsidR="00EB6D57" w:rsidRDefault="00EB6D57" w:rsidP="005C7F78">
      <w:pPr>
        <w:ind w:left="709"/>
        <w:jc w:val="both"/>
        <w:rPr>
          <w:rFonts w:ascii="Calibri" w:hAnsi="Calibri" w:cs="Calibri"/>
        </w:rPr>
      </w:pPr>
    </w:p>
    <w:p w14:paraId="23187B38" w14:textId="77777777" w:rsidR="00EB6D57" w:rsidRPr="00B10592" w:rsidRDefault="00EB6D57" w:rsidP="005C7F78">
      <w:pPr>
        <w:ind w:left="709"/>
        <w:jc w:val="both"/>
        <w:rPr>
          <w:rFonts w:ascii="Calibri" w:hAnsi="Calibri" w:cs="Calibri"/>
        </w:rPr>
      </w:pPr>
    </w:p>
    <w:p w14:paraId="73243A62"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lastRenderedPageBreak/>
        <w:t>Definicje określeń podstawowych</w:t>
      </w:r>
    </w:p>
    <w:p w14:paraId="4FE0AE8C" w14:textId="77777777" w:rsidR="005247A0" w:rsidRPr="00B10592" w:rsidRDefault="005247A0" w:rsidP="00CA324E">
      <w:pPr>
        <w:ind w:left="709"/>
        <w:jc w:val="both"/>
        <w:rPr>
          <w:rFonts w:ascii="Calibri" w:hAnsi="Calibri" w:cs="Calibri"/>
        </w:rPr>
      </w:pPr>
      <w:r w:rsidRPr="00B10592">
        <w:rPr>
          <w:rFonts w:ascii="Calibri" w:hAnsi="Calibri" w:cs="Calibri"/>
        </w:rPr>
        <w:t>Definicje dotyczą określeń prawnych i technicznych używanych w poniższym tekście opisującym szczegółowo Specyfikację Techniczną</w:t>
      </w:r>
      <w:r w:rsidR="00CA324E" w:rsidRPr="00B10592">
        <w:rPr>
          <w:rFonts w:ascii="Calibri" w:hAnsi="Calibri" w:cs="Calibri"/>
        </w:rPr>
        <w:t>.</w:t>
      </w:r>
    </w:p>
    <w:p w14:paraId="79950EE4" w14:textId="77777777" w:rsidR="005247A0" w:rsidRPr="00B10592" w:rsidRDefault="005247A0" w:rsidP="003144FB">
      <w:pPr>
        <w:pStyle w:val="Akapitzlist"/>
        <w:numPr>
          <w:ilvl w:val="2"/>
          <w:numId w:val="19"/>
        </w:numPr>
        <w:ind w:left="1843"/>
        <w:rPr>
          <w:rFonts w:ascii="Calibri" w:hAnsi="Calibri" w:cs="Calibri"/>
          <w:b/>
          <w:bCs/>
          <w:sz w:val="22"/>
          <w:lang w:val="pl-PL"/>
        </w:rPr>
      </w:pPr>
      <w:r w:rsidRPr="00B10592">
        <w:rPr>
          <w:rFonts w:ascii="Calibri" w:hAnsi="Calibri" w:cs="Calibri"/>
          <w:b/>
          <w:bCs/>
          <w:sz w:val="22"/>
          <w:lang w:val="pl-PL"/>
        </w:rPr>
        <w:t>Zamawiający</w:t>
      </w:r>
    </w:p>
    <w:p w14:paraId="66693F74" w14:textId="08A3FDDA" w:rsidR="005247A0" w:rsidRPr="00B10592" w:rsidRDefault="00BD02C5" w:rsidP="00CA324E">
      <w:pPr>
        <w:ind w:left="709"/>
        <w:jc w:val="both"/>
        <w:rPr>
          <w:rFonts w:ascii="Calibri" w:hAnsi="Calibri" w:cs="Calibri"/>
        </w:rPr>
      </w:pPr>
      <w:r w:rsidRPr="00B10592">
        <w:rPr>
          <w:rFonts w:ascii="Calibri" w:hAnsi="Calibri" w:cs="Calibri"/>
        </w:rPr>
        <w:t>Zamawiającym jest p</w:t>
      </w:r>
      <w:r w:rsidR="005C7F78">
        <w:rPr>
          <w:rFonts w:ascii="Calibri" w:hAnsi="Calibri" w:cs="Calibri"/>
        </w:rPr>
        <w:t>odmiot leczniczym</w:t>
      </w:r>
      <w:r w:rsidR="005247A0" w:rsidRPr="00B10592">
        <w:rPr>
          <w:rFonts w:ascii="Calibri" w:hAnsi="Calibri" w:cs="Calibri"/>
        </w:rPr>
        <w:t>, który w imieniu własnym, jako in</w:t>
      </w:r>
      <w:r w:rsidR="00EB6D57">
        <w:rPr>
          <w:rFonts w:ascii="Calibri" w:hAnsi="Calibri" w:cs="Calibri"/>
        </w:rPr>
        <w:t>westor</w:t>
      </w:r>
      <w:r w:rsidR="005247A0" w:rsidRPr="00B10592">
        <w:rPr>
          <w:rFonts w:ascii="Calibri" w:hAnsi="Calibri" w:cs="Calibri"/>
        </w:rPr>
        <w:t xml:space="preserve"> finansuje zlecone prace na ręce Wykonawcy.</w:t>
      </w:r>
    </w:p>
    <w:p w14:paraId="6EB44471" w14:textId="77777777" w:rsidR="005247A0" w:rsidRPr="00B10592" w:rsidRDefault="005247A0" w:rsidP="003144FB">
      <w:pPr>
        <w:pStyle w:val="Akapitzlist"/>
        <w:numPr>
          <w:ilvl w:val="2"/>
          <w:numId w:val="19"/>
        </w:numPr>
        <w:ind w:left="1843"/>
        <w:rPr>
          <w:rFonts w:ascii="Calibri" w:hAnsi="Calibri" w:cs="Calibri"/>
          <w:b/>
          <w:bCs/>
          <w:sz w:val="22"/>
          <w:lang w:val="pl-PL"/>
        </w:rPr>
      </w:pPr>
      <w:r w:rsidRPr="00B10592">
        <w:rPr>
          <w:rFonts w:ascii="Calibri" w:hAnsi="Calibri" w:cs="Calibri"/>
          <w:b/>
          <w:bCs/>
          <w:sz w:val="22"/>
          <w:lang w:val="pl-PL"/>
        </w:rPr>
        <w:t>Wykonawca</w:t>
      </w:r>
    </w:p>
    <w:p w14:paraId="14B29432" w14:textId="77777777" w:rsidR="005247A0" w:rsidRPr="00B10592" w:rsidRDefault="00BD02C5" w:rsidP="00CA324E">
      <w:pPr>
        <w:ind w:left="709"/>
        <w:jc w:val="both"/>
        <w:rPr>
          <w:rFonts w:ascii="Calibri" w:hAnsi="Calibri" w:cs="Calibri"/>
        </w:rPr>
      </w:pPr>
      <w:r w:rsidRPr="00B10592">
        <w:rPr>
          <w:rFonts w:ascii="Calibri" w:hAnsi="Calibri" w:cs="Calibri"/>
        </w:rPr>
        <w:t>Wykonawcą</w:t>
      </w:r>
      <w:r w:rsidR="005247A0" w:rsidRPr="00B10592">
        <w:rPr>
          <w:rFonts w:ascii="Calibri" w:hAnsi="Calibri" w:cs="Calibri"/>
        </w:rPr>
        <w:t xml:space="preserve"> </w:t>
      </w:r>
      <w:r w:rsidR="00CF574F" w:rsidRPr="00B10592">
        <w:rPr>
          <w:rFonts w:ascii="Calibri" w:hAnsi="Calibri" w:cs="Calibri"/>
        </w:rPr>
        <w:t>jest Przedsiębiorstwo</w:t>
      </w:r>
      <w:r w:rsidR="005247A0" w:rsidRPr="00B10592">
        <w:rPr>
          <w:rFonts w:ascii="Calibri" w:hAnsi="Calibri" w:cs="Calibri"/>
        </w:rPr>
        <w:t>/firma, która wykonuje zlecone przez Zamawiającego prace określone niniejszą Specyfikacją Techniczną w punkcie 2.1.</w:t>
      </w:r>
    </w:p>
    <w:p w14:paraId="21EC006E" w14:textId="77777777" w:rsidR="005247A0" w:rsidRPr="00B10592" w:rsidRDefault="00BD02C5" w:rsidP="003144FB">
      <w:pPr>
        <w:pStyle w:val="Akapitzlist"/>
        <w:numPr>
          <w:ilvl w:val="2"/>
          <w:numId w:val="19"/>
        </w:numPr>
        <w:ind w:left="1843"/>
        <w:rPr>
          <w:rFonts w:ascii="Calibri" w:hAnsi="Calibri" w:cs="Calibri"/>
          <w:b/>
          <w:bCs/>
          <w:sz w:val="22"/>
          <w:lang w:val="pl-PL"/>
        </w:rPr>
      </w:pPr>
      <w:r w:rsidRPr="00B10592">
        <w:rPr>
          <w:rFonts w:ascii="Calibri" w:hAnsi="Calibri" w:cs="Calibri"/>
          <w:b/>
          <w:bCs/>
          <w:sz w:val="22"/>
          <w:lang w:val="pl-PL"/>
        </w:rPr>
        <w:t>Teren B</w:t>
      </w:r>
      <w:r w:rsidR="005247A0" w:rsidRPr="00B10592">
        <w:rPr>
          <w:rFonts w:ascii="Calibri" w:hAnsi="Calibri" w:cs="Calibri"/>
          <w:b/>
          <w:bCs/>
          <w:sz w:val="22"/>
          <w:lang w:val="pl-PL"/>
        </w:rPr>
        <w:t>udowy</w:t>
      </w:r>
    </w:p>
    <w:p w14:paraId="75D953A0" w14:textId="77777777" w:rsidR="005247A0" w:rsidRPr="00B10592" w:rsidRDefault="005247A0" w:rsidP="00CA324E">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Pod terminem Teren </w:t>
      </w:r>
      <w:r w:rsidR="00CF574F" w:rsidRPr="00B10592">
        <w:rPr>
          <w:rFonts w:ascii="Calibri" w:hAnsi="Calibri" w:cs="Calibri"/>
        </w:rPr>
        <w:t xml:space="preserve">Budowy </w:t>
      </w:r>
      <w:r w:rsidR="00CF574F" w:rsidRPr="00B10592">
        <w:rPr>
          <w:rFonts w:ascii="Calibri" w:hAnsi="Calibri" w:cs="Calibri"/>
          <w:b/>
          <w:bCs/>
        </w:rPr>
        <w:t>należy</w:t>
      </w:r>
      <w:r w:rsidRPr="00B10592">
        <w:rPr>
          <w:rFonts w:ascii="Calibri" w:hAnsi="Calibri" w:cs="Calibri"/>
        </w:rPr>
        <w:t xml:space="preserve"> rozumieć przestrzeń, w której prowadzone są roboty budowlane/remontowe wraz z przestrzenią zajmowaną przez urządzenia</w:t>
      </w:r>
      <w:r w:rsidR="00CA324E" w:rsidRPr="00B10592">
        <w:rPr>
          <w:rFonts w:ascii="Calibri" w:hAnsi="Calibri" w:cs="Calibri"/>
        </w:rPr>
        <w:t xml:space="preserve"> i zaplecza budowy.</w:t>
      </w:r>
    </w:p>
    <w:p w14:paraId="2D6A0EE5" w14:textId="77777777" w:rsidR="005247A0" w:rsidRPr="00B10592" w:rsidRDefault="005247A0" w:rsidP="005247A0">
      <w:pPr>
        <w:autoSpaceDE w:val="0"/>
        <w:autoSpaceDN w:val="0"/>
        <w:adjustRightInd w:val="0"/>
        <w:spacing w:after="0" w:line="240" w:lineRule="auto"/>
        <w:ind w:left="709"/>
        <w:rPr>
          <w:rFonts w:ascii="Calibri" w:hAnsi="Calibri" w:cs="Calibri"/>
        </w:rPr>
      </w:pPr>
    </w:p>
    <w:p w14:paraId="58CA4513" w14:textId="77777777" w:rsidR="005247A0" w:rsidRPr="00B10592" w:rsidRDefault="00BD02C5" w:rsidP="003144FB">
      <w:pPr>
        <w:pStyle w:val="Akapitzlist"/>
        <w:numPr>
          <w:ilvl w:val="2"/>
          <w:numId w:val="19"/>
        </w:numPr>
        <w:ind w:left="1843"/>
        <w:rPr>
          <w:rFonts w:ascii="Calibri" w:hAnsi="Calibri" w:cs="Calibri"/>
          <w:b/>
          <w:bCs/>
          <w:sz w:val="22"/>
          <w:lang w:val="pl-PL"/>
        </w:rPr>
      </w:pPr>
      <w:r w:rsidRPr="00B10592">
        <w:rPr>
          <w:rFonts w:ascii="Calibri" w:hAnsi="Calibri" w:cs="Calibri"/>
          <w:b/>
          <w:bCs/>
          <w:sz w:val="22"/>
          <w:lang w:val="pl-PL"/>
        </w:rPr>
        <w:t>Dokumenty B</w:t>
      </w:r>
      <w:r w:rsidR="005247A0" w:rsidRPr="00B10592">
        <w:rPr>
          <w:rFonts w:ascii="Calibri" w:hAnsi="Calibri" w:cs="Calibri"/>
          <w:b/>
          <w:bCs/>
          <w:sz w:val="22"/>
          <w:lang w:val="pl-PL"/>
        </w:rPr>
        <w:t>udowy</w:t>
      </w:r>
    </w:p>
    <w:p w14:paraId="62C8DA98" w14:textId="77777777" w:rsidR="005247A0" w:rsidRPr="00B10592" w:rsidRDefault="005247A0" w:rsidP="00CA324E">
      <w:pPr>
        <w:ind w:left="709"/>
        <w:jc w:val="both"/>
        <w:rPr>
          <w:rFonts w:ascii="Calibri" w:hAnsi="Calibri" w:cs="Calibri"/>
        </w:rPr>
      </w:pPr>
      <w:r w:rsidRPr="00B10592">
        <w:rPr>
          <w:rFonts w:ascii="Calibri" w:hAnsi="Calibri" w:cs="Calibri"/>
        </w:rPr>
        <w:t>Pod terminem Dokumenty Budowy należy rozumieć;</w:t>
      </w:r>
    </w:p>
    <w:p w14:paraId="4E76DA40" w14:textId="680F101B" w:rsidR="005247A0" w:rsidRPr="00B10592" w:rsidRDefault="005247A0" w:rsidP="003144FB">
      <w:pPr>
        <w:pStyle w:val="Akapitzlist"/>
        <w:numPr>
          <w:ilvl w:val="0"/>
          <w:numId w:val="4"/>
        </w:numPr>
        <w:ind w:left="709" w:firstLine="0"/>
        <w:jc w:val="both"/>
        <w:rPr>
          <w:rFonts w:ascii="Calibri" w:hAnsi="Calibri" w:cs="Calibri"/>
          <w:sz w:val="22"/>
          <w:lang w:val="pl-PL"/>
        </w:rPr>
      </w:pPr>
      <w:r w:rsidRPr="00B10592">
        <w:rPr>
          <w:rFonts w:ascii="Calibri" w:hAnsi="Calibri" w:cs="Calibri"/>
          <w:sz w:val="22"/>
          <w:lang w:val="pl-PL"/>
        </w:rPr>
        <w:t>Pr</w:t>
      </w:r>
      <w:r w:rsidR="00EB6D57">
        <w:rPr>
          <w:rFonts w:ascii="Calibri" w:hAnsi="Calibri" w:cs="Calibri"/>
          <w:sz w:val="22"/>
          <w:lang w:val="pl-PL"/>
        </w:rPr>
        <w:t>otokół przekazania terenu robót</w:t>
      </w:r>
    </w:p>
    <w:p w14:paraId="409FABB5" w14:textId="77777777" w:rsidR="005247A0" w:rsidRPr="00B10592" w:rsidRDefault="005247A0" w:rsidP="003144FB">
      <w:pPr>
        <w:pStyle w:val="Akapitzlist"/>
        <w:numPr>
          <w:ilvl w:val="0"/>
          <w:numId w:val="4"/>
        </w:numPr>
        <w:ind w:left="709" w:firstLine="0"/>
        <w:jc w:val="both"/>
        <w:rPr>
          <w:rFonts w:ascii="Calibri" w:hAnsi="Calibri" w:cs="Calibri"/>
          <w:sz w:val="22"/>
          <w:lang w:val="pl-PL"/>
        </w:rPr>
      </w:pPr>
      <w:r w:rsidRPr="00B10592">
        <w:rPr>
          <w:rFonts w:ascii="Calibri" w:hAnsi="Calibri" w:cs="Calibri"/>
          <w:sz w:val="22"/>
          <w:lang w:val="pl-PL"/>
        </w:rPr>
        <w:t>Dziennik robót</w:t>
      </w:r>
    </w:p>
    <w:p w14:paraId="4BF26A5E" w14:textId="77777777" w:rsidR="005247A0" w:rsidRPr="00B10592" w:rsidRDefault="005247A0" w:rsidP="003144FB">
      <w:pPr>
        <w:pStyle w:val="Akapitzlist"/>
        <w:numPr>
          <w:ilvl w:val="0"/>
          <w:numId w:val="4"/>
        </w:numPr>
        <w:ind w:left="709" w:firstLine="0"/>
        <w:jc w:val="both"/>
        <w:rPr>
          <w:rFonts w:ascii="Calibri" w:hAnsi="Calibri" w:cs="Calibri"/>
          <w:sz w:val="22"/>
          <w:lang w:val="pl-PL"/>
        </w:rPr>
      </w:pPr>
      <w:r w:rsidRPr="00B10592">
        <w:rPr>
          <w:rFonts w:ascii="Calibri" w:hAnsi="Calibri" w:cs="Calibri"/>
          <w:sz w:val="22"/>
          <w:lang w:val="pl-PL"/>
        </w:rPr>
        <w:t>Dokumenty pomiarów</w:t>
      </w:r>
    </w:p>
    <w:p w14:paraId="2DE774E9" w14:textId="77777777" w:rsidR="005247A0" w:rsidRPr="00B10592" w:rsidRDefault="005247A0" w:rsidP="003144FB">
      <w:pPr>
        <w:pStyle w:val="Akapitzlist"/>
        <w:numPr>
          <w:ilvl w:val="0"/>
          <w:numId w:val="4"/>
        </w:numPr>
        <w:ind w:left="709" w:firstLine="0"/>
        <w:jc w:val="both"/>
        <w:rPr>
          <w:rFonts w:ascii="Calibri" w:hAnsi="Calibri" w:cs="Calibri"/>
          <w:sz w:val="22"/>
          <w:lang w:val="pl-PL"/>
        </w:rPr>
      </w:pPr>
      <w:r w:rsidRPr="00B10592">
        <w:rPr>
          <w:rFonts w:ascii="Calibri" w:hAnsi="Calibri" w:cs="Calibri"/>
          <w:sz w:val="22"/>
          <w:lang w:val="pl-PL"/>
        </w:rPr>
        <w:t>Atesty, aprobaty i deklaracje</w:t>
      </w:r>
    </w:p>
    <w:p w14:paraId="237CE38A" w14:textId="77777777" w:rsidR="005247A0" w:rsidRPr="00B10592" w:rsidRDefault="005247A0" w:rsidP="003144FB">
      <w:pPr>
        <w:pStyle w:val="Akapitzlist"/>
        <w:numPr>
          <w:ilvl w:val="0"/>
          <w:numId w:val="4"/>
        </w:numPr>
        <w:ind w:left="709" w:firstLine="0"/>
        <w:jc w:val="both"/>
        <w:rPr>
          <w:rFonts w:ascii="Calibri" w:hAnsi="Calibri" w:cs="Calibri"/>
          <w:sz w:val="22"/>
          <w:lang w:val="pl-PL"/>
        </w:rPr>
      </w:pPr>
      <w:r w:rsidRPr="00B10592">
        <w:rPr>
          <w:rFonts w:ascii="Calibri" w:hAnsi="Calibri" w:cs="Calibri"/>
          <w:sz w:val="22"/>
          <w:lang w:val="pl-PL"/>
        </w:rPr>
        <w:t xml:space="preserve">Protokoły odbiorów </w:t>
      </w:r>
      <w:r w:rsidR="00CF574F" w:rsidRPr="00B10592">
        <w:rPr>
          <w:rFonts w:ascii="Calibri" w:hAnsi="Calibri" w:cs="Calibri"/>
          <w:sz w:val="22"/>
          <w:lang w:val="pl-PL"/>
        </w:rPr>
        <w:t>(częściowe</w:t>
      </w:r>
      <w:r w:rsidRPr="00B10592">
        <w:rPr>
          <w:rFonts w:ascii="Calibri" w:hAnsi="Calibri" w:cs="Calibri"/>
          <w:sz w:val="22"/>
          <w:lang w:val="pl-PL"/>
        </w:rPr>
        <w:t xml:space="preserve"> i końcowy)</w:t>
      </w:r>
    </w:p>
    <w:p w14:paraId="0931F742" w14:textId="77777777" w:rsidR="005247A0" w:rsidRPr="00B10592" w:rsidRDefault="005247A0" w:rsidP="003144FB">
      <w:pPr>
        <w:pStyle w:val="Akapitzlist"/>
        <w:numPr>
          <w:ilvl w:val="0"/>
          <w:numId w:val="4"/>
        </w:numPr>
        <w:ind w:left="709" w:firstLine="0"/>
        <w:jc w:val="both"/>
        <w:rPr>
          <w:rFonts w:ascii="Calibri" w:hAnsi="Calibri" w:cs="Calibri"/>
          <w:sz w:val="22"/>
          <w:lang w:val="pl-PL"/>
        </w:rPr>
      </w:pPr>
      <w:r w:rsidRPr="00B10592">
        <w:rPr>
          <w:rFonts w:ascii="Calibri" w:hAnsi="Calibri" w:cs="Calibri"/>
          <w:sz w:val="22"/>
          <w:lang w:val="pl-PL"/>
        </w:rPr>
        <w:t>Dokumentacja powykonawcza</w:t>
      </w:r>
    </w:p>
    <w:p w14:paraId="5CE75573" w14:textId="77777777" w:rsidR="005247A0" w:rsidRPr="00B10592" w:rsidRDefault="005247A0" w:rsidP="00CA324E">
      <w:pPr>
        <w:ind w:left="709"/>
        <w:jc w:val="both"/>
        <w:rPr>
          <w:rFonts w:ascii="Calibri" w:hAnsi="Calibri" w:cs="Calibri"/>
        </w:rPr>
      </w:pPr>
      <w:r w:rsidRPr="00B10592">
        <w:rPr>
          <w:rFonts w:ascii="Calibri" w:hAnsi="Calibri" w:cs="Calibri"/>
        </w:rPr>
        <w:t>Do obowiązków wykonawcy należy prowadzenie dokumentacji budowlanej i przygotowanie oraz przekazanie dokumentacji powykonawczej zamawiającemu.</w:t>
      </w:r>
    </w:p>
    <w:p w14:paraId="31C5F8A4" w14:textId="77777777" w:rsidR="005247A0" w:rsidRPr="00B10592" w:rsidRDefault="005247A0" w:rsidP="003144FB">
      <w:pPr>
        <w:pStyle w:val="Akapitzlist"/>
        <w:numPr>
          <w:ilvl w:val="2"/>
          <w:numId w:val="19"/>
        </w:numPr>
        <w:ind w:left="1843"/>
        <w:rPr>
          <w:rFonts w:ascii="Calibri" w:hAnsi="Calibri" w:cs="Calibri"/>
          <w:b/>
          <w:bCs/>
          <w:sz w:val="22"/>
          <w:lang w:val="pl-PL"/>
        </w:rPr>
      </w:pPr>
      <w:r w:rsidRPr="00B10592">
        <w:rPr>
          <w:rFonts w:ascii="Calibri" w:hAnsi="Calibri" w:cs="Calibri"/>
          <w:b/>
          <w:bCs/>
          <w:sz w:val="22"/>
          <w:lang w:val="pl-PL"/>
        </w:rPr>
        <w:t>Dokumentacja specyfikowanych robót</w:t>
      </w:r>
    </w:p>
    <w:p w14:paraId="12E07995" w14:textId="7519F011" w:rsidR="005247A0" w:rsidRPr="00B10592" w:rsidRDefault="00EB6D57" w:rsidP="00CA324E">
      <w:pPr>
        <w:ind w:left="709"/>
        <w:jc w:val="both"/>
        <w:rPr>
          <w:rFonts w:ascii="Calibri" w:hAnsi="Calibri" w:cs="Calibri"/>
        </w:rPr>
      </w:pPr>
      <w:r>
        <w:rPr>
          <w:rFonts w:ascii="Calibri" w:hAnsi="Calibri" w:cs="Calibri"/>
        </w:rPr>
        <w:t xml:space="preserve">Pod terminem </w:t>
      </w:r>
      <w:r w:rsidR="005247A0" w:rsidRPr="00B10592">
        <w:rPr>
          <w:rFonts w:ascii="Calibri" w:hAnsi="Calibri" w:cs="Calibri"/>
          <w:bCs/>
        </w:rPr>
        <w:t>Dokumentacja specyfikowanych robót</w:t>
      </w:r>
      <w:r w:rsidR="005247A0" w:rsidRPr="00B10592">
        <w:rPr>
          <w:rFonts w:ascii="Calibri" w:hAnsi="Calibri" w:cs="Calibri"/>
        </w:rPr>
        <w:t xml:space="preserve"> należy rozumieć:</w:t>
      </w:r>
    </w:p>
    <w:p w14:paraId="48A4FFFA" w14:textId="00E2B284" w:rsidR="005247A0" w:rsidRPr="00B10592" w:rsidRDefault="005247A0" w:rsidP="003144FB">
      <w:pPr>
        <w:pStyle w:val="Akapitzlist"/>
        <w:numPr>
          <w:ilvl w:val="0"/>
          <w:numId w:val="5"/>
        </w:numPr>
        <w:ind w:left="709" w:firstLine="0"/>
        <w:jc w:val="both"/>
        <w:rPr>
          <w:rFonts w:ascii="Calibri" w:hAnsi="Calibri" w:cs="Calibri"/>
          <w:sz w:val="22"/>
          <w:lang w:val="pl-PL"/>
        </w:rPr>
      </w:pPr>
      <w:r w:rsidRPr="00B10592">
        <w:rPr>
          <w:rFonts w:ascii="Calibri" w:hAnsi="Calibri" w:cs="Calibri"/>
          <w:sz w:val="22"/>
          <w:lang w:val="pl-PL"/>
        </w:rPr>
        <w:t>Projekt techniczny</w:t>
      </w:r>
      <w:r w:rsidR="00EB6D57">
        <w:rPr>
          <w:rFonts w:ascii="Calibri" w:hAnsi="Calibri" w:cs="Calibri"/>
          <w:sz w:val="22"/>
          <w:lang w:val="pl-PL"/>
        </w:rPr>
        <w:t xml:space="preserve"> zbiorników</w:t>
      </w:r>
    </w:p>
    <w:p w14:paraId="7CFCF228" w14:textId="77777777" w:rsidR="005247A0" w:rsidRPr="00B10592" w:rsidRDefault="005247A0" w:rsidP="003144FB">
      <w:pPr>
        <w:pStyle w:val="Akapitzlist"/>
        <w:numPr>
          <w:ilvl w:val="0"/>
          <w:numId w:val="5"/>
        </w:numPr>
        <w:ind w:left="709" w:firstLine="0"/>
        <w:jc w:val="both"/>
        <w:rPr>
          <w:rFonts w:ascii="Calibri" w:hAnsi="Calibri" w:cs="Calibri"/>
          <w:sz w:val="22"/>
          <w:lang w:val="pl-PL"/>
        </w:rPr>
      </w:pPr>
      <w:r w:rsidRPr="00B10592">
        <w:rPr>
          <w:rFonts w:ascii="Calibri" w:hAnsi="Calibri" w:cs="Calibri"/>
          <w:sz w:val="22"/>
          <w:lang w:val="pl-PL"/>
        </w:rPr>
        <w:t>Niniejsza specyfikacja techniczna, rozpatrywana łącznie z dokumentacja rysunkową</w:t>
      </w:r>
    </w:p>
    <w:p w14:paraId="0EE2EEA8" w14:textId="77777777" w:rsidR="005247A0" w:rsidRPr="00B10592" w:rsidRDefault="005247A0" w:rsidP="003144FB">
      <w:pPr>
        <w:pStyle w:val="Akapitzlist"/>
        <w:numPr>
          <w:ilvl w:val="0"/>
          <w:numId w:val="5"/>
        </w:numPr>
        <w:ind w:left="709" w:firstLine="0"/>
        <w:jc w:val="both"/>
        <w:rPr>
          <w:rFonts w:ascii="Calibri" w:hAnsi="Calibri" w:cs="Calibri"/>
          <w:sz w:val="22"/>
          <w:lang w:val="pl-PL"/>
        </w:rPr>
      </w:pPr>
      <w:r w:rsidRPr="00B10592">
        <w:rPr>
          <w:rFonts w:ascii="Calibri" w:hAnsi="Calibri" w:cs="Calibri"/>
          <w:sz w:val="22"/>
          <w:lang w:val="pl-PL"/>
        </w:rPr>
        <w:t>Dziennik robót</w:t>
      </w:r>
    </w:p>
    <w:p w14:paraId="32EA5BE7" w14:textId="77777777" w:rsidR="005247A0" w:rsidRPr="00B10592" w:rsidRDefault="005247A0" w:rsidP="003144FB">
      <w:pPr>
        <w:pStyle w:val="Akapitzlist"/>
        <w:numPr>
          <w:ilvl w:val="0"/>
          <w:numId w:val="5"/>
        </w:numPr>
        <w:ind w:left="709" w:firstLine="0"/>
        <w:jc w:val="both"/>
        <w:rPr>
          <w:rFonts w:ascii="Calibri" w:hAnsi="Calibri" w:cs="Calibri"/>
          <w:sz w:val="22"/>
          <w:lang w:val="pl-PL"/>
        </w:rPr>
      </w:pPr>
      <w:r w:rsidRPr="00B10592">
        <w:rPr>
          <w:rFonts w:ascii="Calibri" w:hAnsi="Calibri" w:cs="Calibri"/>
          <w:sz w:val="22"/>
          <w:lang w:val="pl-PL"/>
        </w:rPr>
        <w:t>Protokoły odbiorów</w:t>
      </w:r>
    </w:p>
    <w:p w14:paraId="63D48196" w14:textId="77777777" w:rsidR="005247A0" w:rsidRPr="00B10592" w:rsidRDefault="005247A0" w:rsidP="003144FB">
      <w:pPr>
        <w:pStyle w:val="Akapitzlist"/>
        <w:numPr>
          <w:ilvl w:val="0"/>
          <w:numId w:val="5"/>
        </w:numPr>
        <w:ind w:left="709" w:firstLine="0"/>
        <w:jc w:val="both"/>
        <w:rPr>
          <w:rFonts w:ascii="Calibri" w:hAnsi="Calibri" w:cs="Calibri"/>
          <w:sz w:val="22"/>
          <w:lang w:val="pl-PL"/>
        </w:rPr>
      </w:pPr>
      <w:r w:rsidRPr="00B10592">
        <w:rPr>
          <w:rFonts w:ascii="Calibri" w:hAnsi="Calibri" w:cs="Calibri"/>
          <w:sz w:val="22"/>
          <w:lang w:val="pl-PL"/>
        </w:rPr>
        <w:t>Dokumenty świadczące o dopuszczeniu do powszechnego lub jednostkowego stosowania materiałów i wyrobów budowlanych</w:t>
      </w:r>
      <w:r w:rsidR="00CA324E" w:rsidRPr="00B10592">
        <w:rPr>
          <w:rFonts w:ascii="Calibri" w:hAnsi="Calibri" w:cs="Calibri"/>
          <w:sz w:val="22"/>
          <w:lang w:val="pl-PL"/>
        </w:rPr>
        <w:t>.</w:t>
      </w:r>
    </w:p>
    <w:p w14:paraId="6A7C3B12" w14:textId="77777777" w:rsidR="005247A0" w:rsidRPr="00B10592" w:rsidRDefault="005247A0" w:rsidP="005247A0">
      <w:pPr>
        <w:pStyle w:val="Akapitzlist"/>
        <w:ind w:left="709"/>
        <w:rPr>
          <w:rFonts w:ascii="Calibri" w:hAnsi="Calibri" w:cs="Calibri"/>
          <w:sz w:val="22"/>
          <w:lang w:val="pl-PL"/>
        </w:rPr>
      </w:pPr>
    </w:p>
    <w:p w14:paraId="3AF30ABD" w14:textId="77777777" w:rsidR="005247A0" w:rsidRPr="00B10592" w:rsidRDefault="005247A0" w:rsidP="003144FB">
      <w:pPr>
        <w:pStyle w:val="Akapitzlist"/>
        <w:numPr>
          <w:ilvl w:val="2"/>
          <w:numId w:val="19"/>
        </w:numPr>
        <w:ind w:left="1843"/>
        <w:rPr>
          <w:rFonts w:ascii="Calibri" w:hAnsi="Calibri" w:cs="Calibri"/>
          <w:b/>
          <w:bCs/>
          <w:sz w:val="22"/>
          <w:lang w:val="pl-PL"/>
        </w:rPr>
      </w:pPr>
      <w:r w:rsidRPr="00B10592">
        <w:rPr>
          <w:rFonts w:ascii="Calibri" w:hAnsi="Calibri" w:cs="Calibri"/>
          <w:b/>
          <w:bCs/>
          <w:sz w:val="22"/>
          <w:lang w:val="pl-PL"/>
        </w:rPr>
        <w:t xml:space="preserve">Kierownik </w:t>
      </w:r>
      <w:r w:rsidR="00AA3AAE" w:rsidRPr="00B10592">
        <w:rPr>
          <w:rFonts w:ascii="Calibri" w:hAnsi="Calibri" w:cs="Calibri"/>
          <w:b/>
          <w:bCs/>
          <w:sz w:val="22"/>
          <w:lang w:val="pl-PL"/>
        </w:rPr>
        <w:t>B</w:t>
      </w:r>
      <w:r w:rsidRPr="00B10592">
        <w:rPr>
          <w:rFonts w:ascii="Calibri" w:hAnsi="Calibri" w:cs="Calibri"/>
          <w:b/>
          <w:bCs/>
          <w:sz w:val="22"/>
          <w:lang w:val="pl-PL"/>
        </w:rPr>
        <w:t>udowy (robót)</w:t>
      </w:r>
    </w:p>
    <w:p w14:paraId="18EFCF67" w14:textId="77777777" w:rsidR="005247A0" w:rsidRDefault="005247A0" w:rsidP="00CA324E">
      <w:pPr>
        <w:autoSpaceDE w:val="0"/>
        <w:autoSpaceDN w:val="0"/>
        <w:adjustRightInd w:val="0"/>
        <w:spacing w:after="0" w:line="240" w:lineRule="auto"/>
        <w:ind w:left="709"/>
        <w:jc w:val="both"/>
        <w:rPr>
          <w:rFonts w:ascii="Calibri" w:hAnsi="Calibri" w:cs="Calibri"/>
        </w:rPr>
      </w:pPr>
      <w:r w:rsidRPr="00B10592">
        <w:rPr>
          <w:rFonts w:ascii="Calibri" w:hAnsi="Calibri" w:cs="Calibri"/>
        </w:rPr>
        <w:t>Pod terminem</w:t>
      </w:r>
      <w:r w:rsidRPr="00B10592">
        <w:rPr>
          <w:rFonts w:ascii="Calibri" w:hAnsi="Calibri" w:cs="Calibri"/>
          <w:bCs/>
        </w:rPr>
        <w:t xml:space="preserve"> Kierownik budowy (robót)</w:t>
      </w:r>
      <w:r w:rsidRPr="00B10592">
        <w:rPr>
          <w:rFonts w:ascii="Calibri" w:hAnsi="Calibri" w:cs="Calibri"/>
        </w:rPr>
        <w:t xml:space="preserve"> należy rozumieć osobę wyznaczoną przez wykonawcę robót, upoważniona do kierowania robotami i do występowania w jego imieniu w sprawach realizacji kontraktu, ponosząca ustawową odpowiedzialność</w:t>
      </w:r>
      <w:r w:rsidR="00CA324E" w:rsidRPr="00B10592">
        <w:rPr>
          <w:rFonts w:ascii="Calibri" w:hAnsi="Calibri" w:cs="Calibri"/>
        </w:rPr>
        <w:t xml:space="preserve"> za prowadzenie budowy.</w:t>
      </w:r>
    </w:p>
    <w:p w14:paraId="7D3BC7E7" w14:textId="77777777" w:rsidR="00EB6D57" w:rsidRPr="00B10592" w:rsidRDefault="00EB6D57" w:rsidP="00CA324E">
      <w:pPr>
        <w:autoSpaceDE w:val="0"/>
        <w:autoSpaceDN w:val="0"/>
        <w:adjustRightInd w:val="0"/>
        <w:spacing w:after="0" w:line="240" w:lineRule="auto"/>
        <w:ind w:left="709"/>
        <w:jc w:val="both"/>
        <w:rPr>
          <w:rFonts w:ascii="Calibri" w:hAnsi="Calibri" w:cs="Calibri"/>
        </w:rPr>
      </w:pPr>
    </w:p>
    <w:p w14:paraId="42F4549F" w14:textId="77777777" w:rsidR="005247A0" w:rsidRPr="00B10592" w:rsidRDefault="005247A0" w:rsidP="005247A0">
      <w:pPr>
        <w:autoSpaceDE w:val="0"/>
        <w:autoSpaceDN w:val="0"/>
        <w:adjustRightInd w:val="0"/>
        <w:spacing w:after="0" w:line="240" w:lineRule="auto"/>
        <w:ind w:left="709"/>
        <w:rPr>
          <w:rFonts w:ascii="Calibri" w:hAnsi="Calibri" w:cs="Calibri"/>
        </w:rPr>
      </w:pPr>
    </w:p>
    <w:p w14:paraId="325F2610" w14:textId="77777777" w:rsidR="005247A0" w:rsidRPr="00B10592" w:rsidRDefault="005247A0" w:rsidP="003144FB">
      <w:pPr>
        <w:pStyle w:val="Akapitzlist"/>
        <w:numPr>
          <w:ilvl w:val="2"/>
          <w:numId w:val="19"/>
        </w:numPr>
        <w:ind w:left="1843"/>
        <w:rPr>
          <w:rFonts w:ascii="Calibri" w:hAnsi="Calibri" w:cs="Calibri"/>
          <w:b/>
          <w:bCs/>
          <w:sz w:val="22"/>
          <w:lang w:val="pl-PL"/>
        </w:rPr>
      </w:pPr>
      <w:r w:rsidRPr="00B10592">
        <w:rPr>
          <w:rFonts w:ascii="Calibri" w:hAnsi="Calibri" w:cs="Calibri"/>
          <w:b/>
          <w:bCs/>
          <w:sz w:val="22"/>
          <w:lang w:val="pl-PL"/>
        </w:rPr>
        <w:lastRenderedPageBreak/>
        <w:t>Nadzór</w:t>
      </w:r>
    </w:p>
    <w:p w14:paraId="0744068A" w14:textId="16521CF2" w:rsidR="005247A0" w:rsidRPr="00B10592" w:rsidRDefault="005247A0" w:rsidP="00CA324E">
      <w:pPr>
        <w:ind w:left="709"/>
        <w:jc w:val="both"/>
        <w:rPr>
          <w:rFonts w:ascii="Calibri" w:hAnsi="Calibri" w:cs="Calibri"/>
        </w:rPr>
      </w:pPr>
      <w:r w:rsidRPr="00B10592">
        <w:rPr>
          <w:rFonts w:ascii="Calibri" w:hAnsi="Calibri" w:cs="Calibri"/>
        </w:rPr>
        <w:t>Pod terminem</w:t>
      </w:r>
      <w:r w:rsidRPr="00B10592">
        <w:rPr>
          <w:rFonts w:ascii="Calibri" w:hAnsi="Calibri" w:cs="Calibri"/>
          <w:bCs/>
        </w:rPr>
        <w:t xml:space="preserve"> Nadzór</w:t>
      </w:r>
      <w:r w:rsidRPr="00B10592">
        <w:rPr>
          <w:rFonts w:ascii="Calibri" w:hAnsi="Calibri" w:cs="Calibri"/>
          <w:b/>
          <w:bCs/>
        </w:rPr>
        <w:t xml:space="preserve"> </w:t>
      </w:r>
      <w:r w:rsidRPr="00B10592">
        <w:rPr>
          <w:rFonts w:ascii="Calibri" w:hAnsi="Calibri" w:cs="Calibri"/>
        </w:rPr>
        <w:t>należy rozumieć osobę reprezentującą interesy</w:t>
      </w:r>
      <w:r w:rsidR="00AA3AAE" w:rsidRPr="00B10592">
        <w:rPr>
          <w:rFonts w:ascii="Calibri" w:hAnsi="Calibri" w:cs="Calibri"/>
        </w:rPr>
        <w:t xml:space="preserve"> zamawiającego na budowie sprawującą kontrolę</w:t>
      </w:r>
      <w:r w:rsidRPr="00B10592">
        <w:rPr>
          <w:rFonts w:ascii="Calibri" w:hAnsi="Calibri" w:cs="Calibri"/>
        </w:rPr>
        <w:t xml:space="preserve"> zgodności realizacji robót budowlanych z</w:t>
      </w:r>
      <w:r w:rsidR="00EB6D57">
        <w:rPr>
          <w:rFonts w:ascii="Calibri" w:hAnsi="Calibri" w:cs="Calibri"/>
        </w:rPr>
        <w:t xml:space="preserve"> </w:t>
      </w:r>
      <w:r w:rsidRPr="00B10592">
        <w:rPr>
          <w:rFonts w:ascii="Calibri" w:hAnsi="Calibri" w:cs="Calibri"/>
        </w:rPr>
        <w:t>specyfikacjami technicznymi, przepisami, zasadami wiedzy technicznej oraz</w:t>
      </w:r>
      <w:r w:rsidR="00EB6D57">
        <w:rPr>
          <w:rFonts w:ascii="Calibri" w:hAnsi="Calibri" w:cs="Calibri"/>
        </w:rPr>
        <w:t xml:space="preserve"> postanowieniami warunków umowy.</w:t>
      </w:r>
    </w:p>
    <w:p w14:paraId="57BB7DA0" w14:textId="77777777" w:rsidR="005247A0" w:rsidRPr="00B10592" w:rsidRDefault="005247A0" w:rsidP="003144FB">
      <w:pPr>
        <w:pStyle w:val="Akapitzlist"/>
        <w:numPr>
          <w:ilvl w:val="2"/>
          <w:numId w:val="19"/>
        </w:numPr>
        <w:ind w:left="1843"/>
        <w:rPr>
          <w:rFonts w:ascii="Calibri" w:hAnsi="Calibri" w:cs="Calibri"/>
          <w:b/>
          <w:bCs/>
          <w:sz w:val="22"/>
          <w:lang w:val="pl-PL"/>
        </w:rPr>
      </w:pPr>
      <w:r w:rsidRPr="00B10592">
        <w:rPr>
          <w:rFonts w:ascii="Calibri" w:hAnsi="Calibri" w:cs="Calibri"/>
          <w:b/>
          <w:bCs/>
          <w:sz w:val="22"/>
          <w:lang w:val="pl-PL"/>
        </w:rPr>
        <w:t>Izolacja</w:t>
      </w:r>
    </w:p>
    <w:p w14:paraId="4ECF4462" w14:textId="77777777"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hAnsi="Calibri" w:cs="Calibri"/>
        </w:rPr>
        <w:t xml:space="preserve">Pod terminem </w:t>
      </w:r>
      <w:r w:rsidRPr="00B10592">
        <w:rPr>
          <w:rFonts w:ascii="Calibri" w:hAnsi="Calibri" w:cs="Calibri"/>
          <w:bCs/>
        </w:rPr>
        <w:t>Izolacja</w:t>
      </w:r>
      <w:r w:rsidRPr="00B10592">
        <w:rPr>
          <w:rFonts w:ascii="Calibri" w:hAnsi="Calibri" w:cs="Calibri"/>
          <w:b/>
          <w:bCs/>
        </w:rPr>
        <w:t xml:space="preserve"> </w:t>
      </w:r>
      <w:r w:rsidRPr="00B10592">
        <w:rPr>
          <w:rFonts w:ascii="Calibri" w:hAnsi="Calibri" w:cs="Calibri"/>
        </w:rPr>
        <w:t xml:space="preserve">należy rozumieć </w:t>
      </w:r>
      <w:r w:rsidRPr="00B10592">
        <w:rPr>
          <w:rFonts w:ascii="Calibri" w:eastAsia="Arial" w:hAnsi="Calibri" w:cs="Calibri"/>
        </w:rPr>
        <w:t xml:space="preserve">warstwę, która utrudnia określone wzajemne oddziaływanie </w:t>
      </w:r>
      <w:r w:rsidR="00AA3AAE" w:rsidRPr="00B10592">
        <w:rPr>
          <w:rFonts w:ascii="Calibri" w:eastAsia="Arial" w:hAnsi="Calibri" w:cs="Calibri"/>
        </w:rPr>
        <w:t xml:space="preserve">na siebie </w:t>
      </w:r>
      <w:r w:rsidRPr="00B10592">
        <w:rPr>
          <w:rFonts w:ascii="Calibri" w:eastAsia="Arial" w:hAnsi="Calibri" w:cs="Calibri"/>
        </w:rPr>
        <w:t>dwóch środowisk (układów).</w:t>
      </w:r>
    </w:p>
    <w:p w14:paraId="007F349A" w14:textId="77777777"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Warstwy izolacyjne, w zależności od funkcji, jaką mają spełniać, mogą być:</w:t>
      </w:r>
    </w:p>
    <w:p w14:paraId="2B11B8FC" w14:textId="77777777"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-przeciwwilgociowe,</w:t>
      </w:r>
    </w:p>
    <w:p w14:paraId="61F2687F" w14:textId="77777777"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-paroszczelne,</w:t>
      </w:r>
    </w:p>
    <w:p w14:paraId="2B9FCA62" w14:textId="77777777"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 paroprzepuszczalne,</w:t>
      </w:r>
    </w:p>
    <w:p w14:paraId="2C23E586" w14:textId="77777777"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-wodoszczelne,</w:t>
      </w:r>
    </w:p>
    <w:p w14:paraId="782909F0" w14:textId="77777777"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-wodochronne.</w:t>
      </w:r>
    </w:p>
    <w:p w14:paraId="596F283C" w14:textId="77777777"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Izolacja przeciwwilgociowa i przeciwwodna to izolacja chroniąca konstrukcje stykające się z gruntem</w:t>
      </w:r>
      <w:r w:rsidR="00AA3AAE" w:rsidRPr="00B10592">
        <w:rPr>
          <w:rFonts w:ascii="Calibri" w:eastAsia="Arial" w:hAnsi="Calibri" w:cs="Calibri"/>
        </w:rPr>
        <w:t xml:space="preserve"> przed wilgocią</w:t>
      </w:r>
      <w:r w:rsidRPr="00B10592">
        <w:rPr>
          <w:rFonts w:ascii="Calibri" w:eastAsia="Arial" w:hAnsi="Calibri" w:cs="Calibri"/>
        </w:rPr>
        <w:t xml:space="preserve">. </w:t>
      </w:r>
    </w:p>
    <w:p w14:paraId="18675CF1" w14:textId="77777777" w:rsidR="00AA3AAE" w:rsidRPr="00B10592" w:rsidRDefault="00AA3AAE" w:rsidP="00AA3AAE">
      <w:pPr>
        <w:autoSpaceDE w:val="0"/>
        <w:spacing w:after="0" w:line="200" w:lineRule="atLeast"/>
        <w:ind w:left="709"/>
        <w:jc w:val="both"/>
        <w:rPr>
          <w:rFonts w:ascii="Calibri" w:eastAsia="Arial" w:hAnsi="Calibri" w:cs="Calibri"/>
        </w:rPr>
      </w:pPr>
      <w:r w:rsidRPr="00B10592">
        <w:rPr>
          <w:rFonts w:ascii="Calibri" w:eastAsia="Arial" w:hAnsi="Calibri" w:cs="Calibri"/>
        </w:rPr>
        <w:t xml:space="preserve">Izolacja paroszczelna ma za zadanie skuteczne przeciwdziałanie przenikanie pary wodnej przez izolację. </w:t>
      </w:r>
    </w:p>
    <w:p w14:paraId="5065468B" w14:textId="77777777" w:rsidR="00AA3AAE" w:rsidRPr="00B10592" w:rsidRDefault="00AA3AAE" w:rsidP="00AA3AAE">
      <w:pPr>
        <w:autoSpaceDE w:val="0"/>
        <w:spacing w:after="0" w:line="200" w:lineRule="atLeast"/>
        <w:ind w:left="709"/>
        <w:jc w:val="both"/>
        <w:rPr>
          <w:rFonts w:ascii="Calibri" w:eastAsia="Arial" w:hAnsi="Calibri" w:cs="Calibri"/>
        </w:rPr>
      </w:pPr>
      <w:r w:rsidRPr="00B10592">
        <w:rPr>
          <w:rFonts w:ascii="Calibri" w:eastAsia="Arial" w:hAnsi="Calibri" w:cs="Calibri"/>
        </w:rPr>
        <w:t>Izolacje paroprzepuszczalne ma ją za zadani</w:t>
      </w:r>
      <w:r w:rsidR="00D55FEC" w:rsidRPr="00B10592">
        <w:rPr>
          <w:rFonts w:ascii="Calibri" w:eastAsia="Arial" w:hAnsi="Calibri" w:cs="Calibri"/>
        </w:rPr>
        <w:t>e przepuszczać parę wodną w określon</w:t>
      </w:r>
      <w:r w:rsidRPr="00B10592">
        <w:rPr>
          <w:rFonts w:ascii="Calibri" w:eastAsia="Arial" w:hAnsi="Calibri" w:cs="Calibri"/>
        </w:rPr>
        <w:t>y</w:t>
      </w:r>
      <w:r w:rsidR="00D55FEC" w:rsidRPr="00B10592">
        <w:rPr>
          <w:rFonts w:ascii="Calibri" w:eastAsia="Arial" w:hAnsi="Calibri" w:cs="Calibri"/>
        </w:rPr>
        <w:t>c</w:t>
      </w:r>
      <w:r w:rsidRPr="00B10592">
        <w:rPr>
          <w:rFonts w:ascii="Calibri" w:eastAsia="Arial" w:hAnsi="Calibri" w:cs="Calibri"/>
        </w:rPr>
        <w:t xml:space="preserve">h ilościach. </w:t>
      </w:r>
    </w:p>
    <w:p w14:paraId="585016CA" w14:textId="77777777" w:rsidR="00AA3AAE" w:rsidRPr="00B10592" w:rsidRDefault="00D55FEC" w:rsidP="00AA3AAE">
      <w:pPr>
        <w:autoSpaceDE w:val="0"/>
        <w:spacing w:after="0" w:line="200" w:lineRule="atLeast"/>
        <w:ind w:left="709"/>
        <w:jc w:val="both"/>
        <w:rPr>
          <w:rFonts w:ascii="Calibri" w:eastAsia="Arial" w:hAnsi="Calibri" w:cs="Calibri"/>
        </w:rPr>
      </w:pPr>
      <w:r w:rsidRPr="00B10592">
        <w:rPr>
          <w:rFonts w:ascii="Calibri" w:eastAsia="Arial" w:hAnsi="Calibri" w:cs="Calibri"/>
        </w:rPr>
        <w:t>Izolacja wodna i wodoszczeln</w:t>
      </w:r>
      <w:r w:rsidR="00AA3AAE" w:rsidRPr="00B10592">
        <w:rPr>
          <w:rFonts w:ascii="Calibri" w:eastAsia="Arial" w:hAnsi="Calibri" w:cs="Calibri"/>
        </w:rPr>
        <w:t>a chroni przegrodę budowlaną przed penetracją wody.</w:t>
      </w:r>
    </w:p>
    <w:p w14:paraId="13872A7D" w14:textId="77777777"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Izolacja pionowa ścian chroni ściany piwnic przed wilgocią, wodą opadową i gruntową.</w:t>
      </w:r>
    </w:p>
    <w:p w14:paraId="4375AE7D" w14:textId="4C91056D"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Izolacja przeciwwilgociowa - na przykład</w:t>
      </w:r>
      <w:r w:rsidR="00F77E3D">
        <w:rPr>
          <w:rFonts w:ascii="Calibri" w:eastAsia="Arial" w:hAnsi="Calibri" w:cs="Calibri"/>
        </w:rPr>
        <w:t xml:space="preserve"> w postaci natryskowej membrany</w:t>
      </w:r>
      <w:r w:rsidRPr="00B10592">
        <w:rPr>
          <w:rFonts w:ascii="Calibri" w:eastAsia="Arial" w:hAnsi="Calibri" w:cs="Calibri"/>
        </w:rPr>
        <w:t>, zabezpiecza budowle, pomieszczenia lub urządzenia przed przenikaniem wody i wilgocią.</w:t>
      </w:r>
    </w:p>
    <w:p w14:paraId="14B3CA47" w14:textId="77777777"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Izolacje przeciwwilgociowe wykonuje się na podłożach leżących bezpośrednio na gruncie w celu zabezpieczenia podłogi przed wodą lub wilgocią gruntową.</w:t>
      </w:r>
    </w:p>
    <w:p w14:paraId="5063C99A" w14:textId="77777777"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Izolacje paroszczelne wykonuje się w przypadku, gdy w sąsiadujących ze sobą pomieszczeniach występują znaczne różnice temperatury, wilgotności i prężności pary wodnej.</w:t>
      </w:r>
    </w:p>
    <w:p w14:paraId="1F3A018C" w14:textId="672D1E71"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 xml:space="preserve">Izolacje wodoszczelne wykonuje się w pomieszczeniach, w których podłoga może być narażona na zalewanie wodą lub w zbiornikach, cysternach lub basenach, których przeznaczeniem jest gromadzić </w:t>
      </w:r>
      <w:r w:rsidR="00EB6D57">
        <w:rPr>
          <w:rFonts w:ascii="Calibri" w:eastAsia="Arial" w:hAnsi="Calibri" w:cs="Calibri"/>
        </w:rPr>
        <w:br/>
      </w:r>
      <w:r w:rsidRPr="00B10592">
        <w:rPr>
          <w:rFonts w:ascii="Calibri" w:eastAsia="Arial" w:hAnsi="Calibri" w:cs="Calibri"/>
        </w:rPr>
        <w:t>i przechowywać wodę lub inną ciecz, lub też wewnątrz tac awaryjnych czy wanien przechwytujących usytuowanych pod zbiornikami do magazynowania substancji chemicznych, których przedostanie się do wód gruntowych byłoby szkodliwe dla środowiska.</w:t>
      </w:r>
    </w:p>
    <w:p w14:paraId="0F5A2138" w14:textId="77777777" w:rsidR="005247A0" w:rsidRPr="00B10592" w:rsidRDefault="005247A0" w:rsidP="00CA324E">
      <w:pPr>
        <w:autoSpaceDE w:val="0"/>
        <w:spacing w:after="0" w:line="200" w:lineRule="atLeast"/>
        <w:ind w:left="709"/>
        <w:jc w:val="both"/>
        <w:rPr>
          <w:rFonts w:ascii="Calibri" w:eastAsia="Arial" w:hAnsi="Calibri" w:cs="Calibri"/>
        </w:rPr>
      </w:pPr>
      <w:r w:rsidRPr="00B10592">
        <w:rPr>
          <w:rFonts w:ascii="Calibri" w:eastAsia="Arial" w:hAnsi="Calibri" w:cs="Calibri"/>
        </w:rPr>
        <w:t xml:space="preserve">Izolacje wodochronne wykonuje się na </w:t>
      </w:r>
      <w:r w:rsidR="00CF574F" w:rsidRPr="00B10592">
        <w:rPr>
          <w:rFonts w:ascii="Calibri" w:eastAsia="Arial" w:hAnsi="Calibri" w:cs="Calibri"/>
        </w:rPr>
        <w:t>dachach</w:t>
      </w:r>
      <w:r w:rsidRPr="00B10592">
        <w:rPr>
          <w:rFonts w:ascii="Calibri" w:eastAsia="Arial" w:hAnsi="Calibri" w:cs="Calibri"/>
        </w:rPr>
        <w:t xml:space="preserve"> jako bariera chroniąca przed przedostawaniem się wody z opadów atmosferycznych na kondygnacje poniżej.</w:t>
      </w:r>
    </w:p>
    <w:p w14:paraId="0FB90E27" w14:textId="77777777" w:rsidR="005247A0" w:rsidRPr="00B10592" w:rsidRDefault="005247A0" w:rsidP="005247A0">
      <w:pPr>
        <w:autoSpaceDE w:val="0"/>
        <w:autoSpaceDN w:val="0"/>
        <w:adjustRightInd w:val="0"/>
        <w:spacing w:after="0" w:line="240" w:lineRule="auto"/>
        <w:ind w:left="709"/>
        <w:rPr>
          <w:rFonts w:ascii="Calibri" w:hAnsi="Calibri" w:cs="Calibri"/>
        </w:rPr>
      </w:pPr>
    </w:p>
    <w:p w14:paraId="4960B978" w14:textId="77777777" w:rsidR="005247A0" w:rsidRPr="00B10592" w:rsidRDefault="005247A0" w:rsidP="003144FB">
      <w:pPr>
        <w:pStyle w:val="Akapitzlist"/>
        <w:numPr>
          <w:ilvl w:val="2"/>
          <w:numId w:val="19"/>
        </w:numPr>
        <w:ind w:left="1843"/>
        <w:rPr>
          <w:rFonts w:ascii="Calibri" w:hAnsi="Calibri" w:cs="Calibri"/>
          <w:b/>
          <w:bCs/>
          <w:sz w:val="22"/>
          <w:lang w:val="pl-PL"/>
        </w:rPr>
      </w:pPr>
      <w:r w:rsidRPr="00B10592">
        <w:rPr>
          <w:rFonts w:ascii="Calibri" w:hAnsi="Calibri" w:cs="Calibri"/>
          <w:b/>
          <w:bCs/>
          <w:sz w:val="22"/>
          <w:lang w:val="pl-PL"/>
        </w:rPr>
        <w:t>Materiały</w:t>
      </w:r>
    </w:p>
    <w:p w14:paraId="1EB81F7D" w14:textId="091B27A9" w:rsidR="005247A0" w:rsidRPr="00B10592" w:rsidRDefault="005247A0" w:rsidP="00CA324E">
      <w:pPr>
        <w:ind w:left="709"/>
        <w:jc w:val="both"/>
        <w:rPr>
          <w:rFonts w:ascii="Calibri" w:hAnsi="Calibri" w:cs="Calibri"/>
        </w:rPr>
      </w:pPr>
      <w:r w:rsidRPr="00B10592">
        <w:rPr>
          <w:rFonts w:ascii="Calibri" w:hAnsi="Calibri" w:cs="Calibri"/>
        </w:rPr>
        <w:t xml:space="preserve">Pod terminem </w:t>
      </w:r>
      <w:r w:rsidRPr="00B10592">
        <w:rPr>
          <w:rFonts w:ascii="Calibri" w:hAnsi="Calibri" w:cs="Calibri"/>
          <w:bCs/>
        </w:rPr>
        <w:t>Materiały</w:t>
      </w:r>
      <w:r w:rsidRPr="00B10592">
        <w:rPr>
          <w:rFonts w:ascii="Calibri" w:hAnsi="Calibri" w:cs="Calibri"/>
          <w:b/>
          <w:bCs/>
        </w:rPr>
        <w:t xml:space="preserve"> </w:t>
      </w:r>
      <w:r w:rsidRPr="00B10592">
        <w:rPr>
          <w:rFonts w:ascii="Calibri" w:hAnsi="Calibri" w:cs="Calibri"/>
        </w:rPr>
        <w:t xml:space="preserve">należy rozumieć wszystkie materiały naturalne i wytwarzane, jak również tworzywa i wyroby niezbędne </w:t>
      </w:r>
      <w:r w:rsidR="00EB6D57">
        <w:rPr>
          <w:rFonts w:ascii="Calibri" w:hAnsi="Calibri" w:cs="Calibri"/>
        </w:rPr>
        <w:t xml:space="preserve">do wykonywania robót, zgodnie z </w:t>
      </w:r>
      <w:r w:rsidRPr="00B10592">
        <w:rPr>
          <w:rFonts w:ascii="Calibri" w:hAnsi="Calibri" w:cs="Calibri"/>
        </w:rPr>
        <w:t>specyfikacjami technicznymi zaakcepto</w:t>
      </w:r>
      <w:r w:rsidR="00EB6D57">
        <w:rPr>
          <w:rFonts w:ascii="Calibri" w:hAnsi="Calibri" w:cs="Calibri"/>
        </w:rPr>
        <w:t>wanymi przez inspektora nadzoru.</w:t>
      </w:r>
    </w:p>
    <w:p w14:paraId="189CD1A9" w14:textId="77777777" w:rsidR="005247A0" w:rsidRPr="00B10592" w:rsidRDefault="005247A0" w:rsidP="00B20036">
      <w:pPr>
        <w:pStyle w:val="Akapitzlist"/>
        <w:keepNext/>
        <w:numPr>
          <w:ilvl w:val="2"/>
          <w:numId w:val="19"/>
        </w:numPr>
        <w:ind w:left="1843"/>
        <w:rPr>
          <w:rFonts w:ascii="Calibri" w:hAnsi="Calibri" w:cs="Calibri"/>
          <w:b/>
          <w:bCs/>
          <w:sz w:val="22"/>
          <w:lang w:val="pl-PL"/>
        </w:rPr>
      </w:pPr>
      <w:r w:rsidRPr="00B10592">
        <w:rPr>
          <w:rFonts w:ascii="Calibri" w:hAnsi="Calibri" w:cs="Calibri"/>
          <w:b/>
          <w:bCs/>
          <w:sz w:val="22"/>
          <w:lang w:val="pl-PL"/>
        </w:rPr>
        <w:t>Wyroby budowlane</w:t>
      </w:r>
    </w:p>
    <w:p w14:paraId="5323EC4D" w14:textId="72D3A5F0" w:rsidR="005247A0" w:rsidRPr="00B10592" w:rsidRDefault="005247A0" w:rsidP="00495477">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Pod terminem </w:t>
      </w:r>
      <w:r w:rsidRPr="00B10592">
        <w:rPr>
          <w:rFonts w:ascii="Calibri" w:hAnsi="Calibri" w:cs="Calibri"/>
          <w:bCs/>
        </w:rPr>
        <w:t>Wyroby budowlane</w:t>
      </w:r>
      <w:r w:rsidRPr="00B10592">
        <w:rPr>
          <w:rFonts w:ascii="Calibri" w:hAnsi="Calibri" w:cs="Calibri"/>
        </w:rPr>
        <w:t xml:space="preserve"> należy rozumieć wyrób w rozumieniu przepisów o ocenie zgodności, wytworzony w celu wbudowania, wmontowania, zainstalowania lub zastosowania w sposób trwały </w:t>
      </w:r>
      <w:r w:rsidR="00EB6D57">
        <w:rPr>
          <w:rFonts w:ascii="Calibri" w:hAnsi="Calibri" w:cs="Calibri"/>
        </w:rPr>
        <w:br/>
      </w:r>
      <w:r w:rsidRPr="00B10592">
        <w:rPr>
          <w:rFonts w:ascii="Calibri" w:hAnsi="Calibri" w:cs="Calibri"/>
        </w:rPr>
        <w:t>w obiekcie budowlanym, wprowadzony do obrotu jako wyrób pojedynczy lub zestaw wyrobów do stosowania we wzajemnym połączeniu stanowi</w:t>
      </w:r>
      <w:r w:rsidR="00EB6D57">
        <w:rPr>
          <w:rFonts w:ascii="Calibri" w:hAnsi="Calibri" w:cs="Calibri"/>
        </w:rPr>
        <w:t>ącym integralną całość użytkową.</w:t>
      </w:r>
    </w:p>
    <w:p w14:paraId="242D30BF" w14:textId="77777777" w:rsidR="005247A0" w:rsidRDefault="005247A0" w:rsidP="005247A0">
      <w:pPr>
        <w:autoSpaceDE w:val="0"/>
        <w:autoSpaceDN w:val="0"/>
        <w:adjustRightInd w:val="0"/>
        <w:spacing w:after="0" w:line="240" w:lineRule="auto"/>
        <w:ind w:left="709"/>
        <w:rPr>
          <w:rFonts w:ascii="Calibri" w:hAnsi="Calibri" w:cs="Calibri"/>
        </w:rPr>
      </w:pPr>
    </w:p>
    <w:p w14:paraId="3C91D103" w14:textId="77777777" w:rsidR="00EB6D57" w:rsidRDefault="00EB6D57" w:rsidP="005247A0">
      <w:pPr>
        <w:autoSpaceDE w:val="0"/>
        <w:autoSpaceDN w:val="0"/>
        <w:adjustRightInd w:val="0"/>
        <w:spacing w:after="0" w:line="240" w:lineRule="auto"/>
        <w:ind w:left="709"/>
        <w:rPr>
          <w:rFonts w:ascii="Calibri" w:hAnsi="Calibri" w:cs="Calibri"/>
        </w:rPr>
      </w:pPr>
    </w:p>
    <w:p w14:paraId="410C3E6D" w14:textId="77777777" w:rsidR="00EB6D57" w:rsidRDefault="00EB6D57" w:rsidP="005247A0">
      <w:pPr>
        <w:autoSpaceDE w:val="0"/>
        <w:autoSpaceDN w:val="0"/>
        <w:adjustRightInd w:val="0"/>
        <w:spacing w:after="0" w:line="240" w:lineRule="auto"/>
        <w:ind w:left="709"/>
        <w:rPr>
          <w:rFonts w:ascii="Calibri" w:hAnsi="Calibri" w:cs="Calibri"/>
        </w:rPr>
      </w:pPr>
    </w:p>
    <w:p w14:paraId="0DC3A960" w14:textId="77777777" w:rsidR="00EB6D57" w:rsidRDefault="00EB6D57" w:rsidP="005247A0">
      <w:pPr>
        <w:autoSpaceDE w:val="0"/>
        <w:autoSpaceDN w:val="0"/>
        <w:adjustRightInd w:val="0"/>
        <w:spacing w:after="0" w:line="240" w:lineRule="auto"/>
        <w:ind w:left="709"/>
        <w:rPr>
          <w:rFonts w:ascii="Calibri" w:hAnsi="Calibri" w:cs="Calibri"/>
        </w:rPr>
      </w:pPr>
    </w:p>
    <w:p w14:paraId="2645902F" w14:textId="77777777" w:rsidR="00EB6D57" w:rsidRPr="00B10592" w:rsidRDefault="00EB6D57" w:rsidP="005247A0">
      <w:pPr>
        <w:autoSpaceDE w:val="0"/>
        <w:autoSpaceDN w:val="0"/>
        <w:adjustRightInd w:val="0"/>
        <w:spacing w:after="0" w:line="240" w:lineRule="auto"/>
        <w:ind w:left="709"/>
        <w:rPr>
          <w:rFonts w:ascii="Calibri" w:hAnsi="Calibri" w:cs="Calibri"/>
        </w:rPr>
      </w:pPr>
    </w:p>
    <w:p w14:paraId="74B3E301"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lastRenderedPageBreak/>
        <w:t>Informacje o terenie budowy w zakresie organizacji robót budowlanych</w:t>
      </w:r>
    </w:p>
    <w:p w14:paraId="3418927A" w14:textId="75C4C5FB" w:rsidR="005247A0" w:rsidRPr="00B10592" w:rsidRDefault="005247A0" w:rsidP="00DC414A">
      <w:pPr>
        <w:autoSpaceDE w:val="0"/>
        <w:autoSpaceDN w:val="0"/>
        <w:adjustRightInd w:val="0"/>
        <w:spacing w:after="0" w:line="240" w:lineRule="auto"/>
        <w:ind w:left="709"/>
        <w:jc w:val="both"/>
        <w:rPr>
          <w:rFonts w:ascii="Calibri" w:hAnsi="Calibri" w:cs="Calibri"/>
        </w:rPr>
      </w:pPr>
      <w:r w:rsidRPr="00B10592">
        <w:rPr>
          <w:rFonts w:ascii="Calibri" w:hAnsi="Calibri" w:cs="Calibri"/>
        </w:rPr>
        <w:t>W ramach Informacji o terenie budowy Zamawiający, w terminie określonym w dokumentach umowy udo</w:t>
      </w:r>
      <w:r w:rsidR="00B92A0F">
        <w:rPr>
          <w:rFonts w:ascii="Calibri" w:hAnsi="Calibri" w:cs="Calibri"/>
        </w:rPr>
        <w:t>stępnia Wykonawcy zbiorniki wody czystej</w:t>
      </w:r>
      <w:r w:rsidRPr="00B10592">
        <w:rPr>
          <w:rFonts w:ascii="Calibri" w:hAnsi="Calibri" w:cs="Calibri"/>
        </w:rPr>
        <w:t>.</w:t>
      </w:r>
    </w:p>
    <w:p w14:paraId="2DB82890" w14:textId="77777777" w:rsidR="005247A0" w:rsidRPr="00B10592" w:rsidRDefault="005247A0" w:rsidP="00DC414A">
      <w:pPr>
        <w:autoSpaceDE w:val="0"/>
        <w:autoSpaceDN w:val="0"/>
        <w:adjustRightInd w:val="0"/>
        <w:spacing w:after="0" w:line="240" w:lineRule="auto"/>
        <w:ind w:left="709"/>
        <w:jc w:val="both"/>
        <w:rPr>
          <w:rFonts w:ascii="Calibri" w:hAnsi="Calibri" w:cs="Calibri"/>
        </w:rPr>
      </w:pPr>
      <w:r w:rsidRPr="00B10592">
        <w:rPr>
          <w:rFonts w:ascii="Calibri" w:hAnsi="Calibri" w:cs="Calibri"/>
        </w:rPr>
        <w:t>Wykonawca jest zobowiązany do zabezpieczenia tego obszaru w okresie trwania prac.</w:t>
      </w:r>
    </w:p>
    <w:p w14:paraId="0CF8F8C7" w14:textId="77777777" w:rsidR="005247A0" w:rsidRPr="00B10592" w:rsidRDefault="005247A0" w:rsidP="00DC414A">
      <w:pPr>
        <w:autoSpaceDE w:val="0"/>
        <w:autoSpaceDN w:val="0"/>
        <w:adjustRightInd w:val="0"/>
        <w:spacing w:after="0" w:line="240" w:lineRule="auto"/>
        <w:ind w:left="709"/>
        <w:jc w:val="both"/>
        <w:rPr>
          <w:rFonts w:ascii="Calibri" w:hAnsi="Calibri" w:cs="Calibri"/>
        </w:rPr>
      </w:pPr>
      <w:r w:rsidRPr="00B10592">
        <w:rPr>
          <w:rFonts w:ascii="Calibri" w:hAnsi="Calibri" w:cs="Calibri"/>
        </w:rPr>
        <w:t>Wykonawca dostarczy, zainstaluje i będzie utrzymywać tymczasowe urządzenia zabezpieczające, w tym: ogrodzenia, poręcze, znaki ostrzegawcze, oraz wszelkie inne środki niezbędne do ochrony robót.</w:t>
      </w:r>
    </w:p>
    <w:p w14:paraId="50C216AB" w14:textId="6B6DB8E1" w:rsidR="00DC414A" w:rsidRDefault="005247A0" w:rsidP="00B92A0F">
      <w:pPr>
        <w:autoSpaceDE w:val="0"/>
        <w:autoSpaceDN w:val="0"/>
        <w:adjustRightInd w:val="0"/>
        <w:spacing w:after="0" w:line="240" w:lineRule="auto"/>
        <w:ind w:left="709"/>
        <w:jc w:val="both"/>
        <w:rPr>
          <w:rFonts w:ascii="Calibri" w:hAnsi="Calibri" w:cs="Calibri"/>
        </w:rPr>
      </w:pPr>
      <w:r w:rsidRPr="00B10592">
        <w:rPr>
          <w:rFonts w:ascii="Calibri" w:hAnsi="Calibri" w:cs="Calibri"/>
        </w:rPr>
        <w:t>Koszt zabezpieczenia terenu budowy nie podlega</w:t>
      </w:r>
      <w:r w:rsidR="00B92A0F">
        <w:rPr>
          <w:rFonts w:ascii="Calibri" w:hAnsi="Calibri" w:cs="Calibri"/>
        </w:rPr>
        <w:t>ją</w:t>
      </w:r>
      <w:r w:rsidRPr="00B10592">
        <w:rPr>
          <w:rFonts w:ascii="Calibri" w:hAnsi="Calibri" w:cs="Calibri"/>
        </w:rPr>
        <w:t xml:space="preserve"> odrębnej z</w:t>
      </w:r>
      <w:r w:rsidR="00B92A0F">
        <w:rPr>
          <w:rFonts w:ascii="Calibri" w:hAnsi="Calibri" w:cs="Calibri"/>
        </w:rPr>
        <w:t>apłacie i przyjmuje się, że są włączone</w:t>
      </w:r>
      <w:r w:rsidRPr="00B10592">
        <w:rPr>
          <w:rFonts w:ascii="Calibri" w:hAnsi="Calibri" w:cs="Calibri"/>
        </w:rPr>
        <w:t xml:space="preserve"> </w:t>
      </w:r>
      <w:r w:rsidR="00B92A0F">
        <w:rPr>
          <w:rFonts w:ascii="Calibri" w:hAnsi="Calibri" w:cs="Calibri"/>
        </w:rPr>
        <w:br/>
      </w:r>
      <w:r w:rsidRPr="00B10592">
        <w:rPr>
          <w:rFonts w:ascii="Calibri" w:hAnsi="Calibri" w:cs="Calibri"/>
        </w:rPr>
        <w:t xml:space="preserve">w cenę </w:t>
      </w:r>
      <w:r w:rsidR="00CF574F" w:rsidRPr="00B10592">
        <w:rPr>
          <w:rFonts w:ascii="Calibri" w:hAnsi="Calibri" w:cs="Calibri"/>
        </w:rPr>
        <w:t>umowną, chyba</w:t>
      </w:r>
      <w:r w:rsidR="00DC414A" w:rsidRPr="00B10592">
        <w:rPr>
          <w:rFonts w:ascii="Calibri" w:hAnsi="Calibri" w:cs="Calibri"/>
        </w:rPr>
        <w:t xml:space="preserve"> że strony postanowią inaczej.</w:t>
      </w:r>
    </w:p>
    <w:p w14:paraId="6B5A8E71" w14:textId="77777777" w:rsidR="00B92A0F" w:rsidRPr="00B10592" w:rsidRDefault="00B92A0F" w:rsidP="00B92A0F">
      <w:pPr>
        <w:autoSpaceDE w:val="0"/>
        <w:autoSpaceDN w:val="0"/>
        <w:adjustRightInd w:val="0"/>
        <w:spacing w:after="0" w:line="240" w:lineRule="auto"/>
        <w:ind w:left="709"/>
        <w:jc w:val="both"/>
        <w:rPr>
          <w:rFonts w:ascii="Calibri" w:hAnsi="Calibri" w:cs="Calibri"/>
        </w:rPr>
      </w:pPr>
    </w:p>
    <w:p w14:paraId="40EC7975" w14:textId="77777777" w:rsidR="00DC414A" w:rsidRPr="00B10592" w:rsidRDefault="005247A0" w:rsidP="003144FB">
      <w:pPr>
        <w:pStyle w:val="Akapitzlist"/>
        <w:numPr>
          <w:ilvl w:val="1"/>
          <w:numId w:val="19"/>
        </w:numPr>
        <w:ind w:left="1797"/>
        <w:contextualSpacing w:val="0"/>
        <w:rPr>
          <w:rFonts w:ascii="Calibri" w:hAnsi="Calibri" w:cs="Calibri"/>
          <w:b/>
          <w:bCs/>
          <w:sz w:val="22"/>
          <w:lang w:val="pl-PL"/>
        </w:rPr>
      </w:pPr>
      <w:r w:rsidRPr="00B10592">
        <w:rPr>
          <w:rFonts w:ascii="Calibri" w:hAnsi="Calibri" w:cs="Calibri"/>
          <w:b/>
          <w:bCs/>
          <w:sz w:val="22"/>
          <w:lang w:val="pl-PL"/>
        </w:rPr>
        <w:t>Zabezpieczenia interesów osób trzecich</w:t>
      </w:r>
    </w:p>
    <w:p w14:paraId="4AFC6774" w14:textId="77777777" w:rsidR="005247A0" w:rsidRPr="00B10592" w:rsidRDefault="005247A0" w:rsidP="00DC414A">
      <w:pPr>
        <w:pStyle w:val="Akapitzlist"/>
        <w:spacing w:after="0" w:line="240" w:lineRule="auto"/>
        <w:ind w:left="709"/>
        <w:jc w:val="both"/>
        <w:rPr>
          <w:rFonts w:ascii="Calibri" w:hAnsi="Calibri" w:cs="Calibri"/>
          <w:sz w:val="22"/>
          <w:lang w:val="pl-PL"/>
        </w:rPr>
      </w:pPr>
      <w:r w:rsidRPr="00B10592">
        <w:rPr>
          <w:rFonts w:ascii="Calibri" w:hAnsi="Calibri" w:cs="Calibri"/>
          <w:sz w:val="22"/>
          <w:lang w:val="pl-PL"/>
        </w:rPr>
        <w:t xml:space="preserve">W ramach </w:t>
      </w:r>
      <w:r w:rsidRPr="00B10592">
        <w:rPr>
          <w:rFonts w:ascii="Calibri" w:hAnsi="Calibri" w:cs="Calibri"/>
          <w:bCs/>
          <w:sz w:val="22"/>
          <w:lang w:val="pl-PL"/>
        </w:rPr>
        <w:t>Zabezpieczenia interesów osób trzecich</w:t>
      </w:r>
      <w:r w:rsidRPr="00B10592">
        <w:rPr>
          <w:rFonts w:ascii="Calibri" w:hAnsi="Calibri" w:cs="Calibri"/>
          <w:sz w:val="22"/>
          <w:lang w:val="pl-PL"/>
        </w:rPr>
        <w:t xml:space="preserve"> Zamawiający </w:t>
      </w:r>
      <w:r w:rsidR="00CF574F" w:rsidRPr="00B10592">
        <w:rPr>
          <w:rFonts w:ascii="Calibri" w:hAnsi="Calibri" w:cs="Calibri"/>
          <w:sz w:val="22"/>
          <w:lang w:val="pl-PL"/>
        </w:rPr>
        <w:t>(użytkownik</w:t>
      </w:r>
      <w:r w:rsidRPr="00B10592">
        <w:rPr>
          <w:rFonts w:ascii="Calibri" w:hAnsi="Calibri" w:cs="Calibri"/>
          <w:sz w:val="22"/>
          <w:lang w:val="pl-PL"/>
        </w:rPr>
        <w:t>) zadba, aby w czasie trwania prac żadne niepożądane osoby nie przebywały w rejonie ich prowadzenia. Wykonawca odpowiada za ochronę instalacji i urządzeń zlokalizowanych na obszarze prowadzenia prac. Wykonawca zapewni właściwe oznaczenie i zabezpieczenie przed uszkodzeniem tych instalacji i urządzeń w czasie trwania prac natryskowych wraz z przygotowaniem powierzchni.</w:t>
      </w:r>
    </w:p>
    <w:p w14:paraId="5019A0D6" w14:textId="19237C2F" w:rsidR="005247A0" w:rsidRPr="00B10592" w:rsidRDefault="005247A0" w:rsidP="00DC414A">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O fakcie przypadkowego uszkodzenia tych instalacji Wykonawca bezzwłocznie powiadomi </w:t>
      </w:r>
      <w:r w:rsidR="00B92A0F">
        <w:rPr>
          <w:rFonts w:ascii="Calibri" w:hAnsi="Calibri" w:cs="Calibri"/>
        </w:rPr>
        <w:t xml:space="preserve"> Zamawiającego (</w:t>
      </w:r>
      <w:r w:rsidRPr="00B10592">
        <w:rPr>
          <w:rFonts w:ascii="Calibri" w:hAnsi="Calibri" w:cs="Calibri"/>
        </w:rPr>
        <w:t>użytkownika</w:t>
      </w:r>
      <w:r w:rsidR="00B92A0F">
        <w:rPr>
          <w:rFonts w:ascii="Calibri" w:hAnsi="Calibri" w:cs="Calibri"/>
        </w:rPr>
        <w:t>)</w:t>
      </w:r>
      <w:r w:rsidRPr="00B10592">
        <w:rPr>
          <w:rFonts w:ascii="Calibri" w:hAnsi="Calibri" w:cs="Calibri"/>
        </w:rPr>
        <w:t xml:space="preserve"> oraz będzie z nimi współpracował, dostarczając wszelkiej pomocy potrzebnej przy dokonywaniu napraw. Wykonawca będzie odpowiadać za wszelkie spowodowane przez jego działania uszkodzenia.</w:t>
      </w:r>
    </w:p>
    <w:p w14:paraId="023C0777" w14:textId="77777777" w:rsidR="005247A0" w:rsidRPr="00B10592" w:rsidRDefault="005247A0" w:rsidP="005247A0">
      <w:pPr>
        <w:autoSpaceDE w:val="0"/>
        <w:autoSpaceDN w:val="0"/>
        <w:adjustRightInd w:val="0"/>
        <w:spacing w:after="0" w:line="240" w:lineRule="auto"/>
        <w:ind w:left="709"/>
        <w:rPr>
          <w:rFonts w:ascii="Calibri" w:hAnsi="Calibri" w:cs="Calibri"/>
        </w:rPr>
      </w:pPr>
    </w:p>
    <w:p w14:paraId="53F70BEA"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t>Ochrona środowiska</w:t>
      </w:r>
    </w:p>
    <w:p w14:paraId="4790E5E1" w14:textId="77777777" w:rsidR="005247A0" w:rsidRPr="00B10592" w:rsidRDefault="005247A0" w:rsidP="00DC414A">
      <w:pPr>
        <w:ind w:left="709"/>
        <w:jc w:val="both"/>
        <w:rPr>
          <w:rFonts w:ascii="Calibri" w:hAnsi="Calibri" w:cs="Calibri"/>
        </w:rPr>
      </w:pPr>
      <w:r w:rsidRPr="00B10592">
        <w:rPr>
          <w:rFonts w:ascii="Calibri" w:hAnsi="Calibri" w:cs="Calibri"/>
        </w:rPr>
        <w:t>Wykonawca ma obowiązek znać i przestrzegać w czasie prowadzenia robót przepisów ochrony środowiska naturalnego.</w:t>
      </w:r>
    </w:p>
    <w:p w14:paraId="1CCFB95D"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t>Bezpieczeństwo i higiena pracy</w:t>
      </w:r>
    </w:p>
    <w:p w14:paraId="6806E958" w14:textId="13376C41" w:rsidR="005247A0" w:rsidRPr="00B10592" w:rsidRDefault="005247A0" w:rsidP="00DC414A">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Podczas realizacji robót Wykonawca będzie przestrzegać przepisów dotyczących bezpieczeństwa </w:t>
      </w:r>
      <w:r w:rsidR="009F3247">
        <w:rPr>
          <w:rFonts w:ascii="Calibri" w:hAnsi="Calibri" w:cs="Calibri"/>
        </w:rPr>
        <w:br/>
      </w:r>
      <w:r w:rsidRPr="00B10592">
        <w:rPr>
          <w:rFonts w:ascii="Calibri" w:hAnsi="Calibri" w:cs="Calibri"/>
        </w:rPr>
        <w:t>i higieny pracy.</w:t>
      </w:r>
    </w:p>
    <w:p w14:paraId="6C32B686" w14:textId="77777777" w:rsidR="005247A0" w:rsidRPr="00B10592" w:rsidRDefault="005247A0" w:rsidP="00DC414A">
      <w:pPr>
        <w:autoSpaceDE w:val="0"/>
        <w:autoSpaceDN w:val="0"/>
        <w:adjustRightInd w:val="0"/>
        <w:spacing w:after="0" w:line="240" w:lineRule="auto"/>
        <w:ind w:left="709"/>
        <w:jc w:val="both"/>
        <w:rPr>
          <w:rFonts w:ascii="Calibri" w:hAnsi="Calibri" w:cs="Calibri"/>
        </w:rPr>
      </w:pPr>
      <w:r w:rsidRPr="00B10592">
        <w:rPr>
          <w:rFonts w:ascii="Calibri" w:hAnsi="Calibri" w:cs="Calibri"/>
        </w:rPr>
        <w:t>W szczególności wykonawca ma obowiązek zadbać, aby personel nie wykonywał pracy w warunkach niebezpiecznych, szkodliwych dla zdrowia oraz niespełniających odpowiednich wymagań sanitarnych.</w:t>
      </w:r>
    </w:p>
    <w:p w14:paraId="70911F8C" w14:textId="5040C30B" w:rsidR="005247A0" w:rsidRPr="00B10592" w:rsidRDefault="005247A0" w:rsidP="00DC414A">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Wykonawca zapewni i będzie utrzymywał wszelkie urządzenia zabezpieczające, socjalne oraz sprzęt </w:t>
      </w:r>
      <w:r w:rsidR="009F3247">
        <w:rPr>
          <w:rFonts w:ascii="Calibri" w:hAnsi="Calibri" w:cs="Calibri"/>
        </w:rPr>
        <w:br/>
      </w:r>
      <w:r w:rsidRPr="00B10592">
        <w:rPr>
          <w:rFonts w:ascii="Calibri" w:hAnsi="Calibri" w:cs="Calibri"/>
        </w:rPr>
        <w:t>i odpowiednią odzież dla ochrony życia i zdrowia osób zatrudnionych przy remoncie.</w:t>
      </w:r>
    </w:p>
    <w:p w14:paraId="0A743B38" w14:textId="77777777" w:rsidR="005247A0" w:rsidRPr="00B10592" w:rsidRDefault="005247A0" w:rsidP="00DC414A">
      <w:pPr>
        <w:autoSpaceDE w:val="0"/>
        <w:autoSpaceDN w:val="0"/>
        <w:adjustRightInd w:val="0"/>
        <w:spacing w:after="0" w:line="240" w:lineRule="auto"/>
        <w:ind w:left="709"/>
        <w:jc w:val="both"/>
        <w:rPr>
          <w:rFonts w:ascii="Calibri" w:hAnsi="Calibri" w:cs="Calibri"/>
        </w:rPr>
      </w:pPr>
      <w:r w:rsidRPr="00B10592">
        <w:rPr>
          <w:rFonts w:ascii="Calibri" w:hAnsi="Calibri" w:cs="Calibri"/>
        </w:rPr>
        <w:t>Uznaje się, że wszelkie koszty związane z wypełnieniem wymagań określonych powyżej nie podlegają odrębnej zapłacie i są uwzględnione w cenie umownej.</w:t>
      </w:r>
    </w:p>
    <w:p w14:paraId="2810827A" w14:textId="77777777" w:rsidR="005247A0" w:rsidRPr="00B10592" w:rsidRDefault="005247A0" w:rsidP="005247A0">
      <w:pPr>
        <w:autoSpaceDE w:val="0"/>
        <w:autoSpaceDN w:val="0"/>
        <w:adjustRightInd w:val="0"/>
        <w:spacing w:after="0" w:line="240" w:lineRule="auto"/>
        <w:ind w:left="709"/>
        <w:rPr>
          <w:rFonts w:ascii="Calibri" w:hAnsi="Calibri" w:cs="Calibri"/>
        </w:rPr>
      </w:pPr>
    </w:p>
    <w:p w14:paraId="1C6A3F77" w14:textId="77777777" w:rsidR="005247A0" w:rsidRPr="00B10592" w:rsidRDefault="005247A0" w:rsidP="00B20036">
      <w:pPr>
        <w:pStyle w:val="Akapitzlist"/>
        <w:keepNext/>
        <w:numPr>
          <w:ilvl w:val="1"/>
          <w:numId w:val="19"/>
        </w:numPr>
        <w:ind w:left="1797"/>
        <w:contextualSpacing w:val="0"/>
        <w:rPr>
          <w:rFonts w:ascii="Calibri" w:hAnsi="Calibri" w:cs="Calibri"/>
          <w:b/>
          <w:bCs/>
          <w:sz w:val="22"/>
          <w:lang w:val="pl-PL"/>
        </w:rPr>
      </w:pPr>
      <w:r w:rsidRPr="00B10592">
        <w:rPr>
          <w:rFonts w:ascii="Calibri" w:hAnsi="Calibri" w:cs="Calibri"/>
          <w:b/>
          <w:bCs/>
          <w:sz w:val="22"/>
          <w:lang w:val="pl-PL"/>
        </w:rPr>
        <w:t>Zaplecze na potrzeby wykonawcy</w:t>
      </w:r>
    </w:p>
    <w:p w14:paraId="33117419" w14:textId="0775972D" w:rsidR="005247A0" w:rsidRPr="00B10592" w:rsidRDefault="005247A0" w:rsidP="00DC414A">
      <w:pPr>
        <w:pStyle w:val="Akapitzlist"/>
        <w:ind w:left="709"/>
        <w:jc w:val="both"/>
        <w:rPr>
          <w:rFonts w:ascii="Calibri" w:hAnsi="Calibri" w:cs="Calibri"/>
          <w:b/>
          <w:bCs/>
          <w:sz w:val="22"/>
          <w:lang w:val="pl-PL"/>
        </w:rPr>
      </w:pPr>
      <w:r w:rsidRPr="00B10592">
        <w:rPr>
          <w:rFonts w:ascii="Calibri" w:hAnsi="Calibri" w:cs="Calibri"/>
          <w:sz w:val="22"/>
          <w:lang w:val="pl-PL"/>
        </w:rPr>
        <w:t xml:space="preserve">W ramach </w:t>
      </w:r>
      <w:r w:rsidRPr="00B10592">
        <w:rPr>
          <w:rFonts w:ascii="Calibri" w:hAnsi="Calibri" w:cs="Calibri"/>
          <w:bCs/>
          <w:sz w:val="22"/>
          <w:lang w:val="pl-PL"/>
        </w:rPr>
        <w:t>Zaplecza na potrzeby Wykonawcy</w:t>
      </w:r>
      <w:r w:rsidRPr="00B10592">
        <w:rPr>
          <w:rFonts w:ascii="Calibri" w:hAnsi="Calibri" w:cs="Calibri"/>
          <w:b/>
          <w:bCs/>
          <w:sz w:val="22"/>
          <w:lang w:val="pl-PL"/>
        </w:rPr>
        <w:t xml:space="preserve"> </w:t>
      </w:r>
      <w:r w:rsidRPr="00B10592">
        <w:rPr>
          <w:rFonts w:ascii="Calibri" w:hAnsi="Calibri" w:cs="Calibri"/>
          <w:sz w:val="22"/>
          <w:lang w:val="pl-PL"/>
        </w:rPr>
        <w:t xml:space="preserve">Zamawiający przygotuje i przekaże Wykonawcy na czas prowadzenia prac miejsca do czasowego składowania materiałów i wyrobów budowlanych zgodnie </w:t>
      </w:r>
      <w:r w:rsidR="00140744">
        <w:rPr>
          <w:rFonts w:ascii="Calibri" w:hAnsi="Calibri" w:cs="Calibri"/>
          <w:sz w:val="22"/>
          <w:lang w:val="pl-PL"/>
        </w:rPr>
        <w:br/>
      </w:r>
      <w:r w:rsidRPr="00B10592">
        <w:rPr>
          <w:rFonts w:ascii="Calibri" w:hAnsi="Calibri" w:cs="Calibri"/>
          <w:sz w:val="22"/>
          <w:lang w:val="pl-PL"/>
        </w:rPr>
        <w:t xml:space="preserve">z wymaganiami podanymi w kartach charakterystyki tych materiałów. Miejsca te będą zlokalizowane </w:t>
      </w:r>
      <w:r w:rsidR="00140744">
        <w:rPr>
          <w:rFonts w:ascii="Calibri" w:hAnsi="Calibri" w:cs="Calibri"/>
          <w:sz w:val="22"/>
          <w:lang w:val="pl-PL"/>
        </w:rPr>
        <w:br/>
      </w:r>
      <w:r w:rsidRPr="00B10592">
        <w:rPr>
          <w:rFonts w:ascii="Calibri" w:hAnsi="Calibri" w:cs="Calibri"/>
          <w:sz w:val="22"/>
          <w:lang w:val="pl-PL"/>
        </w:rPr>
        <w:t>w obrębie terenu prowadzenia prac w miejscach uzgodnionych z użytkownikiem, dotyczy to również zaplecza socjalnego dla pracowników Wykonawcy (sanitariat, szatnie) jak i kontenerów na odpady, urobek pochodzące z ewentualnej rozbiórki czy obróbki konstrukcji.</w:t>
      </w:r>
    </w:p>
    <w:p w14:paraId="6EE012BD" w14:textId="7A1D01F3" w:rsidR="005247A0" w:rsidRDefault="005247A0" w:rsidP="00140744">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W przypadku niskich temperatur </w:t>
      </w:r>
      <w:r w:rsidR="00CF574F" w:rsidRPr="00B10592">
        <w:rPr>
          <w:rFonts w:ascii="Calibri" w:hAnsi="Calibri" w:cs="Calibri"/>
        </w:rPr>
        <w:t>(po</w:t>
      </w:r>
      <w:r w:rsidRPr="00B10592">
        <w:rPr>
          <w:rFonts w:ascii="Calibri" w:hAnsi="Calibri" w:cs="Calibri"/>
        </w:rPr>
        <w:t>niżej 10°C) Zamawiający udostępni Wykonawcy ogrzewane pomieszczenie do składowania materiałów podatnych na uszkodzenie lub zepsucie w niskich temperaturach, jeżeli wymaga tego procedura magazynowan</w:t>
      </w:r>
      <w:r w:rsidR="00140744">
        <w:rPr>
          <w:rFonts w:ascii="Calibri" w:hAnsi="Calibri" w:cs="Calibri"/>
        </w:rPr>
        <w:t xml:space="preserve">ia producenta tych materiałów. </w:t>
      </w:r>
    </w:p>
    <w:p w14:paraId="45E0BC17" w14:textId="77777777" w:rsidR="00140744" w:rsidRDefault="00140744" w:rsidP="00140744">
      <w:pPr>
        <w:autoSpaceDE w:val="0"/>
        <w:autoSpaceDN w:val="0"/>
        <w:adjustRightInd w:val="0"/>
        <w:spacing w:after="0" w:line="240" w:lineRule="auto"/>
        <w:ind w:left="709"/>
        <w:jc w:val="both"/>
        <w:rPr>
          <w:rFonts w:ascii="Calibri" w:hAnsi="Calibri" w:cs="Calibri"/>
        </w:rPr>
      </w:pPr>
    </w:p>
    <w:p w14:paraId="599C9F16" w14:textId="77777777" w:rsidR="00140744" w:rsidRDefault="00140744" w:rsidP="00140744">
      <w:pPr>
        <w:autoSpaceDE w:val="0"/>
        <w:autoSpaceDN w:val="0"/>
        <w:adjustRightInd w:val="0"/>
        <w:spacing w:after="0" w:line="240" w:lineRule="auto"/>
        <w:ind w:left="709"/>
        <w:jc w:val="both"/>
        <w:rPr>
          <w:rFonts w:ascii="Calibri" w:hAnsi="Calibri" w:cs="Calibri"/>
        </w:rPr>
      </w:pPr>
    </w:p>
    <w:p w14:paraId="688FFBF0" w14:textId="77777777" w:rsidR="00140744" w:rsidRPr="00B10592" w:rsidRDefault="00140744" w:rsidP="00140744">
      <w:pPr>
        <w:autoSpaceDE w:val="0"/>
        <w:autoSpaceDN w:val="0"/>
        <w:adjustRightInd w:val="0"/>
        <w:spacing w:after="0" w:line="240" w:lineRule="auto"/>
        <w:ind w:left="709"/>
        <w:jc w:val="both"/>
        <w:rPr>
          <w:rFonts w:ascii="Calibri" w:hAnsi="Calibri" w:cs="Calibri"/>
        </w:rPr>
      </w:pPr>
    </w:p>
    <w:p w14:paraId="253BD4D9"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lastRenderedPageBreak/>
        <w:t>Wymagania dotyczące wykonania robót</w:t>
      </w:r>
    </w:p>
    <w:p w14:paraId="036149CD" w14:textId="77777777" w:rsidR="005247A0" w:rsidRPr="00B10592" w:rsidRDefault="005247A0" w:rsidP="00484D1D">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Wymagania te oznaczają, </w:t>
      </w:r>
      <w:r w:rsidR="00CF574F" w:rsidRPr="00B10592">
        <w:rPr>
          <w:rFonts w:ascii="Calibri" w:hAnsi="Calibri" w:cs="Calibri"/>
        </w:rPr>
        <w:t>że Wykonawca</w:t>
      </w:r>
      <w:r w:rsidRPr="00B10592">
        <w:rPr>
          <w:rFonts w:ascii="Calibri" w:hAnsi="Calibri" w:cs="Calibri"/>
        </w:rPr>
        <w:t xml:space="preserve"> jest odpowiedzialny, za jakość wykonania robót oraz zgodność ich wykonania z umową i niniejszą Specyfikacją.</w:t>
      </w:r>
    </w:p>
    <w:p w14:paraId="4658DD18" w14:textId="77777777" w:rsidR="005247A0" w:rsidRPr="00B10592" w:rsidRDefault="005247A0" w:rsidP="005247A0">
      <w:pPr>
        <w:autoSpaceDE w:val="0"/>
        <w:autoSpaceDN w:val="0"/>
        <w:adjustRightInd w:val="0"/>
        <w:spacing w:after="0" w:line="240" w:lineRule="auto"/>
        <w:ind w:left="709"/>
        <w:rPr>
          <w:rFonts w:ascii="Calibri" w:hAnsi="Calibri" w:cs="Calibri"/>
        </w:rPr>
      </w:pPr>
      <w:r w:rsidRPr="00B10592">
        <w:rPr>
          <w:rFonts w:ascii="Calibri" w:hAnsi="Calibri" w:cs="Calibri"/>
        </w:rPr>
        <w:t>.</w:t>
      </w:r>
    </w:p>
    <w:p w14:paraId="5A26AE38"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t>Sprzęt</w:t>
      </w:r>
    </w:p>
    <w:p w14:paraId="18F685A5" w14:textId="76C10412" w:rsidR="005247A0" w:rsidRPr="00B10592" w:rsidRDefault="005247A0" w:rsidP="00484D1D">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Wykonawca jest zobowiązany do użycia jedynie takiego sprzętu, który nie spowoduje niekorzystnego wpływu na jakość wykonywanych robót, bezpieczeństwo pracy i środowisko. Liczba i wydajność sprzętu powinna gwarantować poprawne i odpowiednio wydajne prowadzenie prac. Sprzęt będący własnością wykonawcy lub wynajęty do wykonania robót musi być utrzymywany w dobrym stanie i gotowości do pracy oraz być zgodny z wymaganiami ochrony środowiska i przepisami dotyczącymi jego użytkowania </w:t>
      </w:r>
      <w:r w:rsidR="00140744">
        <w:rPr>
          <w:rFonts w:ascii="Calibri" w:hAnsi="Calibri" w:cs="Calibri"/>
        </w:rPr>
        <w:br/>
      </w:r>
      <w:r w:rsidRPr="00B10592">
        <w:rPr>
          <w:rFonts w:ascii="Calibri" w:hAnsi="Calibri" w:cs="Calibri"/>
        </w:rPr>
        <w:t xml:space="preserve">i BHP. </w:t>
      </w:r>
      <w:r w:rsidR="00CF574F" w:rsidRPr="00B10592">
        <w:rPr>
          <w:rFonts w:ascii="Calibri" w:hAnsi="Calibri" w:cs="Calibri"/>
        </w:rPr>
        <w:t>Tam,</w:t>
      </w:r>
      <w:r w:rsidRPr="00B10592">
        <w:rPr>
          <w:rFonts w:ascii="Calibri" w:hAnsi="Calibri" w:cs="Calibri"/>
        </w:rPr>
        <w:t xml:space="preserve"> gdzie jest to wymagane przepisami, wykonawca dostarczy Nadzorowi kopie dokumentów potwierdzających dopuszczenie sprzętu do użytkowania.</w:t>
      </w:r>
    </w:p>
    <w:p w14:paraId="4471C29D" w14:textId="77777777" w:rsidR="005247A0" w:rsidRPr="00B10592" w:rsidRDefault="005247A0" w:rsidP="005247A0">
      <w:pPr>
        <w:autoSpaceDE w:val="0"/>
        <w:autoSpaceDN w:val="0"/>
        <w:adjustRightInd w:val="0"/>
        <w:spacing w:after="0" w:line="240" w:lineRule="auto"/>
        <w:ind w:left="709"/>
        <w:rPr>
          <w:rFonts w:ascii="Calibri" w:hAnsi="Calibri" w:cs="Calibri"/>
        </w:rPr>
      </w:pPr>
    </w:p>
    <w:p w14:paraId="5B43D94D" w14:textId="77777777" w:rsidR="005247A0" w:rsidRPr="00B10592" w:rsidRDefault="005247A0" w:rsidP="003144FB">
      <w:pPr>
        <w:pStyle w:val="Akapitzlist"/>
        <w:numPr>
          <w:ilvl w:val="1"/>
          <w:numId w:val="19"/>
        </w:numPr>
        <w:rPr>
          <w:rFonts w:ascii="Calibri" w:hAnsi="Calibri" w:cs="Calibri"/>
          <w:b/>
          <w:bCs/>
          <w:sz w:val="22"/>
        </w:rPr>
      </w:pPr>
      <w:r w:rsidRPr="00B10592">
        <w:rPr>
          <w:rFonts w:ascii="Calibri" w:hAnsi="Calibri" w:cs="Calibri"/>
          <w:b/>
          <w:bCs/>
          <w:sz w:val="22"/>
        </w:rPr>
        <w:t>Transport</w:t>
      </w:r>
    </w:p>
    <w:p w14:paraId="54F437C3" w14:textId="77777777" w:rsidR="005247A0" w:rsidRPr="00B10592" w:rsidRDefault="005247A0" w:rsidP="00484D1D">
      <w:pPr>
        <w:ind w:left="709"/>
        <w:jc w:val="both"/>
        <w:rPr>
          <w:rFonts w:ascii="Calibri" w:hAnsi="Calibri" w:cs="Calibri"/>
        </w:rPr>
      </w:pPr>
      <w:r w:rsidRPr="00B10592">
        <w:rPr>
          <w:rFonts w:ascii="Calibri" w:hAnsi="Calibri" w:cs="Calibri"/>
        </w:rPr>
        <w:t>Wykonawca jest zobowiązany do dostarczenia wszystkiego sprzętu i wszystkich materiałów w ramach umowy niezbędnych do wykonania zadania przedmiotowego. Używane przez wykonawcę środki transportu będą gwarantować bezpieczeństwo pracy i ochronę środowiska.</w:t>
      </w:r>
    </w:p>
    <w:p w14:paraId="380C170C"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t>Kontrola jakości robót</w:t>
      </w:r>
    </w:p>
    <w:p w14:paraId="42DCEDB8" w14:textId="77777777" w:rsidR="005247A0" w:rsidRPr="00B10592" w:rsidRDefault="005247A0" w:rsidP="00484D1D">
      <w:pPr>
        <w:ind w:left="709"/>
        <w:jc w:val="both"/>
        <w:rPr>
          <w:rFonts w:ascii="Calibri" w:hAnsi="Calibri" w:cs="Calibri"/>
        </w:rPr>
      </w:pPr>
      <w:r w:rsidRPr="00B10592">
        <w:rPr>
          <w:rFonts w:ascii="Calibri" w:hAnsi="Calibri" w:cs="Calibri"/>
        </w:rPr>
        <w:t>Wykonawca jest zobowiązany zapewnić odpowiednią ilość wykwalifikowanych pracowników oraz nadzoru celem zapewnienia dobrej jakości wyników prac, a podczas ich prowadzenia, będzie dokumentował postęp prac zapisując w dzienniku robót zakresy poszczególnych czynności i wyniki badań i pomiarów temu towarzyszących w poszczególnych dniach.</w:t>
      </w:r>
    </w:p>
    <w:p w14:paraId="309874D3"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t>Odbiory robót</w:t>
      </w:r>
    </w:p>
    <w:p w14:paraId="63C69958" w14:textId="77777777" w:rsidR="005247A0" w:rsidRPr="00B10592" w:rsidRDefault="005247A0" w:rsidP="00484D1D">
      <w:pPr>
        <w:autoSpaceDE w:val="0"/>
        <w:autoSpaceDN w:val="0"/>
        <w:adjustRightInd w:val="0"/>
        <w:spacing w:after="0" w:line="240" w:lineRule="auto"/>
        <w:ind w:left="709"/>
        <w:jc w:val="both"/>
        <w:rPr>
          <w:rFonts w:ascii="Calibri" w:hAnsi="Calibri" w:cs="Calibri"/>
        </w:rPr>
      </w:pPr>
      <w:r w:rsidRPr="00B10592">
        <w:rPr>
          <w:rFonts w:ascii="Calibri" w:hAnsi="Calibri" w:cs="Calibri"/>
        </w:rPr>
        <w:t>Roboty związane z zamówieniem podlegają:</w:t>
      </w:r>
    </w:p>
    <w:p w14:paraId="54F5A4E0" w14:textId="77777777" w:rsidR="005247A0" w:rsidRPr="00B10592" w:rsidRDefault="005247A0" w:rsidP="00484D1D">
      <w:pPr>
        <w:autoSpaceDE w:val="0"/>
        <w:autoSpaceDN w:val="0"/>
        <w:adjustRightInd w:val="0"/>
        <w:spacing w:after="0" w:line="240" w:lineRule="auto"/>
        <w:ind w:left="709"/>
        <w:jc w:val="both"/>
        <w:rPr>
          <w:rFonts w:ascii="Calibri" w:hAnsi="Calibri" w:cs="Calibri"/>
        </w:rPr>
      </w:pPr>
    </w:p>
    <w:p w14:paraId="6EC31265" w14:textId="77777777" w:rsidR="005247A0" w:rsidRPr="00B10592" w:rsidRDefault="005247A0" w:rsidP="003144FB">
      <w:pPr>
        <w:pStyle w:val="Akapitzlist"/>
        <w:numPr>
          <w:ilvl w:val="0"/>
          <w:numId w:val="6"/>
        </w:numPr>
        <w:autoSpaceDE w:val="0"/>
        <w:autoSpaceDN w:val="0"/>
        <w:adjustRightInd w:val="0"/>
        <w:spacing w:after="0" w:line="240" w:lineRule="auto"/>
        <w:ind w:left="709" w:firstLine="0"/>
        <w:jc w:val="both"/>
        <w:rPr>
          <w:rFonts w:ascii="Calibri" w:hAnsi="Calibri" w:cs="Calibri"/>
          <w:sz w:val="22"/>
          <w:lang w:val="pl-PL"/>
        </w:rPr>
      </w:pPr>
      <w:r w:rsidRPr="00B10592">
        <w:rPr>
          <w:rFonts w:ascii="Calibri" w:hAnsi="Calibri" w:cs="Calibri"/>
          <w:sz w:val="22"/>
          <w:lang w:val="pl-PL"/>
        </w:rPr>
        <w:t>Odbiorowi robót zanikających i ulegających zakryciu</w:t>
      </w:r>
    </w:p>
    <w:p w14:paraId="4CA5918B" w14:textId="77777777" w:rsidR="005247A0" w:rsidRPr="00B10592" w:rsidRDefault="005247A0" w:rsidP="003144FB">
      <w:pPr>
        <w:pStyle w:val="Akapitzlist"/>
        <w:numPr>
          <w:ilvl w:val="0"/>
          <w:numId w:val="6"/>
        </w:numPr>
        <w:autoSpaceDE w:val="0"/>
        <w:autoSpaceDN w:val="0"/>
        <w:adjustRightInd w:val="0"/>
        <w:spacing w:after="0" w:line="240" w:lineRule="auto"/>
        <w:ind w:left="709" w:firstLine="0"/>
        <w:jc w:val="both"/>
        <w:rPr>
          <w:rFonts w:ascii="Calibri" w:hAnsi="Calibri" w:cs="Calibri"/>
          <w:sz w:val="22"/>
          <w:lang w:val="pl-PL"/>
        </w:rPr>
      </w:pPr>
      <w:r w:rsidRPr="00B10592">
        <w:rPr>
          <w:rFonts w:ascii="Calibri" w:hAnsi="Calibri" w:cs="Calibri"/>
          <w:sz w:val="22"/>
          <w:lang w:val="pl-PL"/>
        </w:rPr>
        <w:t>Odbiorowi końcowemu</w:t>
      </w:r>
    </w:p>
    <w:p w14:paraId="06CD6E39" w14:textId="77777777" w:rsidR="005247A0" w:rsidRPr="00B10592" w:rsidRDefault="005247A0" w:rsidP="003144FB">
      <w:pPr>
        <w:pStyle w:val="Akapitzlist"/>
        <w:numPr>
          <w:ilvl w:val="0"/>
          <w:numId w:val="6"/>
        </w:numPr>
        <w:ind w:left="709" w:firstLine="0"/>
        <w:jc w:val="both"/>
        <w:rPr>
          <w:rFonts w:ascii="Calibri" w:hAnsi="Calibri" w:cs="Calibri"/>
          <w:sz w:val="22"/>
          <w:lang w:val="pl-PL"/>
        </w:rPr>
      </w:pPr>
      <w:r w:rsidRPr="00B10592">
        <w:rPr>
          <w:rFonts w:ascii="Calibri" w:hAnsi="Calibri" w:cs="Calibri"/>
          <w:sz w:val="22"/>
          <w:lang w:val="pl-PL"/>
        </w:rPr>
        <w:t>Odbiorowi pogwarancyjnemu</w:t>
      </w:r>
    </w:p>
    <w:p w14:paraId="120A2354" w14:textId="77777777" w:rsidR="005247A0" w:rsidRPr="00B10592" w:rsidRDefault="005247A0" w:rsidP="005247A0">
      <w:pPr>
        <w:pStyle w:val="Akapitzlist"/>
        <w:ind w:left="709"/>
        <w:rPr>
          <w:rFonts w:ascii="Calibri" w:hAnsi="Calibri" w:cs="Calibri"/>
          <w:sz w:val="22"/>
          <w:lang w:val="pl-PL"/>
        </w:rPr>
      </w:pPr>
    </w:p>
    <w:p w14:paraId="29F9FDD9" w14:textId="77777777" w:rsidR="005247A0" w:rsidRPr="00B10592" w:rsidRDefault="005247A0" w:rsidP="00B20036">
      <w:pPr>
        <w:pStyle w:val="Akapitzlist"/>
        <w:keepNext/>
        <w:numPr>
          <w:ilvl w:val="1"/>
          <w:numId w:val="19"/>
        </w:numPr>
        <w:ind w:left="1797"/>
        <w:rPr>
          <w:rFonts w:ascii="Calibri" w:hAnsi="Calibri" w:cs="Calibri"/>
          <w:b/>
          <w:bCs/>
          <w:sz w:val="22"/>
          <w:lang w:val="pl-PL"/>
        </w:rPr>
      </w:pPr>
      <w:r w:rsidRPr="00B10592">
        <w:rPr>
          <w:rFonts w:ascii="Calibri" w:hAnsi="Calibri" w:cs="Calibri"/>
          <w:b/>
          <w:bCs/>
          <w:sz w:val="22"/>
          <w:lang w:val="pl-PL"/>
        </w:rPr>
        <w:t>Podstawy płatności</w:t>
      </w:r>
    </w:p>
    <w:p w14:paraId="768C2760" w14:textId="3BA5E625" w:rsidR="005247A0" w:rsidRPr="00B10592" w:rsidRDefault="005247A0" w:rsidP="00484D1D">
      <w:pPr>
        <w:ind w:left="709"/>
        <w:jc w:val="both"/>
        <w:rPr>
          <w:rFonts w:ascii="Calibri" w:hAnsi="Calibri" w:cs="Calibri"/>
        </w:rPr>
      </w:pPr>
      <w:r w:rsidRPr="00B10592">
        <w:rPr>
          <w:rFonts w:ascii="Calibri" w:hAnsi="Calibri" w:cs="Calibri"/>
        </w:rPr>
        <w:t>Wszystkie roboty będą rozliczane według</w:t>
      </w:r>
      <w:r w:rsidR="00140744">
        <w:rPr>
          <w:rFonts w:ascii="Calibri" w:hAnsi="Calibri" w:cs="Calibri"/>
        </w:rPr>
        <w:t xml:space="preserve"> ryczałtu za całość zadania.</w:t>
      </w:r>
    </w:p>
    <w:p w14:paraId="79CF7AE4" w14:textId="77777777" w:rsidR="005247A0" w:rsidRPr="00B10592" w:rsidRDefault="005247A0" w:rsidP="003144FB">
      <w:pPr>
        <w:pStyle w:val="Akapitzlist"/>
        <w:numPr>
          <w:ilvl w:val="1"/>
          <w:numId w:val="19"/>
        </w:numPr>
        <w:rPr>
          <w:rFonts w:ascii="Calibri" w:hAnsi="Calibri" w:cs="Calibri"/>
          <w:b/>
          <w:bCs/>
          <w:sz w:val="22"/>
          <w:lang w:val="pl-PL"/>
        </w:rPr>
      </w:pPr>
      <w:r w:rsidRPr="00B10592">
        <w:rPr>
          <w:rFonts w:ascii="Calibri" w:hAnsi="Calibri" w:cs="Calibri"/>
          <w:b/>
          <w:bCs/>
          <w:sz w:val="22"/>
          <w:lang w:val="pl-PL"/>
        </w:rPr>
        <w:t>Przepisy i normy związane</w:t>
      </w:r>
      <w:r w:rsidR="00B20036" w:rsidRPr="00B10592">
        <w:rPr>
          <w:rFonts w:ascii="Calibri" w:hAnsi="Calibri" w:cs="Calibri"/>
          <w:b/>
          <w:bCs/>
          <w:sz w:val="22"/>
          <w:lang w:val="pl-PL"/>
        </w:rPr>
        <w:t xml:space="preserve"> </w:t>
      </w:r>
    </w:p>
    <w:p w14:paraId="27AA881F" w14:textId="77777777" w:rsidR="005247A0" w:rsidRPr="00B10592" w:rsidRDefault="005247A0" w:rsidP="00484D1D">
      <w:pPr>
        <w:autoSpaceDE w:val="0"/>
        <w:autoSpaceDN w:val="0"/>
        <w:adjustRightInd w:val="0"/>
        <w:spacing w:after="0" w:line="240" w:lineRule="auto"/>
        <w:ind w:left="709"/>
        <w:jc w:val="both"/>
        <w:rPr>
          <w:rFonts w:ascii="Calibri" w:hAnsi="Calibri" w:cs="Calibri"/>
        </w:rPr>
      </w:pPr>
      <w:r w:rsidRPr="00B10592">
        <w:rPr>
          <w:rFonts w:ascii="Calibri" w:hAnsi="Calibri" w:cs="Calibri"/>
        </w:rPr>
        <w:t>Wykonawca jest zobowiązany do wykonania prac zgodnie obowiązującymi przepisami prawa w Polsce, zgodnie ze sztuką budowlaną i wytycznymi producenta użytych materiałów.</w:t>
      </w:r>
    </w:p>
    <w:p w14:paraId="5434DA83" w14:textId="77777777" w:rsidR="005247A0" w:rsidRPr="00B10592" w:rsidRDefault="005247A0" w:rsidP="00484D1D">
      <w:pPr>
        <w:autoSpaceDE w:val="0"/>
        <w:autoSpaceDN w:val="0"/>
        <w:adjustRightInd w:val="0"/>
        <w:spacing w:after="0" w:line="240" w:lineRule="auto"/>
        <w:ind w:left="709"/>
        <w:jc w:val="both"/>
        <w:rPr>
          <w:rFonts w:ascii="Calibri" w:hAnsi="Calibri" w:cs="Calibri"/>
        </w:rPr>
      </w:pPr>
      <w:r w:rsidRPr="00B10592">
        <w:rPr>
          <w:rFonts w:ascii="Calibri" w:hAnsi="Calibri" w:cs="Calibri"/>
        </w:rPr>
        <w:t>Ponadto wykonawca jest zobowiązany przestrzegać:</w:t>
      </w:r>
    </w:p>
    <w:p w14:paraId="0AAFB7D9" w14:textId="6A25FC51" w:rsidR="005247A0" w:rsidRPr="00B10592" w:rsidRDefault="005247A0" w:rsidP="00484D1D">
      <w:pPr>
        <w:autoSpaceDE w:val="0"/>
        <w:autoSpaceDN w:val="0"/>
        <w:adjustRightInd w:val="0"/>
        <w:spacing w:after="0" w:line="240" w:lineRule="auto"/>
        <w:ind w:left="709"/>
        <w:jc w:val="both"/>
        <w:rPr>
          <w:rFonts w:ascii="Calibri" w:hAnsi="Calibri" w:cs="Calibri"/>
        </w:rPr>
      </w:pPr>
      <w:r w:rsidRPr="00B10592">
        <w:rPr>
          <w:rFonts w:ascii="Calibri" w:hAnsi="Calibri" w:cs="Calibri"/>
        </w:rPr>
        <w:t>1.Ustawa Prawo budowlane z dnia 7 lipca 1994</w:t>
      </w:r>
      <w:r w:rsidR="00CF574F" w:rsidRPr="00B10592">
        <w:rPr>
          <w:rFonts w:ascii="Calibri" w:hAnsi="Calibri" w:cs="Calibri"/>
        </w:rPr>
        <w:t>r. (</w:t>
      </w:r>
      <w:r w:rsidR="00140744">
        <w:rPr>
          <w:rFonts w:ascii="Calibri" w:hAnsi="Calibri" w:cs="Calibri"/>
        </w:rPr>
        <w:t xml:space="preserve">tekst jednolity </w:t>
      </w:r>
      <w:r w:rsidR="00CF574F" w:rsidRPr="00B10592">
        <w:rPr>
          <w:rFonts w:ascii="Calibri" w:hAnsi="Calibri" w:cs="Calibri"/>
        </w:rPr>
        <w:t>Dz. U</w:t>
      </w:r>
      <w:r w:rsidR="00140744">
        <w:rPr>
          <w:rFonts w:ascii="Calibri" w:hAnsi="Calibri" w:cs="Calibri"/>
        </w:rPr>
        <w:t>.</w:t>
      </w:r>
      <w:r w:rsidR="003F18F1">
        <w:rPr>
          <w:rFonts w:ascii="Calibri" w:hAnsi="Calibri" w:cs="Calibri"/>
        </w:rPr>
        <w:t xml:space="preserve"> 2019 poz. 1186 </w:t>
      </w:r>
      <w:r w:rsidRPr="00B10592">
        <w:rPr>
          <w:rFonts w:ascii="Calibri" w:hAnsi="Calibri" w:cs="Calibri"/>
        </w:rPr>
        <w:t>z póź</w:t>
      </w:r>
      <w:r w:rsidR="003F18F1">
        <w:rPr>
          <w:rFonts w:ascii="Calibri" w:hAnsi="Calibri" w:cs="Calibri"/>
        </w:rPr>
        <w:t>n</w:t>
      </w:r>
      <w:r w:rsidRPr="00B10592">
        <w:rPr>
          <w:rFonts w:ascii="Calibri" w:hAnsi="Calibri" w:cs="Calibri"/>
        </w:rPr>
        <w:t>. zm.</w:t>
      </w:r>
      <w:r w:rsidR="003F18F1">
        <w:rPr>
          <w:rFonts w:ascii="Calibri" w:hAnsi="Calibri" w:cs="Calibri"/>
        </w:rPr>
        <w:t>)</w:t>
      </w:r>
      <w:r w:rsidR="00594445">
        <w:rPr>
          <w:rFonts w:ascii="Calibri" w:hAnsi="Calibri" w:cs="Calibri"/>
        </w:rPr>
        <w:t>.</w:t>
      </w:r>
    </w:p>
    <w:p w14:paraId="7DF339CE" w14:textId="6C22239C" w:rsidR="000D53D7" w:rsidRDefault="000D53D7" w:rsidP="000D53D7">
      <w:pPr>
        <w:autoSpaceDE w:val="0"/>
        <w:autoSpaceDN w:val="0"/>
        <w:adjustRightInd w:val="0"/>
        <w:spacing w:after="0" w:line="240" w:lineRule="auto"/>
        <w:ind w:left="709"/>
        <w:jc w:val="both"/>
        <w:rPr>
          <w:rFonts w:ascii="Calibri" w:eastAsia="Times New Roman" w:hAnsi="Calibri" w:cs="Calibri"/>
          <w:bCs/>
          <w:color w:val="000000"/>
          <w:lang w:eastAsia="pl-PL"/>
        </w:rPr>
      </w:pPr>
      <w:r>
        <w:rPr>
          <w:rFonts w:ascii="Calibri" w:hAnsi="Calibri" w:cs="Calibri"/>
        </w:rPr>
        <w:t>2.</w:t>
      </w:r>
      <w:r w:rsidRPr="000D53D7">
        <w:rPr>
          <w:rFonts w:ascii="Calibri" w:eastAsia="Times New Roman" w:hAnsi="Calibri" w:cs="Calibri"/>
          <w:bCs/>
          <w:color w:val="000000"/>
          <w:lang w:eastAsia="pl-PL"/>
        </w:rPr>
        <w:t>Rozporządzenie Ministra Infrastruktury i Budownictwa z dnia 17 listopada 2016 r. w sprawie krajowych ocen technicznych</w:t>
      </w:r>
      <w:r>
        <w:rPr>
          <w:rFonts w:ascii="Calibri" w:eastAsia="Times New Roman" w:hAnsi="Calibri" w:cs="Calibri"/>
          <w:bCs/>
          <w:color w:val="000000"/>
          <w:lang w:eastAsia="pl-PL"/>
        </w:rPr>
        <w:t xml:space="preserve"> (Dz. U. 2016 poz. 1968).</w:t>
      </w:r>
    </w:p>
    <w:p w14:paraId="4571093E" w14:textId="1321D6F5" w:rsidR="00C84596" w:rsidRDefault="00C84596" w:rsidP="00C84596">
      <w:pPr>
        <w:autoSpaceDE w:val="0"/>
        <w:autoSpaceDN w:val="0"/>
        <w:adjustRightInd w:val="0"/>
        <w:spacing w:after="0" w:line="240" w:lineRule="auto"/>
        <w:ind w:left="709"/>
        <w:jc w:val="both"/>
        <w:rPr>
          <w:rFonts w:ascii="Calibri" w:hAnsi="Calibri" w:cs="Calibri"/>
        </w:rPr>
      </w:pPr>
      <w:r>
        <w:rPr>
          <w:rFonts w:ascii="Calibri" w:eastAsia="Times New Roman" w:hAnsi="Calibri" w:cs="Calibri"/>
          <w:bCs/>
          <w:color w:val="000000"/>
          <w:lang w:eastAsia="pl-PL"/>
        </w:rPr>
        <w:t>3.</w:t>
      </w:r>
      <w:r w:rsidR="000D53D7" w:rsidRPr="000D53D7">
        <w:rPr>
          <w:rFonts w:ascii="Calibri" w:eastAsia="Times New Roman" w:hAnsi="Calibri" w:cs="Calibri"/>
          <w:bCs/>
          <w:color w:val="000000"/>
          <w:lang w:eastAsia="pl-PL"/>
        </w:rPr>
        <w:t>Ustawa z dnia 16 kwietnia 2004 r. o wyrobach budowlanych</w:t>
      </w:r>
      <w:r w:rsidR="000D53D7">
        <w:rPr>
          <w:rFonts w:ascii="Calibri" w:eastAsia="Times New Roman" w:hAnsi="Calibri" w:cs="Calibri"/>
          <w:bCs/>
          <w:color w:val="000000"/>
          <w:lang w:eastAsia="pl-PL"/>
        </w:rPr>
        <w:t xml:space="preserve"> </w:t>
      </w:r>
      <w:r w:rsidR="000D53D7" w:rsidRPr="00B10592">
        <w:rPr>
          <w:rFonts w:ascii="Calibri" w:hAnsi="Calibri" w:cs="Calibri"/>
        </w:rPr>
        <w:t>(</w:t>
      </w:r>
      <w:r w:rsidR="000D53D7">
        <w:rPr>
          <w:rFonts w:ascii="Calibri" w:hAnsi="Calibri" w:cs="Calibri"/>
        </w:rPr>
        <w:t xml:space="preserve">tekst jednolity </w:t>
      </w:r>
      <w:r w:rsidR="000D53D7" w:rsidRPr="00B10592">
        <w:rPr>
          <w:rFonts w:ascii="Calibri" w:hAnsi="Calibri" w:cs="Calibri"/>
        </w:rPr>
        <w:t>Dz. U</w:t>
      </w:r>
      <w:r w:rsidR="000D53D7">
        <w:rPr>
          <w:rFonts w:ascii="Calibri" w:hAnsi="Calibri" w:cs="Calibri"/>
        </w:rPr>
        <w:t xml:space="preserve">. 2019 poz. 266 </w:t>
      </w:r>
      <w:r w:rsidR="000D53D7" w:rsidRPr="00B10592">
        <w:rPr>
          <w:rFonts w:ascii="Calibri" w:hAnsi="Calibri" w:cs="Calibri"/>
        </w:rPr>
        <w:t>z póź</w:t>
      </w:r>
      <w:r w:rsidR="000D53D7">
        <w:rPr>
          <w:rFonts w:ascii="Calibri" w:hAnsi="Calibri" w:cs="Calibri"/>
        </w:rPr>
        <w:t>n</w:t>
      </w:r>
      <w:r w:rsidR="000D53D7" w:rsidRPr="00B10592">
        <w:rPr>
          <w:rFonts w:ascii="Calibri" w:hAnsi="Calibri" w:cs="Calibri"/>
        </w:rPr>
        <w:t>. zm.</w:t>
      </w:r>
      <w:r w:rsidR="000D53D7">
        <w:rPr>
          <w:rFonts w:ascii="Calibri" w:hAnsi="Calibri" w:cs="Calibri"/>
        </w:rPr>
        <w:t>)</w:t>
      </w:r>
      <w:r>
        <w:rPr>
          <w:rFonts w:ascii="Calibri" w:hAnsi="Calibri" w:cs="Calibri"/>
        </w:rPr>
        <w:t>.</w:t>
      </w:r>
    </w:p>
    <w:p w14:paraId="3A05DB76" w14:textId="405BA9AB" w:rsidR="00C84596" w:rsidRDefault="00C84596" w:rsidP="00C84596">
      <w:pPr>
        <w:autoSpaceDE w:val="0"/>
        <w:autoSpaceDN w:val="0"/>
        <w:adjustRightInd w:val="0"/>
        <w:spacing w:after="0" w:line="240" w:lineRule="auto"/>
        <w:ind w:left="709"/>
        <w:jc w:val="both"/>
        <w:rPr>
          <w:rFonts w:ascii="Calibri" w:hAnsi="Calibri" w:cs="Calibri"/>
        </w:rPr>
      </w:pPr>
      <w:r w:rsidRPr="00C84596">
        <w:rPr>
          <w:rFonts w:ascii="Calibri" w:hAnsi="Calibri" w:cs="Calibri"/>
          <w:color w:val="000000" w:themeColor="text1"/>
        </w:rPr>
        <w:t xml:space="preserve">4. </w:t>
      </w:r>
      <w:r w:rsidRPr="00C84596">
        <w:rPr>
          <w:rFonts w:ascii="Calibri" w:eastAsia="Times New Roman" w:hAnsi="Calibri" w:cs="Calibri"/>
          <w:color w:val="000000" w:themeColor="text1"/>
          <w:lang w:eastAsia="pl-PL"/>
        </w:rPr>
        <w:t>Ustawa z dnia 30 sierpnia 200</w:t>
      </w:r>
      <w:r>
        <w:rPr>
          <w:rFonts w:ascii="Calibri" w:eastAsia="Times New Roman" w:hAnsi="Calibri" w:cs="Calibri"/>
          <w:color w:val="000000" w:themeColor="text1"/>
          <w:lang w:eastAsia="pl-PL"/>
        </w:rPr>
        <w:t xml:space="preserve">2 r. o systemie oceny zgodności </w:t>
      </w:r>
      <w:r w:rsidRPr="00B10592">
        <w:rPr>
          <w:rFonts w:ascii="Calibri" w:hAnsi="Calibri" w:cs="Calibri"/>
        </w:rPr>
        <w:t>(</w:t>
      </w:r>
      <w:r>
        <w:rPr>
          <w:rFonts w:ascii="Calibri" w:hAnsi="Calibri" w:cs="Calibri"/>
        </w:rPr>
        <w:t xml:space="preserve">tekst jednolity </w:t>
      </w:r>
      <w:r w:rsidRPr="00B10592">
        <w:rPr>
          <w:rFonts w:ascii="Calibri" w:hAnsi="Calibri" w:cs="Calibri"/>
        </w:rPr>
        <w:t>Dz. U</w:t>
      </w:r>
      <w:r>
        <w:rPr>
          <w:rFonts w:ascii="Calibri" w:hAnsi="Calibri" w:cs="Calibri"/>
        </w:rPr>
        <w:t xml:space="preserve">. 2019 poz. 155 </w:t>
      </w:r>
      <w:r w:rsidRPr="00B10592">
        <w:rPr>
          <w:rFonts w:ascii="Calibri" w:hAnsi="Calibri" w:cs="Calibri"/>
        </w:rPr>
        <w:t>z póź</w:t>
      </w:r>
      <w:r>
        <w:rPr>
          <w:rFonts w:ascii="Calibri" w:hAnsi="Calibri" w:cs="Calibri"/>
        </w:rPr>
        <w:t>n</w:t>
      </w:r>
      <w:r w:rsidRPr="00B10592">
        <w:rPr>
          <w:rFonts w:ascii="Calibri" w:hAnsi="Calibri" w:cs="Calibri"/>
        </w:rPr>
        <w:t>. zm.</w:t>
      </w:r>
      <w:r>
        <w:rPr>
          <w:rFonts w:ascii="Calibri" w:hAnsi="Calibri" w:cs="Calibri"/>
        </w:rPr>
        <w:t>).</w:t>
      </w:r>
    </w:p>
    <w:p w14:paraId="23E7A07D" w14:textId="244F6A27" w:rsidR="007D2E28" w:rsidRPr="00C84596" w:rsidRDefault="007D2E28" w:rsidP="00C84596">
      <w:pPr>
        <w:autoSpaceDE w:val="0"/>
        <w:autoSpaceDN w:val="0"/>
        <w:adjustRightInd w:val="0"/>
        <w:spacing w:after="0" w:line="240" w:lineRule="auto"/>
        <w:ind w:left="709"/>
        <w:jc w:val="both"/>
        <w:rPr>
          <w:rFonts w:ascii="Calibri" w:hAnsi="Calibri" w:cs="Calibri"/>
        </w:rPr>
      </w:pPr>
      <w:r>
        <w:rPr>
          <w:rFonts w:ascii="Calibri" w:hAnsi="Calibri" w:cs="Calibri"/>
          <w:color w:val="000000" w:themeColor="text1"/>
        </w:rPr>
        <w:lastRenderedPageBreak/>
        <w:t xml:space="preserve">5. Rozporządzenie Parlamentu Europejskiego i Rady (UE) NR 305/2011 z dnia 9 marca 2011 r. ustanawiające zharmonizowane warunki wprowadzania do obrotu wyrobów budowlanych i uchylające dyrektywę Rady 89/106/EWG (Tekst mający Znaczenie dla EOG). </w:t>
      </w:r>
    </w:p>
    <w:p w14:paraId="63A69FD5" w14:textId="27E39497" w:rsidR="005247A0" w:rsidRPr="00374749" w:rsidRDefault="00374749" w:rsidP="00374749">
      <w:pPr>
        <w:autoSpaceDE w:val="0"/>
        <w:autoSpaceDN w:val="0"/>
        <w:adjustRightInd w:val="0"/>
        <w:spacing w:after="0" w:line="240" w:lineRule="auto"/>
        <w:ind w:left="709"/>
        <w:jc w:val="both"/>
        <w:rPr>
          <w:rFonts w:ascii="Calibri" w:eastAsia="Times New Roman" w:hAnsi="Calibri" w:cs="Calibri"/>
          <w:bCs/>
          <w:color w:val="000000"/>
          <w:lang w:eastAsia="pl-PL"/>
        </w:rPr>
      </w:pPr>
      <w:r w:rsidRPr="00374749">
        <w:rPr>
          <w:rFonts w:ascii="Calibri" w:eastAsia="Times New Roman" w:hAnsi="Calibri" w:cs="Calibri"/>
          <w:bCs/>
          <w:color w:val="000000"/>
          <w:lang w:eastAsia="pl-PL"/>
        </w:rPr>
        <w:t xml:space="preserve">6. </w:t>
      </w:r>
      <w:r w:rsidRPr="00374749">
        <w:rPr>
          <w:rFonts w:ascii="Calibri" w:eastAsia="Times New Roman" w:hAnsi="Calibri" w:cs="Calibri"/>
          <w:color w:val="000000"/>
          <w:lang w:eastAsia="pl-PL"/>
        </w:rPr>
        <w:t>Rozporządzenie Ministra Gospodarki, Pracy i Polityki Społecznej z dnia 14 stycznia 2004 r. w sprawie bezpieczeństwa i higieny pracy przy czyszczeniu powierzchni, malowaniu natryskowym i natryskiwaniu cieplnym</w:t>
      </w:r>
      <w:r>
        <w:rPr>
          <w:rFonts w:ascii="Calibri" w:eastAsia="Times New Roman" w:hAnsi="Calibri" w:cs="Calibri"/>
          <w:color w:val="000000"/>
          <w:lang w:eastAsia="pl-PL"/>
        </w:rPr>
        <w:t xml:space="preserve"> </w:t>
      </w:r>
      <w:r>
        <w:rPr>
          <w:rFonts w:ascii="Calibri" w:eastAsia="Times New Roman" w:hAnsi="Calibri" w:cs="Calibri"/>
          <w:bCs/>
          <w:color w:val="000000"/>
          <w:lang w:eastAsia="pl-PL"/>
        </w:rPr>
        <w:t>(Dz. U. 2004 nr 16 poz. 156).</w:t>
      </w:r>
      <w:r w:rsidR="005247A0" w:rsidRPr="00B10592">
        <w:rPr>
          <w:rFonts w:ascii="Calibri" w:hAnsi="Calibri" w:cs="Calibri"/>
        </w:rPr>
        <w:br w:type="page"/>
      </w:r>
    </w:p>
    <w:p w14:paraId="0A4EAD76" w14:textId="77777777" w:rsidR="005D202C" w:rsidRPr="00B10592" w:rsidRDefault="005D202C" w:rsidP="003144FB">
      <w:pPr>
        <w:pStyle w:val="Akapitzlist"/>
        <w:numPr>
          <w:ilvl w:val="0"/>
          <w:numId w:val="20"/>
        </w:numPr>
        <w:ind w:left="709"/>
        <w:rPr>
          <w:rFonts w:ascii="Calibri" w:hAnsi="Calibri" w:cs="Calibri"/>
          <w:b/>
          <w:bCs/>
          <w:sz w:val="22"/>
          <w:lang w:val="pl-PL"/>
        </w:rPr>
      </w:pPr>
      <w:r w:rsidRPr="00B10592">
        <w:rPr>
          <w:rFonts w:ascii="Calibri" w:hAnsi="Calibri" w:cs="Calibri"/>
          <w:b/>
          <w:bCs/>
          <w:sz w:val="22"/>
          <w:lang w:val="pl-PL"/>
        </w:rPr>
        <w:lastRenderedPageBreak/>
        <w:t xml:space="preserve">Część szczegółowa dotycząca Opisu Specyfikacji Technicznej </w:t>
      </w:r>
    </w:p>
    <w:p w14:paraId="07613DBF" w14:textId="77777777" w:rsidR="00FE3C12" w:rsidRPr="00B10592" w:rsidRDefault="00FE3C12" w:rsidP="00FE3C12">
      <w:pPr>
        <w:pStyle w:val="Akapitzlist"/>
        <w:ind w:left="1069"/>
        <w:rPr>
          <w:rFonts w:ascii="Calibri" w:hAnsi="Calibri" w:cs="Calibri"/>
          <w:b/>
          <w:bCs/>
          <w:sz w:val="22"/>
          <w:lang w:val="pl-PL"/>
        </w:rPr>
      </w:pPr>
    </w:p>
    <w:p w14:paraId="388A6C81" w14:textId="77777777" w:rsidR="005247A0" w:rsidRPr="00B10592" w:rsidRDefault="005247A0" w:rsidP="003144FB">
      <w:pPr>
        <w:pStyle w:val="Akapitzlist"/>
        <w:numPr>
          <w:ilvl w:val="1"/>
          <w:numId w:val="18"/>
        </w:numPr>
        <w:rPr>
          <w:rFonts w:ascii="Calibri" w:hAnsi="Calibri" w:cs="Calibri"/>
          <w:b/>
          <w:bCs/>
          <w:sz w:val="22"/>
        </w:rPr>
      </w:pPr>
      <w:r w:rsidRPr="00B10592">
        <w:rPr>
          <w:rFonts w:ascii="Calibri" w:hAnsi="Calibri" w:cs="Calibri"/>
          <w:b/>
          <w:bCs/>
          <w:sz w:val="22"/>
          <w:lang w:val="pl-PL"/>
        </w:rPr>
        <w:t>Przedmiot Specyfikacji Technicznej ST-</w:t>
      </w:r>
      <w:r w:rsidRPr="00B10592">
        <w:rPr>
          <w:rFonts w:ascii="Calibri" w:hAnsi="Calibri" w:cs="Calibri"/>
          <w:b/>
          <w:bCs/>
          <w:sz w:val="22"/>
        </w:rPr>
        <w:t>0</w:t>
      </w:r>
    </w:p>
    <w:p w14:paraId="31715978" w14:textId="13E65AD2" w:rsidR="005247A0" w:rsidRPr="00B10592" w:rsidRDefault="005247A0" w:rsidP="00F32125">
      <w:pPr>
        <w:ind w:left="360"/>
        <w:jc w:val="both"/>
        <w:rPr>
          <w:rFonts w:ascii="Calibri" w:hAnsi="Calibri" w:cs="Calibri"/>
          <w:bCs/>
        </w:rPr>
      </w:pPr>
      <w:r w:rsidRPr="00B10592">
        <w:rPr>
          <w:rFonts w:ascii="Calibri" w:hAnsi="Calibri" w:cs="Calibri"/>
          <w:bCs/>
        </w:rPr>
        <w:t xml:space="preserve">Szczegółowa Specyfikacja Techniczna ST-0 odnosi się do wymagań technicznych dotyczących wykonania </w:t>
      </w:r>
      <w:r w:rsidR="00D55FEC" w:rsidRPr="00B10592">
        <w:rPr>
          <w:rFonts w:ascii="Calibri" w:hAnsi="Calibri" w:cs="Calibri"/>
          <w:bCs/>
        </w:rPr>
        <w:t>wodo</w:t>
      </w:r>
      <w:r w:rsidRPr="00B10592">
        <w:rPr>
          <w:rFonts w:ascii="Calibri" w:hAnsi="Calibri" w:cs="Calibri"/>
        </w:rPr>
        <w:t xml:space="preserve">szczelnej </w:t>
      </w:r>
      <w:r w:rsidR="002F1502" w:rsidRPr="00B10592">
        <w:rPr>
          <w:rFonts w:ascii="Calibri" w:hAnsi="Calibri" w:cs="Calibri"/>
        </w:rPr>
        <w:t xml:space="preserve">i chemoodpornej </w:t>
      </w:r>
      <w:r w:rsidR="00374749">
        <w:rPr>
          <w:rFonts w:ascii="Calibri" w:hAnsi="Calibri" w:cs="Calibri"/>
        </w:rPr>
        <w:t xml:space="preserve">powłoki </w:t>
      </w:r>
      <w:r w:rsidR="002F1502" w:rsidRPr="00B10592">
        <w:rPr>
          <w:rFonts w:ascii="Calibri" w:hAnsi="Calibri" w:cs="Calibri"/>
          <w:bCs/>
        </w:rPr>
        <w:t xml:space="preserve">zabezpieczającej </w:t>
      </w:r>
      <w:r w:rsidR="003A66C8" w:rsidRPr="00B10592">
        <w:rPr>
          <w:rFonts w:ascii="Calibri" w:hAnsi="Calibri" w:cs="Calibri"/>
          <w:bCs/>
        </w:rPr>
        <w:t>zbiornik</w:t>
      </w:r>
      <w:r w:rsidR="00374749">
        <w:rPr>
          <w:rFonts w:ascii="Calibri" w:hAnsi="Calibri" w:cs="Calibri"/>
          <w:bCs/>
        </w:rPr>
        <w:t>i wody czystej</w:t>
      </w:r>
      <w:r w:rsidR="003A66C8" w:rsidRPr="00B10592">
        <w:rPr>
          <w:rFonts w:ascii="Calibri" w:hAnsi="Calibri" w:cs="Calibri"/>
          <w:bCs/>
        </w:rPr>
        <w:t xml:space="preserve"> </w:t>
      </w:r>
      <w:r w:rsidR="00966F41" w:rsidRPr="00B10592">
        <w:rPr>
          <w:rFonts w:ascii="Calibri" w:hAnsi="Calibri" w:cs="Calibri"/>
          <w:bCs/>
        </w:rPr>
        <w:t>przed działaniem</w:t>
      </w:r>
      <w:r w:rsidR="008C74E2">
        <w:rPr>
          <w:rFonts w:ascii="Calibri" w:hAnsi="Calibri" w:cs="Calibri"/>
          <w:bCs/>
        </w:rPr>
        <w:t xml:space="preserve"> korozji</w:t>
      </w:r>
      <w:r w:rsidR="00966F41" w:rsidRPr="00B10592">
        <w:rPr>
          <w:rFonts w:ascii="Calibri" w:hAnsi="Calibri" w:cs="Calibri"/>
          <w:bCs/>
        </w:rPr>
        <w:t xml:space="preserve"> </w:t>
      </w:r>
      <w:r w:rsidR="00CF574F" w:rsidRPr="00B10592">
        <w:rPr>
          <w:rFonts w:ascii="Calibri" w:hAnsi="Calibri" w:cs="Calibri"/>
          <w:bCs/>
        </w:rPr>
        <w:t>na konstrukcję</w:t>
      </w:r>
      <w:r w:rsidR="00966F41" w:rsidRPr="00B10592">
        <w:rPr>
          <w:rFonts w:ascii="Calibri" w:hAnsi="Calibri" w:cs="Calibri"/>
          <w:bCs/>
        </w:rPr>
        <w:t xml:space="preserve"> zbiornika i przed przedostawaniem się</w:t>
      </w:r>
      <w:r w:rsidR="00607F3B">
        <w:rPr>
          <w:rFonts w:ascii="Calibri" w:hAnsi="Calibri" w:cs="Calibri"/>
          <w:bCs/>
        </w:rPr>
        <w:t xml:space="preserve"> </w:t>
      </w:r>
      <w:r w:rsidR="00374749">
        <w:rPr>
          <w:rFonts w:ascii="Calibri" w:hAnsi="Calibri" w:cs="Calibri"/>
          <w:bCs/>
        </w:rPr>
        <w:t>substancji od</w:t>
      </w:r>
      <w:r w:rsidR="00966F41" w:rsidRPr="00B10592">
        <w:rPr>
          <w:rFonts w:ascii="Calibri" w:hAnsi="Calibri" w:cs="Calibri"/>
          <w:bCs/>
        </w:rPr>
        <w:t xml:space="preserve"> wód gruntowych</w:t>
      </w:r>
      <w:r w:rsidRPr="00B10592">
        <w:rPr>
          <w:rFonts w:ascii="Calibri" w:hAnsi="Calibri" w:cs="Calibri"/>
          <w:bCs/>
        </w:rPr>
        <w:t>.</w:t>
      </w:r>
    </w:p>
    <w:p w14:paraId="64822ACE" w14:textId="77777777" w:rsidR="005247A0" w:rsidRPr="00B10592" w:rsidRDefault="005247A0" w:rsidP="00F32125">
      <w:pPr>
        <w:ind w:left="709"/>
        <w:jc w:val="both"/>
        <w:rPr>
          <w:rFonts w:ascii="Calibri" w:hAnsi="Calibri" w:cs="Calibri"/>
        </w:rPr>
      </w:pPr>
      <w:r w:rsidRPr="00B10592">
        <w:rPr>
          <w:rFonts w:ascii="Calibri" w:hAnsi="Calibri" w:cs="Calibri"/>
        </w:rPr>
        <w:t xml:space="preserve">- Klasyfikacja robót: </w:t>
      </w:r>
    </w:p>
    <w:p w14:paraId="70B11559" w14:textId="6DC08275" w:rsidR="005247A0" w:rsidRPr="00B10592" w:rsidRDefault="00D55FEC" w:rsidP="00F32125">
      <w:pPr>
        <w:ind w:left="709"/>
        <w:jc w:val="both"/>
        <w:rPr>
          <w:rFonts w:ascii="Calibri" w:hAnsi="Calibri" w:cs="Calibri"/>
        </w:rPr>
      </w:pPr>
      <w:r w:rsidRPr="00B10592">
        <w:rPr>
          <w:rFonts w:ascii="Calibri" w:hAnsi="Calibri" w:cs="Calibri"/>
        </w:rPr>
        <w:t>Wykonanie</w:t>
      </w:r>
      <w:r w:rsidR="008E4FD9" w:rsidRPr="00B10592">
        <w:rPr>
          <w:rFonts w:ascii="Calibri" w:hAnsi="Calibri" w:cs="Calibri"/>
        </w:rPr>
        <w:t xml:space="preserve"> chemoodpornych</w:t>
      </w:r>
      <w:r w:rsidRPr="00B10592">
        <w:rPr>
          <w:rFonts w:ascii="Calibri" w:hAnsi="Calibri" w:cs="Calibri"/>
        </w:rPr>
        <w:t xml:space="preserve"> izolacji wodoszczel</w:t>
      </w:r>
      <w:r w:rsidR="005247A0" w:rsidRPr="00B10592">
        <w:rPr>
          <w:rFonts w:ascii="Calibri" w:hAnsi="Calibri" w:cs="Calibri"/>
        </w:rPr>
        <w:t xml:space="preserve">nych </w:t>
      </w:r>
      <w:r w:rsidR="00374749">
        <w:rPr>
          <w:rFonts w:ascii="Calibri" w:hAnsi="Calibri" w:cs="Calibri"/>
        </w:rPr>
        <w:t>wewnątrz zbiorników wody czystej</w:t>
      </w:r>
      <w:r w:rsidR="00CF574F" w:rsidRPr="00B10592">
        <w:rPr>
          <w:rFonts w:ascii="Calibri" w:hAnsi="Calibri" w:cs="Calibri"/>
        </w:rPr>
        <w:t xml:space="preserve"> </w:t>
      </w:r>
      <w:r w:rsidR="00563DCD" w:rsidRPr="00B10592">
        <w:rPr>
          <w:rFonts w:ascii="Calibri" w:hAnsi="Calibri" w:cs="Calibri"/>
        </w:rPr>
        <w:t>jako zabezpieczenie jego</w:t>
      </w:r>
      <w:r w:rsidR="008E4FD9" w:rsidRPr="00B10592">
        <w:rPr>
          <w:rFonts w:ascii="Calibri" w:hAnsi="Calibri" w:cs="Calibri"/>
        </w:rPr>
        <w:t xml:space="preserve"> kon</w:t>
      </w:r>
      <w:r w:rsidR="008C74E2">
        <w:rPr>
          <w:rFonts w:ascii="Calibri" w:hAnsi="Calibri" w:cs="Calibri"/>
        </w:rPr>
        <w:t>strukcji przed korozją</w:t>
      </w:r>
      <w:r w:rsidR="008E4FD9" w:rsidRPr="00B10592">
        <w:rPr>
          <w:rFonts w:ascii="Calibri" w:hAnsi="Calibri" w:cs="Calibri"/>
        </w:rPr>
        <w:t xml:space="preserve"> i przed</w:t>
      </w:r>
      <w:r w:rsidR="00607F3B">
        <w:rPr>
          <w:rFonts w:ascii="Calibri" w:hAnsi="Calibri" w:cs="Calibri"/>
        </w:rPr>
        <w:t xml:space="preserve"> przedostawaniem się</w:t>
      </w:r>
      <w:r w:rsidR="008C74E2">
        <w:rPr>
          <w:rFonts w:ascii="Calibri" w:hAnsi="Calibri" w:cs="Calibri"/>
        </w:rPr>
        <w:t xml:space="preserve"> </w:t>
      </w:r>
      <w:r w:rsidR="008E4FD9" w:rsidRPr="00B10592">
        <w:rPr>
          <w:rFonts w:ascii="Calibri" w:hAnsi="Calibri" w:cs="Calibri"/>
        </w:rPr>
        <w:t>substanc</w:t>
      </w:r>
      <w:r w:rsidR="00607F3B">
        <w:rPr>
          <w:rFonts w:ascii="Calibri" w:hAnsi="Calibri" w:cs="Calibri"/>
        </w:rPr>
        <w:t>ji od</w:t>
      </w:r>
      <w:r w:rsidR="008E4FD9" w:rsidRPr="00B10592">
        <w:rPr>
          <w:rFonts w:ascii="Calibri" w:hAnsi="Calibri" w:cs="Calibri"/>
        </w:rPr>
        <w:t xml:space="preserve"> wód </w:t>
      </w:r>
      <w:r w:rsidR="00CF574F" w:rsidRPr="00B10592">
        <w:rPr>
          <w:rFonts w:ascii="Calibri" w:hAnsi="Calibri" w:cs="Calibri"/>
        </w:rPr>
        <w:t>gruntowych</w:t>
      </w:r>
      <w:r w:rsidR="008C74E2">
        <w:rPr>
          <w:rFonts w:ascii="Calibri" w:hAnsi="Calibri" w:cs="Calibri"/>
        </w:rPr>
        <w:t>, zlokalizowanych przy ul. Radomskiej 70 w Starachowicach</w:t>
      </w:r>
      <w:r w:rsidR="005247A0" w:rsidRPr="00B10592">
        <w:rPr>
          <w:rFonts w:ascii="Calibri" w:hAnsi="Calibri" w:cs="Calibri"/>
        </w:rPr>
        <w:t xml:space="preserve">, na podłożu betonowym wraz </w:t>
      </w:r>
      <w:r w:rsidR="008C74E2">
        <w:rPr>
          <w:rFonts w:ascii="Calibri" w:hAnsi="Calibri" w:cs="Calibri"/>
        </w:rPr>
        <w:br/>
      </w:r>
      <w:r w:rsidR="005247A0" w:rsidRPr="00B10592">
        <w:rPr>
          <w:rFonts w:ascii="Calibri" w:hAnsi="Calibri" w:cs="Calibri"/>
        </w:rPr>
        <w:t>z uszczelnieniem detali konstrukcyjnych i armatury technicznej.</w:t>
      </w:r>
    </w:p>
    <w:p w14:paraId="548CE27B" w14:textId="36CF3176" w:rsidR="005247A0" w:rsidRPr="008C74E2" w:rsidRDefault="005247A0" w:rsidP="00F32125">
      <w:pPr>
        <w:ind w:left="709"/>
        <w:jc w:val="both"/>
        <w:rPr>
          <w:rFonts w:ascii="Calibri" w:hAnsi="Calibri" w:cs="Calibri"/>
        </w:rPr>
      </w:pPr>
      <w:r w:rsidRPr="00B10592">
        <w:rPr>
          <w:rFonts w:ascii="Calibri" w:hAnsi="Calibri" w:cs="Calibri"/>
        </w:rPr>
        <w:t>Naz</w:t>
      </w:r>
      <w:r w:rsidR="008C74E2">
        <w:rPr>
          <w:rFonts w:ascii="Calibri" w:hAnsi="Calibri" w:cs="Calibri"/>
        </w:rPr>
        <w:t>wa zamówienia: Wykonanie remontu dwóch zbiorników wody czystej o pojemności 2x300 [m</w:t>
      </w:r>
      <w:r w:rsidR="008C74E2">
        <w:rPr>
          <w:rFonts w:ascii="Calibri" w:hAnsi="Calibri" w:cs="Calibri"/>
          <w:vertAlign w:val="superscript"/>
        </w:rPr>
        <w:t>3</w:t>
      </w:r>
      <w:r w:rsidR="008C74E2">
        <w:rPr>
          <w:rFonts w:ascii="Calibri" w:hAnsi="Calibri" w:cs="Calibri"/>
        </w:rPr>
        <w:t>]</w:t>
      </w:r>
    </w:p>
    <w:p w14:paraId="1C3590E8" w14:textId="16009427" w:rsidR="005247A0" w:rsidRPr="00B10592" w:rsidRDefault="008C74E2" w:rsidP="00F32125">
      <w:pPr>
        <w:ind w:left="709"/>
        <w:jc w:val="both"/>
        <w:rPr>
          <w:rFonts w:ascii="Calibri" w:hAnsi="Calibri" w:cs="Calibri"/>
        </w:rPr>
      </w:pPr>
      <w:r>
        <w:rPr>
          <w:rFonts w:ascii="Calibri" w:hAnsi="Calibri" w:cs="Calibri"/>
        </w:rPr>
        <w:t>Inwestor: Powiatowy Zakład Opieki Zdrowotnej</w:t>
      </w:r>
    </w:p>
    <w:p w14:paraId="4BD54B2F" w14:textId="50B22EB4" w:rsidR="008C74E2" w:rsidRPr="00B10592" w:rsidRDefault="005247A0" w:rsidP="008C74E2">
      <w:pPr>
        <w:ind w:left="709"/>
        <w:jc w:val="both"/>
        <w:rPr>
          <w:rFonts w:ascii="Calibri" w:hAnsi="Calibri" w:cs="Calibri"/>
        </w:rPr>
      </w:pPr>
      <w:r w:rsidRPr="00B10592">
        <w:rPr>
          <w:rFonts w:ascii="Calibri" w:hAnsi="Calibri" w:cs="Calibri"/>
        </w:rPr>
        <w:t>Adres inwestycj</w:t>
      </w:r>
      <w:r w:rsidR="008C74E2">
        <w:rPr>
          <w:rFonts w:ascii="Calibri" w:hAnsi="Calibri" w:cs="Calibri"/>
        </w:rPr>
        <w:t xml:space="preserve">i: ul. Radomska 70, 27-200 Starachowice </w:t>
      </w:r>
    </w:p>
    <w:p w14:paraId="46C5F8DD" w14:textId="77777777" w:rsidR="005247A0" w:rsidRPr="00B10592" w:rsidRDefault="005247A0" w:rsidP="003144FB">
      <w:pPr>
        <w:pStyle w:val="Akapitzlist"/>
        <w:numPr>
          <w:ilvl w:val="1"/>
          <w:numId w:val="18"/>
        </w:numPr>
        <w:rPr>
          <w:rFonts w:ascii="Calibri" w:hAnsi="Calibri" w:cs="Calibri"/>
          <w:b/>
          <w:bCs/>
          <w:sz w:val="22"/>
          <w:lang w:val="pl-PL"/>
        </w:rPr>
      </w:pPr>
      <w:r w:rsidRPr="00B10592">
        <w:rPr>
          <w:rFonts w:ascii="Calibri" w:hAnsi="Calibri" w:cs="Calibri"/>
          <w:b/>
          <w:bCs/>
          <w:sz w:val="22"/>
          <w:lang w:val="pl-PL"/>
        </w:rPr>
        <w:t>Zakres stosowania Specyfikacji Technicznej</w:t>
      </w:r>
      <w:r w:rsidR="00B20036" w:rsidRPr="00B10592">
        <w:rPr>
          <w:rFonts w:ascii="Calibri" w:hAnsi="Calibri" w:cs="Calibri"/>
          <w:b/>
          <w:bCs/>
          <w:sz w:val="22"/>
          <w:lang w:val="pl-PL"/>
        </w:rPr>
        <w:t xml:space="preserve"> </w:t>
      </w:r>
    </w:p>
    <w:p w14:paraId="33E91F09" w14:textId="77777777" w:rsidR="005247A0" w:rsidRPr="00B10592" w:rsidRDefault="005247A0" w:rsidP="00F32125">
      <w:pPr>
        <w:ind w:left="360"/>
        <w:jc w:val="both"/>
        <w:rPr>
          <w:rFonts w:ascii="Calibri" w:hAnsi="Calibri" w:cs="Calibri"/>
        </w:rPr>
      </w:pPr>
      <w:r w:rsidRPr="00B10592">
        <w:rPr>
          <w:rFonts w:ascii="Calibri" w:hAnsi="Calibri" w:cs="Calibri"/>
        </w:rPr>
        <w:t xml:space="preserve">Niniejsza Specyfikacja Techniczna </w:t>
      </w:r>
      <w:r w:rsidR="00CF574F" w:rsidRPr="00B10592">
        <w:rPr>
          <w:rFonts w:ascii="Calibri" w:hAnsi="Calibri" w:cs="Calibri"/>
        </w:rPr>
        <w:t>dla Przedmiotowego</w:t>
      </w:r>
      <w:r w:rsidRPr="00B10592">
        <w:rPr>
          <w:rFonts w:ascii="Calibri" w:hAnsi="Calibri" w:cs="Calibri"/>
        </w:rPr>
        <w:t xml:space="preserve"> Obiektu jest </w:t>
      </w:r>
      <w:r w:rsidR="00CF574F" w:rsidRPr="00B10592">
        <w:rPr>
          <w:rFonts w:ascii="Calibri" w:hAnsi="Calibri" w:cs="Calibri"/>
        </w:rPr>
        <w:t>stosowana</w:t>
      </w:r>
      <w:r w:rsidRPr="00B10592">
        <w:rPr>
          <w:rFonts w:ascii="Calibri" w:hAnsi="Calibri" w:cs="Calibri"/>
        </w:rPr>
        <w:t xml:space="preserve"> jako dokument wykonawczy przy zaleceniu, wykonaniu i odbiorze robót wymienionych w punkcie </w:t>
      </w:r>
      <w:r w:rsidR="003E5247" w:rsidRPr="00B10592">
        <w:rPr>
          <w:rFonts w:ascii="Calibri" w:hAnsi="Calibri" w:cs="Calibri"/>
        </w:rPr>
        <w:t>2</w:t>
      </w:r>
      <w:r w:rsidRPr="00B10592">
        <w:rPr>
          <w:rFonts w:ascii="Calibri" w:hAnsi="Calibri" w:cs="Calibri"/>
        </w:rPr>
        <w:t xml:space="preserve">.3. Wymagania Specyfikacji Technicznej należy rozumieć i </w:t>
      </w:r>
      <w:r w:rsidR="00CF574F" w:rsidRPr="00B10592">
        <w:rPr>
          <w:rFonts w:ascii="Calibri" w:hAnsi="Calibri" w:cs="Calibri"/>
        </w:rPr>
        <w:t>stosować w</w:t>
      </w:r>
      <w:r w:rsidRPr="00B10592">
        <w:rPr>
          <w:rFonts w:ascii="Calibri" w:hAnsi="Calibri" w:cs="Calibri"/>
        </w:rPr>
        <w:t xml:space="preserve"> powiązaniu z niżej wymienionymi szczegółowymi specyfikacjami technicznymi. W ogólny zakres Specyfikacji Technicznej wchodzą czynności:</w:t>
      </w:r>
    </w:p>
    <w:p w14:paraId="11587390" w14:textId="3BC4223A" w:rsidR="005247A0" w:rsidRPr="008C74E2" w:rsidRDefault="005247A0" w:rsidP="003144FB">
      <w:pPr>
        <w:pStyle w:val="Akapitzlist"/>
        <w:numPr>
          <w:ilvl w:val="0"/>
          <w:numId w:val="7"/>
        </w:numPr>
        <w:ind w:left="709" w:firstLine="0"/>
        <w:jc w:val="both"/>
        <w:rPr>
          <w:rFonts w:ascii="Calibri" w:hAnsi="Calibri" w:cs="Calibri"/>
          <w:sz w:val="22"/>
          <w:lang w:val="pl-PL"/>
        </w:rPr>
      </w:pPr>
      <w:r w:rsidRPr="008C74E2">
        <w:rPr>
          <w:rFonts w:ascii="Calibri" w:hAnsi="Calibri" w:cs="Calibri"/>
          <w:sz w:val="22"/>
          <w:lang w:val="pl-PL"/>
        </w:rPr>
        <w:t xml:space="preserve">Oczyszczenie </w:t>
      </w:r>
      <w:r w:rsidR="008C74E2" w:rsidRPr="008C74E2">
        <w:rPr>
          <w:rFonts w:ascii="Calibri" w:hAnsi="Calibri" w:cs="Calibri"/>
          <w:sz w:val="22"/>
          <w:lang w:val="pl-PL"/>
        </w:rPr>
        <w:t>powierzchni</w:t>
      </w:r>
      <w:r w:rsidR="008C74E2" w:rsidRPr="008C74E2">
        <w:rPr>
          <w:rFonts w:ascii="Calibri" w:hAnsi="Calibri" w:cs="Calibri"/>
          <w:sz w:val="22"/>
        </w:rPr>
        <w:t xml:space="preserve"> </w:t>
      </w:r>
      <w:r w:rsidR="008C74E2" w:rsidRPr="008C74E2">
        <w:rPr>
          <w:rFonts w:ascii="Calibri" w:hAnsi="Calibri" w:cs="Calibri"/>
          <w:sz w:val="22"/>
          <w:lang w:val="pl-PL"/>
        </w:rPr>
        <w:t>betonowych</w:t>
      </w:r>
      <w:r w:rsidR="008C74E2" w:rsidRPr="008C74E2">
        <w:rPr>
          <w:rFonts w:ascii="Calibri" w:hAnsi="Calibri" w:cs="Calibri"/>
          <w:sz w:val="22"/>
        </w:rPr>
        <w:t xml:space="preserve"> </w:t>
      </w:r>
      <w:r w:rsidR="008C74E2" w:rsidRPr="008C74E2">
        <w:rPr>
          <w:rFonts w:ascii="Calibri" w:hAnsi="Calibri" w:cs="Calibri"/>
          <w:sz w:val="22"/>
          <w:lang w:val="pl-PL"/>
        </w:rPr>
        <w:t>oraz</w:t>
      </w:r>
      <w:r w:rsidR="008C74E2" w:rsidRPr="008C74E2">
        <w:rPr>
          <w:rFonts w:ascii="Calibri" w:hAnsi="Calibri" w:cs="Calibri"/>
          <w:sz w:val="22"/>
        </w:rPr>
        <w:t xml:space="preserve"> </w:t>
      </w:r>
      <w:r w:rsidR="008C74E2" w:rsidRPr="008C74E2">
        <w:rPr>
          <w:rFonts w:ascii="Calibri" w:hAnsi="Calibri" w:cs="Calibri"/>
          <w:sz w:val="22"/>
          <w:lang w:val="pl-PL"/>
        </w:rPr>
        <w:t>stalowych</w:t>
      </w:r>
      <w:r w:rsidR="008C74E2" w:rsidRPr="008C74E2">
        <w:rPr>
          <w:rFonts w:ascii="Calibri" w:hAnsi="Calibri" w:cs="Calibri"/>
          <w:sz w:val="22"/>
        </w:rPr>
        <w:t xml:space="preserve"> </w:t>
      </w:r>
      <w:r w:rsidR="008C74E2" w:rsidRPr="008C74E2">
        <w:rPr>
          <w:rFonts w:ascii="Calibri" w:hAnsi="Calibri" w:cs="Calibri"/>
          <w:sz w:val="22"/>
          <w:lang w:val="pl-PL"/>
        </w:rPr>
        <w:t>poprzez</w:t>
      </w:r>
      <w:r w:rsidR="008C74E2" w:rsidRPr="008C74E2">
        <w:rPr>
          <w:rFonts w:ascii="Calibri" w:hAnsi="Calibri" w:cs="Calibri"/>
          <w:sz w:val="22"/>
        </w:rPr>
        <w:t xml:space="preserve"> </w:t>
      </w:r>
      <w:r w:rsidR="008C74E2" w:rsidRPr="008C74E2">
        <w:rPr>
          <w:rFonts w:ascii="Calibri" w:hAnsi="Calibri" w:cs="Calibri"/>
          <w:sz w:val="22"/>
          <w:lang w:val="pl-PL"/>
        </w:rPr>
        <w:t>piaskowanie</w:t>
      </w:r>
      <w:r w:rsidR="008C74E2">
        <w:rPr>
          <w:rFonts w:ascii="Calibri" w:hAnsi="Calibri" w:cs="Calibri"/>
          <w:sz w:val="22"/>
          <w:lang w:val="pl-PL"/>
        </w:rPr>
        <w:t>.</w:t>
      </w:r>
    </w:p>
    <w:p w14:paraId="2C4BAB64" w14:textId="196E83BB" w:rsidR="008C74E2" w:rsidRPr="008C74E2" w:rsidRDefault="008C74E2" w:rsidP="003144FB">
      <w:pPr>
        <w:pStyle w:val="Akapitzlist"/>
        <w:numPr>
          <w:ilvl w:val="0"/>
          <w:numId w:val="7"/>
        </w:numPr>
        <w:ind w:left="709" w:firstLine="0"/>
        <w:jc w:val="both"/>
        <w:rPr>
          <w:rFonts w:ascii="Calibri" w:hAnsi="Calibri" w:cs="Calibri"/>
          <w:sz w:val="22"/>
          <w:lang w:val="pl-PL"/>
        </w:rPr>
      </w:pPr>
      <w:r w:rsidRPr="008C74E2">
        <w:rPr>
          <w:rFonts w:ascii="Calibri" w:hAnsi="Calibri" w:cs="Calibri"/>
          <w:sz w:val="22"/>
          <w:lang w:val="pl-PL"/>
        </w:rPr>
        <w:t>Antykorozyjne</w:t>
      </w:r>
      <w:r w:rsidRPr="008C74E2">
        <w:rPr>
          <w:rFonts w:ascii="Calibri" w:hAnsi="Calibri" w:cs="Calibri"/>
          <w:sz w:val="22"/>
        </w:rPr>
        <w:t xml:space="preserve"> </w:t>
      </w:r>
      <w:r w:rsidRPr="008C74E2">
        <w:rPr>
          <w:rFonts w:ascii="Calibri" w:hAnsi="Calibri" w:cs="Calibri"/>
          <w:sz w:val="22"/>
          <w:lang w:val="pl-PL"/>
        </w:rPr>
        <w:t>zabezpieczenie</w:t>
      </w:r>
      <w:r w:rsidRPr="008C74E2">
        <w:rPr>
          <w:rFonts w:ascii="Calibri" w:hAnsi="Calibri" w:cs="Calibri"/>
          <w:sz w:val="22"/>
        </w:rPr>
        <w:t xml:space="preserve"> </w:t>
      </w:r>
      <w:r w:rsidRPr="008C74E2">
        <w:rPr>
          <w:rFonts w:ascii="Calibri" w:hAnsi="Calibri" w:cs="Calibri"/>
          <w:sz w:val="22"/>
          <w:lang w:val="pl-PL"/>
        </w:rPr>
        <w:t>zbrojenia</w:t>
      </w:r>
      <w:r w:rsidRPr="008C74E2">
        <w:rPr>
          <w:rFonts w:ascii="Calibri" w:hAnsi="Calibri" w:cs="Calibri"/>
          <w:sz w:val="22"/>
        </w:rPr>
        <w:t>.</w:t>
      </w:r>
    </w:p>
    <w:p w14:paraId="3000D159" w14:textId="52BD3378" w:rsidR="00D618F5" w:rsidRPr="00D618F5" w:rsidRDefault="00D618F5" w:rsidP="003144FB">
      <w:pPr>
        <w:pStyle w:val="Akapitzlist"/>
        <w:numPr>
          <w:ilvl w:val="0"/>
          <w:numId w:val="7"/>
        </w:numPr>
        <w:ind w:left="709" w:firstLine="0"/>
        <w:jc w:val="both"/>
        <w:rPr>
          <w:rFonts w:ascii="Calibri" w:hAnsi="Calibri" w:cs="Calibri"/>
          <w:sz w:val="22"/>
          <w:lang w:val="pl-PL"/>
        </w:rPr>
      </w:pPr>
      <w:r w:rsidRPr="00D618F5">
        <w:rPr>
          <w:rFonts w:ascii="Calibri" w:hAnsi="Calibri" w:cs="Calibri"/>
          <w:sz w:val="22"/>
          <w:lang w:val="pl-PL"/>
        </w:rPr>
        <w:t>Uszczelnienie</w:t>
      </w:r>
      <w:r w:rsidRPr="00D618F5">
        <w:rPr>
          <w:rFonts w:ascii="Calibri" w:hAnsi="Calibri" w:cs="Calibri"/>
          <w:sz w:val="22"/>
        </w:rPr>
        <w:t xml:space="preserve"> </w:t>
      </w:r>
      <w:r w:rsidRPr="00D618F5">
        <w:rPr>
          <w:rFonts w:ascii="Calibri" w:hAnsi="Calibri" w:cs="Calibri"/>
          <w:sz w:val="22"/>
          <w:lang w:val="pl-PL"/>
        </w:rPr>
        <w:t>występujących</w:t>
      </w:r>
      <w:r w:rsidRPr="00D618F5">
        <w:rPr>
          <w:rFonts w:ascii="Calibri" w:hAnsi="Calibri" w:cs="Calibri"/>
          <w:sz w:val="22"/>
        </w:rPr>
        <w:t xml:space="preserve"> </w:t>
      </w:r>
      <w:r w:rsidRPr="00D618F5">
        <w:rPr>
          <w:rFonts w:ascii="Calibri" w:hAnsi="Calibri" w:cs="Calibri"/>
          <w:sz w:val="22"/>
          <w:lang w:val="pl-PL"/>
        </w:rPr>
        <w:t>nieszczelności</w:t>
      </w:r>
      <w:r>
        <w:rPr>
          <w:rFonts w:ascii="Calibri" w:hAnsi="Calibri" w:cs="Calibri"/>
          <w:sz w:val="22"/>
        </w:rPr>
        <w:t xml:space="preserve"> </w:t>
      </w:r>
      <w:r>
        <w:rPr>
          <w:rFonts w:ascii="Calibri" w:hAnsi="Calibri" w:cs="Calibri"/>
          <w:sz w:val="22"/>
          <w:lang w:val="pl-PL"/>
        </w:rPr>
        <w:t>przejść</w:t>
      </w:r>
      <w:r w:rsidRPr="00D618F5">
        <w:rPr>
          <w:rFonts w:ascii="Calibri" w:hAnsi="Calibri" w:cs="Calibri"/>
          <w:sz w:val="22"/>
        </w:rPr>
        <w:t xml:space="preserve"> </w:t>
      </w:r>
      <w:r w:rsidRPr="00D618F5">
        <w:rPr>
          <w:rFonts w:ascii="Calibri" w:hAnsi="Calibri" w:cs="Calibri"/>
          <w:sz w:val="22"/>
          <w:lang w:val="pl-PL"/>
        </w:rPr>
        <w:t>rur</w:t>
      </w:r>
      <w:r>
        <w:rPr>
          <w:rFonts w:ascii="Calibri" w:hAnsi="Calibri" w:cs="Calibri"/>
          <w:sz w:val="22"/>
          <w:lang w:val="pl-PL"/>
        </w:rPr>
        <w:t>owych</w:t>
      </w:r>
      <w:r w:rsidRPr="00D618F5">
        <w:rPr>
          <w:rFonts w:ascii="Calibri" w:hAnsi="Calibri" w:cs="Calibri"/>
          <w:sz w:val="22"/>
        </w:rPr>
        <w:t xml:space="preserve"> </w:t>
      </w:r>
      <w:r w:rsidRPr="00D618F5">
        <w:rPr>
          <w:rFonts w:ascii="Calibri" w:hAnsi="Calibri" w:cs="Calibri"/>
          <w:sz w:val="22"/>
          <w:lang w:val="pl-PL"/>
        </w:rPr>
        <w:t>przez</w:t>
      </w:r>
      <w:r w:rsidRPr="00D618F5">
        <w:rPr>
          <w:rFonts w:ascii="Calibri" w:hAnsi="Calibri" w:cs="Calibri"/>
          <w:sz w:val="22"/>
        </w:rPr>
        <w:t xml:space="preserve"> </w:t>
      </w:r>
      <w:r w:rsidRPr="00D618F5">
        <w:rPr>
          <w:rFonts w:ascii="Calibri" w:hAnsi="Calibri" w:cs="Calibri"/>
          <w:sz w:val="22"/>
          <w:lang w:val="pl-PL"/>
        </w:rPr>
        <w:t>ściany</w:t>
      </w:r>
      <w:r w:rsidRPr="00D618F5">
        <w:rPr>
          <w:rFonts w:ascii="Calibri" w:hAnsi="Calibri" w:cs="Calibri"/>
          <w:sz w:val="22"/>
        </w:rPr>
        <w:t xml:space="preserve"> (</w:t>
      </w:r>
      <w:r w:rsidRPr="00D618F5">
        <w:rPr>
          <w:rFonts w:ascii="Calibri" w:hAnsi="Calibri" w:cs="Calibri"/>
          <w:sz w:val="22"/>
          <w:lang w:val="pl-PL"/>
        </w:rPr>
        <w:t>metodą</w:t>
      </w:r>
      <w:r w:rsidRPr="00D618F5">
        <w:rPr>
          <w:rFonts w:ascii="Calibri" w:hAnsi="Calibri" w:cs="Calibri"/>
          <w:sz w:val="22"/>
        </w:rPr>
        <w:t xml:space="preserve"> </w:t>
      </w:r>
      <w:r w:rsidRPr="00D618F5">
        <w:rPr>
          <w:rFonts w:ascii="Calibri" w:hAnsi="Calibri" w:cs="Calibri"/>
          <w:sz w:val="22"/>
          <w:lang w:val="pl-PL"/>
        </w:rPr>
        <w:t>iniekcji</w:t>
      </w:r>
      <w:r w:rsidRPr="00D618F5">
        <w:rPr>
          <w:rFonts w:ascii="Calibri" w:hAnsi="Calibri" w:cs="Calibri"/>
          <w:sz w:val="22"/>
        </w:rPr>
        <w:t>).</w:t>
      </w:r>
    </w:p>
    <w:p w14:paraId="71356502" w14:textId="52B832DD" w:rsidR="00CE6758" w:rsidRPr="00D618F5" w:rsidRDefault="005247A0" w:rsidP="00D618F5">
      <w:pPr>
        <w:pStyle w:val="Akapitzlist"/>
        <w:numPr>
          <w:ilvl w:val="0"/>
          <w:numId w:val="7"/>
        </w:numPr>
        <w:ind w:left="709" w:firstLine="0"/>
        <w:jc w:val="both"/>
        <w:rPr>
          <w:rFonts w:ascii="Calibri" w:hAnsi="Calibri" w:cs="Calibri"/>
          <w:sz w:val="22"/>
          <w:lang w:val="pl-PL"/>
        </w:rPr>
      </w:pPr>
      <w:r w:rsidRPr="00D618F5">
        <w:rPr>
          <w:rFonts w:ascii="Calibri" w:hAnsi="Calibri" w:cs="Calibri"/>
          <w:sz w:val="22"/>
          <w:lang w:val="pl-PL"/>
        </w:rPr>
        <w:t>Naprawy konstrukcji żelbetowej</w:t>
      </w:r>
      <w:r w:rsidR="00D618F5">
        <w:rPr>
          <w:rFonts w:ascii="Calibri" w:hAnsi="Calibri" w:cs="Calibri"/>
          <w:sz w:val="22"/>
          <w:lang w:val="pl-PL"/>
        </w:rPr>
        <w:t xml:space="preserve"> - wewnętrznych </w:t>
      </w:r>
      <w:r w:rsidR="002A6052" w:rsidRPr="00D618F5">
        <w:rPr>
          <w:rFonts w:ascii="Calibri" w:hAnsi="Calibri" w:cs="Calibri"/>
          <w:sz w:val="22"/>
          <w:lang w:val="pl-PL"/>
        </w:rPr>
        <w:t xml:space="preserve">powierzchni ścian </w:t>
      </w:r>
      <w:r w:rsidR="00D618F5">
        <w:rPr>
          <w:rFonts w:ascii="Calibri" w:hAnsi="Calibri" w:cs="Calibri"/>
          <w:sz w:val="22"/>
          <w:lang w:val="pl-PL"/>
        </w:rPr>
        <w:t>zbiorników wody czystej</w:t>
      </w:r>
      <w:r w:rsidR="002A6052" w:rsidRPr="00D618F5">
        <w:rPr>
          <w:rFonts w:ascii="Calibri" w:hAnsi="Calibri" w:cs="Calibri"/>
          <w:sz w:val="22"/>
          <w:lang w:val="pl-PL"/>
        </w:rPr>
        <w:t>,</w:t>
      </w:r>
    </w:p>
    <w:p w14:paraId="2870FA1D" w14:textId="5DFF7FCE" w:rsidR="005247A0" w:rsidRPr="00B10592" w:rsidRDefault="005247A0" w:rsidP="003144FB">
      <w:pPr>
        <w:pStyle w:val="Akapitzlist"/>
        <w:numPr>
          <w:ilvl w:val="0"/>
          <w:numId w:val="7"/>
        </w:numPr>
        <w:ind w:left="709" w:firstLine="0"/>
        <w:jc w:val="both"/>
        <w:rPr>
          <w:rFonts w:ascii="Calibri" w:hAnsi="Calibri" w:cs="Calibri"/>
          <w:sz w:val="22"/>
          <w:lang w:val="pl-PL"/>
        </w:rPr>
      </w:pPr>
      <w:r w:rsidRPr="00B10592">
        <w:rPr>
          <w:rFonts w:ascii="Calibri" w:hAnsi="Calibri" w:cs="Calibri"/>
          <w:sz w:val="22"/>
          <w:lang w:val="pl-PL"/>
        </w:rPr>
        <w:t>Zabezpiecze</w:t>
      </w:r>
      <w:r w:rsidR="00E64B5D" w:rsidRPr="00B10592">
        <w:rPr>
          <w:rFonts w:ascii="Calibri" w:hAnsi="Calibri" w:cs="Calibri"/>
          <w:sz w:val="22"/>
          <w:lang w:val="pl-PL"/>
        </w:rPr>
        <w:t>nie dylatacji konstrukcyjnych ścian i dna</w:t>
      </w:r>
      <w:r w:rsidRPr="00B10592">
        <w:rPr>
          <w:rFonts w:ascii="Calibri" w:hAnsi="Calibri" w:cs="Calibri"/>
          <w:sz w:val="22"/>
          <w:lang w:val="pl-PL"/>
        </w:rPr>
        <w:t xml:space="preserve"> </w:t>
      </w:r>
      <w:r w:rsidR="00D618F5">
        <w:rPr>
          <w:rFonts w:ascii="Calibri" w:hAnsi="Calibri" w:cs="Calibri"/>
          <w:sz w:val="22"/>
          <w:lang w:val="pl-PL"/>
        </w:rPr>
        <w:t>zbiorników wody czystej</w:t>
      </w:r>
      <w:r w:rsidRPr="00B10592">
        <w:rPr>
          <w:rFonts w:ascii="Calibri" w:hAnsi="Calibri" w:cs="Calibri"/>
          <w:sz w:val="22"/>
          <w:lang w:val="pl-PL"/>
        </w:rPr>
        <w:t>,</w:t>
      </w:r>
    </w:p>
    <w:p w14:paraId="1137E2CF" w14:textId="77777777" w:rsidR="00CE6758" w:rsidRDefault="00CE6758" w:rsidP="003144FB">
      <w:pPr>
        <w:pStyle w:val="Akapitzlist"/>
        <w:numPr>
          <w:ilvl w:val="0"/>
          <w:numId w:val="7"/>
        </w:numPr>
        <w:ind w:left="709" w:firstLine="0"/>
        <w:jc w:val="both"/>
        <w:rPr>
          <w:rFonts w:ascii="Calibri" w:hAnsi="Calibri" w:cs="Calibri"/>
          <w:sz w:val="22"/>
          <w:lang w:val="pl-PL"/>
        </w:rPr>
      </w:pPr>
      <w:r w:rsidRPr="00B10592">
        <w:rPr>
          <w:rFonts w:ascii="Calibri" w:hAnsi="Calibri" w:cs="Calibri"/>
          <w:sz w:val="22"/>
          <w:lang w:val="pl-PL"/>
        </w:rPr>
        <w:t>Zabezpieczenie dylatacji skurczowych przed podciąganiem wody</w:t>
      </w:r>
      <w:r w:rsidR="00BB340A" w:rsidRPr="00B10592">
        <w:rPr>
          <w:rFonts w:ascii="Calibri" w:hAnsi="Calibri" w:cs="Calibri"/>
          <w:sz w:val="22"/>
          <w:lang w:val="pl-PL"/>
        </w:rPr>
        <w:t xml:space="preserve"> z zewnątrz</w:t>
      </w:r>
      <w:r w:rsidRPr="00B10592">
        <w:rPr>
          <w:rFonts w:ascii="Calibri" w:hAnsi="Calibri" w:cs="Calibri"/>
          <w:sz w:val="22"/>
          <w:lang w:val="pl-PL"/>
        </w:rPr>
        <w:t>,</w:t>
      </w:r>
    </w:p>
    <w:p w14:paraId="4543F6A3" w14:textId="0E9318B1" w:rsidR="005247A0" w:rsidRPr="004E4019" w:rsidRDefault="00D618F5" w:rsidP="004E4019">
      <w:pPr>
        <w:pStyle w:val="Akapitzlist"/>
        <w:numPr>
          <w:ilvl w:val="0"/>
          <w:numId w:val="7"/>
        </w:numPr>
        <w:ind w:left="709" w:firstLine="0"/>
        <w:jc w:val="both"/>
        <w:rPr>
          <w:rFonts w:ascii="Calibri" w:hAnsi="Calibri" w:cs="Calibri"/>
          <w:sz w:val="22"/>
          <w:lang w:val="pl-PL"/>
        </w:rPr>
      </w:pPr>
      <w:r>
        <w:rPr>
          <w:rFonts w:ascii="Calibri" w:hAnsi="Calibri" w:cs="Calibri"/>
          <w:sz w:val="22"/>
          <w:lang w:val="pl-PL"/>
        </w:rPr>
        <w:t>Zabezpieczenie elementów stalowych znajdujących się w zbiornikach wody czystej,</w:t>
      </w:r>
    </w:p>
    <w:p w14:paraId="5B599BC3" w14:textId="07C74F1B" w:rsidR="005247A0" w:rsidRPr="00B10592" w:rsidRDefault="005247A0" w:rsidP="003144FB">
      <w:pPr>
        <w:pStyle w:val="Akapitzlist"/>
        <w:numPr>
          <w:ilvl w:val="0"/>
          <w:numId w:val="7"/>
        </w:numPr>
        <w:ind w:left="709" w:firstLine="0"/>
        <w:jc w:val="both"/>
        <w:rPr>
          <w:rFonts w:ascii="Calibri" w:hAnsi="Calibri" w:cs="Calibri"/>
          <w:sz w:val="22"/>
          <w:lang w:val="pl-PL"/>
        </w:rPr>
      </w:pPr>
      <w:r w:rsidRPr="00B10592">
        <w:rPr>
          <w:rFonts w:ascii="Calibri" w:hAnsi="Calibri" w:cs="Calibri"/>
          <w:sz w:val="22"/>
          <w:lang w:val="pl-PL"/>
        </w:rPr>
        <w:t>Wykonanie</w:t>
      </w:r>
      <w:r w:rsidR="004E4019">
        <w:rPr>
          <w:rFonts w:ascii="Calibri" w:hAnsi="Calibri" w:cs="Calibri"/>
          <w:sz w:val="22"/>
          <w:lang w:val="pl-PL"/>
        </w:rPr>
        <w:t xml:space="preserve"> powłoki antykorozyjnej i wodoszczelnej (2 warstwy) na powierzchniach betonowych i stalowych. </w:t>
      </w:r>
    </w:p>
    <w:p w14:paraId="17B96BCC" w14:textId="77777777" w:rsidR="005247A0" w:rsidRPr="00B10592" w:rsidRDefault="005247A0" w:rsidP="005247A0">
      <w:pPr>
        <w:pStyle w:val="Akapitzlist"/>
        <w:ind w:left="709"/>
        <w:jc w:val="both"/>
        <w:rPr>
          <w:rFonts w:ascii="Calibri" w:hAnsi="Calibri" w:cs="Calibri"/>
          <w:sz w:val="22"/>
          <w:lang w:val="pl-PL"/>
        </w:rPr>
      </w:pPr>
    </w:p>
    <w:p w14:paraId="3F69306D" w14:textId="77777777" w:rsidR="00F32125" w:rsidRPr="00B10592" w:rsidRDefault="005247A0" w:rsidP="003144FB">
      <w:pPr>
        <w:pStyle w:val="Akapitzlist"/>
        <w:numPr>
          <w:ilvl w:val="1"/>
          <w:numId w:val="18"/>
        </w:numPr>
        <w:rPr>
          <w:rFonts w:ascii="Calibri" w:hAnsi="Calibri" w:cs="Calibri"/>
          <w:b/>
          <w:bCs/>
          <w:sz w:val="22"/>
          <w:lang w:val="pl-PL"/>
        </w:rPr>
      </w:pPr>
      <w:r w:rsidRPr="00B10592">
        <w:rPr>
          <w:rFonts w:ascii="Calibri" w:hAnsi="Calibri" w:cs="Calibri"/>
          <w:b/>
          <w:bCs/>
          <w:sz w:val="22"/>
          <w:lang w:val="pl-PL"/>
        </w:rPr>
        <w:t>Zakres robót objętych Specyfikacją Techniczną</w:t>
      </w:r>
    </w:p>
    <w:p w14:paraId="41738BBB" w14:textId="67C91883" w:rsidR="005247A0" w:rsidRPr="00B10592" w:rsidRDefault="005247A0" w:rsidP="00F32125">
      <w:pPr>
        <w:ind w:left="786"/>
        <w:rPr>
          <w:rFonts w:ascii="Calibri" w:hAnsi="Calibri" w:cs="Calibri"/>
          <w:b/>
          <w:bCs/>
        </w:rPr>
      </w:pPr>
      <w:r w:rsidRPr="00B10592">
        <w:rPr>
          <w:rFonts w:ascii="Calibri" w:hAnsi="Calibri" w:cs="Calibri"/>
        </w:rPr>
        <w:t xml:space="preserve">Przedmiotem Specyfikacji Technicznej są wymagania dotyczące wykonania i odbioru prac </w:t>
      </w:r>
      <w:r w:rsidR="008E4FD9" w:rsidRPr="00B10592">
        <w:rPr>
          <w:rFonts w:ascii="Calibri" w:hAnsi="Calibri" w:cs="Calibri"/>
        </w:rPr>
        <w:t xml:space="preserve">przy wykonywaniu </w:t>
      </w:r>
      <w:r w:rsidR="008E4FD9" w:rsidRPr="00B10592">
        <w:rPr>
          <w:rFonts w:ascii="Calibri" w:hAnsi="Calibri" w:cs="Calibri"/>
          <w:bCs/>
        </w:rPr>
        <w:t>wodo</w:t>
      </w:r>
      <w:r w:rsidR="008E4FD9" w:rsidRPr="00B10592">
        <w:rPr>
          <w:rFonts w:ascii="Calibri" w:hAnsi="Calibri" w:cs="Calibri"/>
        </w:rPr>
        <w:t xml:space="preserve">szczelnej i chemoodpornej </w:t>
      </w:r>
      <w:r w:rsidR="004E4019">
        <w:rPr>
          <w:rFonts w:ascii="Calibri" w:hAnsi="Calibri" w:cs="Calibri"/>
        </w:rPr>
        <w:t xml:space="preserve">powłoki </w:t>
      </w:r>
      <w:r w:rsidR="00697127" w:rsidRPr="00B10592">
        <w:rPr>
          <w:rFonts w:ascii="Calibri" w:hAnsi="Calibri" w:cs="Calibri"/>
          <w:bCs/>
        </w:rPr>
        <w:t>zabezpieczającej</w:t>
      </w:r>
      <w:r w:rsidR="008E4FD9" w:rsidRPr="00B10592">
        <w:rPr>
          <w:rFonts w:ascii="Calibri" w:hAnsi="Calibri" w:cs="Calibri"/>
          <w:bCs/>
        </w:rPr>
        <w:t xml:space="preserve"> </w:t>
      </w:r>
      <w:r w:rsidR="004E4019">
        <w:rPr>
          <w:rFonts w:ascii="Calibri" w:hAnsi="Calibri" w:cs="Calibri"/>
          <w:bCs/>
        </w:rPr>
        <w:t>wnętrze zbiorników wody czystej</w:t>
      </w:r>
      <w:r w:rsidR="003A66C8" w:rsidRPr="00B10592">
        <w:rPr>
          <w:rFonts w:ascii="Calibri" w:hAnsi="Calibri" w:cs="Calibri"/>
          <w:bCs/>
        </w:rPr>
        <w:t xml:space="preserve"> </w:t>
      </w:r>
      <w:r w:rsidR="004E4019">
        <w:rPr>
          <w:rFonts w:ascii="Calibri" w:hAnsi="Calibri" w:cs="Calibri"/>
          <w:color w:val="000000"/>
        </w:rPr>
        <w:t>w szpitalu</w:t>
      </w:r>
      <w:r w:rsidR="00966F41" w:rsidRPr="00B10592">
        <w:rPr>
          <w:rFonts w:ascii="Calibri" w:hAnsi="Calibri" w:cs="Calibri"/>
          <w:bCs/>
        </w:rPr>
        <w:t xml:space="preserve"> przed działaniem</w:t>
      </w:r>
      <w:r w:rsidR="004E4019">
        <w:rPr>
          <w:rFonts w:ascii="Calibri" w:hAnsi="Calibri" w:cs="Calibri"/>
          <w:bCs/>
        </w:rPr>
        <w:t xml:space="preserve"> korozji </w:t>
      </w:r>
      <w:r w:rsidR="00CF574F" w:rsidRPr="00B10592">
        <w:rPr>
          <w:rFonts w:ascii="Calibri" w:hAnsi="Calibri" w:cs="Calibri"/>
          <w:bCs/>
        </w:rPr>
        <w:t>na konstrukcję</w:t>
      </w:r>
      <w:r w:rsidR="00966F41" w:rsidRPr="00B10592">
        <w:rPr>
          <w:rFonts w:ascii="Calibri" w:hAnsi="Calibri" w:cs="Calibri"/>
          <w:bCs/>
        </w:rPr>
        <w:t xml:space="preserve"> zbiornika</w:t>
      </w:r>
      <w:r w:rsidR="008E4FD9" w:rsidRPr="00B10592">
        <w:rPr>
          <w:rFonts w:ascii="Calibri" w:hAnsi="Calibri" w:cs="Calibri"/>
          <w:bCs/>
        </w:rPr>
        <w:t xml:space="preserve"> i przed przedostawani</w:t>
      </w:r>
      <w:r w:rsidR="0072333D">
        <w:rPr>
          <w:rFonts w:ascii="Calibri" w:hAnsi="Calibri" w:cs="Calibri"/>
          <w:bCs/>
        </w:rPr>
        <w:t>em się s</w:t>
      </w:r>
      <w:r w:rsidR="004E4019">
        <w:rPr>
          <w:rFonts w:ascii="Calibri" w:hAnsi="Calibri" w:cs="Calibri"/>
          <w:bCs/>
        </w:rPr>
        <w:t>ubstancji od</w:t>
      </w:r>
      <w:r w:rsidR="008E4FD9" w:rsidRPr="00B10592">
        <w:rPr>
          <w:rFonts w:ascii="Calibri" w:hAnsi="Calibri" w:cs="Calibri"/>
          <w:bCs/>
        </w:rPr>
        <w:t xml:space="preserve"> wód gruntowych</w:t>
      </w:r>
      <w:r w:rsidRPr="00B10592">
        <w:rPr>
          <w:rFonts w:ascii="Calibri" w:hAnsi="Calibri" w:cs="Calibri"/>
        </w:rPr>
        <w:t>:</w:t>
      </w:r>
    </w:p>
    <w:p w14:paraId="08C45F60" w14:textId="77777777" w:rsidR="005247A0" w:rsidRPr="00B10592" w:rsidRDefault="005247A0" w:rsidP="005247A0">
      <w:pPr>
        <w:autoSpaceDE w:val="0"/>
        <w:autoSpaceDN w:val="0"/>
        <w:adjustRightInd w:val="0"/>
        <w:spacing w:after="0" w:line="240" w:lineRule="auto"/>
        <w:ind w:left="709"/>
        <w:jc w:val="both"/>
        <w:rPr>
          <w:rFonts w:ascii="Calibri" w:hAnsi="Calibri" w:cs="Calibri"/>
          <w:color w:val="000000"/>
        </w:rPr>
      </w:pPr>
    </w:p>
    <w:p w14:paraId="708BA290" w14:textId="77777777" w:rsidR="005247A0" w:rsidRPr="00B10592" w:rsidRDefault="005247A0" w:rsidP="00504470">
      <w:pPr>
        <w:autoSpaceDE w:val="0"/>
        <w:autoSpaceDN w:val="0"/>
        <w:adjustRightInd w:val="0"/>
        <w:spacing w:after="0" w:line="240" w:lineRule="auto"/>
        <w:ind w:left="709"/>
        <w:jc w:val="both"/>
        <w:rPr>
          <w:rFonts w:ascii="Calibri" w:hAnsi="Calibri" w:cs="Calibri"/>
          <w:b/>
        </w:rPr>
      </w:pPr>
      <w:r w:rsidRPr="00B10592">
        <w:rPr>
          <w:rFonts w:ascii="Calibri" w:hAnsi="Calibri" w:cs="Calibri"/>
          <w:b/>
        </w:rPr>
        <w:t>Przygotowanie i oczyszczenie podłoża:</w:t>
      </w:r>
    </w:p>
    <w:p w14:paraId="37E87376" w14:textId="77777777" w:rsidR="005247A0" w:rsidRPr="00B10592" w:rsidRDefault="005247A0" w:rsidP="00504470">
      <w:pPr>
        <w:autoSpaceDE w:val="0"/>
        <w:autoSpaceDN w:val="0"/>
        <w:adjustRightInd w:val="0"/>
        <w:spacing w:after="0" w:line="240" w:lineRule="auto"/>
        <w:ind w:left="709"/>
        <w:jc w:val="both"/>
        <w:rPr>
          <w:rFonts w:ascii="Calibri" w:hAnsi="Calibri" w:cs="Calibri"/>
        </w:rPr>
      </w:pPr>
    </w:p>
    <w:p w14:paraId="6BA24729" w14:textId="77777777" w:rsidR="00493DA0" w:rsidRPr="00B10592" w:rsidRDefault="00493D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Z wnętrza </w:t>
      </w:r>
      <w:r w:rsidR="003A66C8" w:rsidRPr="00B10592">
        <w:rPr>
          <w:rFonts w:ascii="Calibri" w:hAnsi="Calibri" w:cs="Calibri"/>
          <w:sz w:val="22"/>
          <w:lang w:val="pl-PL"/>
        </w:rPr>
        <w:t>zbiornika</w:t>
      </w:r>
      <w:r w:rsidRPr="00B10592">
        <w:rPr>
          <w:rFonts w:ascii="Calibri" w:hAnsi="Calibri" w:cs="Calibri"/>
          <w:sz w:val="22"/>
          <w:lang w:val="pl-PL"/>
        </w:rPr>
        <w:t xml:space="preserve"> należy usunąć wszystkie luźne i źle związane elementy oraz trwałe zanieczyszczenia i zabrudzenia podłoża.</w:t>
      </w:r>
    </w:p>
    <w:p w14:paraId="4B90F32B" w14:textId="46B21FC0" w:rsidR="005247A0" w:rsidRPr="00B10592" w:rsidRDefault="003045AB" w:rsidP="003144FB">
      <w:pPr>
        <w:pStyle w:val="Akapitzlist"/>
        <w:numPr>
          <w:ilvl w:val="0"/>
          <w:numId w:val="12"/>
        </w:numPr>
        <w:ind w:hanging="11"/>
        <w:jc w:val="both"/>
        <w:rPr>
          <w:rFonts w:ascii="Calibri" w:hAnsi="Calibri" w:cs="Calibri"/>
          <w:sz w:val="22"/>
          <w:lang w:val="pl-PL"/>
        </w:rPr>
      </w:pPr>
      <w:r w:rsidRPr="00B10592">
        <w:rPr>
          <w:rFonts w:ascii="Calibri" w:hAnsi="Calibri" w:cs="Calibri"/>
          <w:sz w:val="22"/>
          <w:lang w:val="pl-PL"/>
        </w:rPr>
        <w:t>P</w:t>
      </w:r>
      <w:r w:rsidR="004E4019">
        <w:rPr>
          <w:rFonts w:ascii="Calibri" w:hAnsi="Calibri" w:cs="Calibri"/>
          <w:sz w:val="22"/>
          <w:lang w:val="pl-PL"/>
        </w:rPr>
        <w:t>rzygotowanie powierzchni przez h</w:t>
      </w:r>
      <w:r w:rsidR="005247A0" w:rsidRPr="00B10592">
        <w:rPr>
          <w:rFonts w:ascii="Calibri" w:hAnsi="Calibri" w:cs="Calibri"/>
          <w:sz w:val="22"/>
          <w:lang w:val="pl-PL"/>
        </w:rPr>
        <w:t>ydromonitoring</w:t>
      </w:r>
      <w:r w:rsidR="006E47FB" w:rsidRPr="00B10592">
        <w:rPr>
          <w:rFonts w:ascii="Calibri" w:hAnsi="Calibri" w:cs="Calibri"/>
          <w:sz w:val="22"/>
          <w:lang w:val="pl-PL"/>
        </w:rPr>
        <w:t xml:space="preserve"> lub piaskowanie</w:t>
      </w:r>
      <w:r w:rsidR="005247A0" w:rsidRPr="00B10592">
        <w:rPr>
          <w:rFonts w:ascii="Calibri" w:hAnsi="Calibri" w:cs="Calibri"/>
          <w:sz w:val="22"/>
          <w:lang w:val="pl-PL"/>
        </w:rPr>
        <w:t>.</w:t>
      </w:r>
    </w:p>
    <w:p w14:paraId="12CD9B74" w14:textId="77777777" w:rsidR="003045AB" w:rsidRPr="00B10592" w:rsidRDefault="00736A3B"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lastRenderedPageBreak/>
        <w:t>Po przygotowaniu podłoża należy zbadać jeg</w:t>
      </w:r>
      <w:r w:rsidR="00C01022" w:rsidRPr="00B10592">
        <w:rPr>
          <w:rFonts w:ascii="Calibri" w:hAnsi="Calibri" w:cs="Calibri"/>
          <w:sz w:val="22"/>
          <w:lang w:val="pl-PL"/>
        </w:rPr>
        <w:t>o wytrzymałość na rozciąganie (odrywanie) metodą „Pull-</w:t>
      </w:r>
      <w:r w:rsidRPr="00B10592">
        <w:rPr>
          <w:rFonts w:ascii="Calibri" w:hAnsi="Calibri" w:cs="Calibri"/>
          <w:sz w:val="22"/>
          <w:lang w:val="pl-PL"/>
        </w:rPr>
        <w:t xml:space="preserve">Off”, które zgodnie z Normą EN PN 1504-2 na powierzchniach betonowych bez obciążeń mechanicznych dla powłok elastycznych jest </w:t>
      </w:r>
      <w:r w:rsidR="00C01022" w:rsidRPr="00B10592">
        <w:rPr>
          <w:rFonts w:ascii="Calibri" w:hAnsi="Calibri" w:cs="Calibri"/>
          <w:sz w:val="22"/>
          <w:lang w:val="pl-PL"/>
        </w:rPr>
        <w:t>określone, jako</w:t>
      </w:r>
      <w:r w:rsidRPr="00B10592">
        <w:rPr>
          <w:rFonts w:ascii="Calibri" w:hAnsi="Calibri" w:cs="Calibri"/>
          <w:sz w:val="22"/>
          <w:lang w:val="pl-PL"/>
        </w:rPr>
        <w:t xml:space="preserve"> ≥</w:t>
      </w:r>
      <w:r w:rsidR="003D5C9C" w:rsidRPr="00B10592">
        <w:rPr>
          <w:rFonts w:ascii="Calibri" w:hAnsi="Calibri" w:cs="Calibri"/>
          <w:sz w:val="22"/>
          <w:lang w:val="pl-PL"/>
        </w:rPr>
        <w:t xml:space="preserve"> </w:t>
      </w:r>
      <w:r w:rsidRPr="00B10592">
        <w:rPr>
          <w:rFonts w:ascii="Calibri" w:hAnsi="Calibri" w:cs="Calibri"/>
          <w:sz w:val="22"/>
          <w:lang w:val="pl-PL"/>
        </w:rPr>
        <w:t>0,8 MPa.</w:t>
      </w:r>
      <w:r w:rsidR="00B20036" w:rsidRPr="00B10592">
        <w:rPr>
          <w:rFonts w:ascii="Calibri" w:hAnsi="Calibri" w:cs="Calibri"/>
          <w:sz w:val="22"/>
          <w:lang w:val="pl-PL"/>
        </w:rPr>
        <w:t xml:space="preserve"> </w:t>
      </w:r>
    </w:p>
    <w:p w14:paraId="74D17B04" w14:textId="77777777" w:rsidR="005247A0" w:rsidRPr="00B10592" w:rsidRDefault="005247A0" w:rsidP="00504470">
      <w:pPr>
        <w:pStyle w:val="Akapitzlist"/>
        <w:autoSpaceDE w:val="0"/>
        <w:autoSpaceDN w:val="0"/>
        <w:adjustRightInd w:val="0"/>
        <w:spacing w:after="0" w:line="240" w:lineRule="auto"/>
        <w:jc w:val="both"/>
        <w:rPr>
          <w:rFonts w:ascii="Calibri" w:hAnsi="Calibri" w:cs="Calibri"/>
          <w:b/>
          <w:sz w:val="22"/>
          <w:lang w:val="pl-PL"/>
        </w:rPr>
      </w:pPr>
    </w:p>
    <w:p w14:paraId="23694C67" w14:textId="77777777" w:rsidR="00BF0B35" w:rsidRPr="00B10592" w:rsidRDefault="00BF0B35" w:rsidP="00BF0B35">
      <w:pPr>
        <w:autoSpaceDE w:val="0"/>
        <w:autoSpaceDN w:val="0"/>
        <w:adjustRightInd w:val="0"/>
        <w:spacing w:after="0" w:line="240" w:lineRule="auto"/>
        <w:ind w:left="709"/>
        <w:jc w:val="both"/>
        <w:rPr>
          <w:rFonts w:ascii="Calibri" w:hAnsi="Calibri" w:cs="Calibri"/>
          <w:b/>
        </w:rPr>
      </w:pPr>
      <w:r w:rsidRPr="00B10592">
        <w:rPr>
          <w:rFonts w:ascii="Calibri" w:hAnsi="Calibri" w:cs="Calibri"/>
          <w:b/>
        </w:rPr>
        <w:t>Tamowanie aktywnych przecieków:</w:t>
      </w:r>
    </w:p>
    <w:p w14:paraId="19A4E050" w14:textId="77777777" w:rsidR="00BF0B35" w:rsidRPr="00B10592" w:rsidRDefault="00BF0B35" w:rsidP="00504470">
      <w:pPr>
        <w:pStyle w:val="Akapitzlist"/>
        <w:autoSpaceDE w:val="0"/>
        <w:autoSpaceDN w:val="0"/>
        <w:adjustRightInd w:val="0"/>
        <w:spacing w:after="0" w:line="240" w:lineRule="auto"/>
        <w:jc w:val="both"/>
        <w:rPr>
          <w:rFonts w:ascii="Calibri" w:hAnsi="Calibri" w:cs="Calibri"/>
          <w:b/>
          <w:sz w:val="22"/>
          <w:lang w:val="pl-PL"/>
        </w:rPr>
      </w:pPr>
    </w:p>
    <w:p w14:paraId="653E2F2F" w14:textId="40BCA51C" w:rsidR="00BF0B35" w:rsidRPr="00B10592" w:rsidRDefault="00BF0B35"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72333D">
        <w:rPr>
          <w:rFonts w:ascii="Calibri" w:hAnsi="Calibri" w:cs="Calibri"/>
          <w:color w:val="000000" w:themeColor="text1"/>
          <w:sz w:val="22"/>
          <w:lang w:val="pl-PL"/>
        </w:rPr>
        <w:t>E</w:t>
      </w:r>
      <w:r w:rsidRPr="00B10592">
        <w:rPr>
          <w:rFonts w:ascii="Calibri" w:hAnsi="Calibri" w:cs="Calibri"/>
          <w:sz w:val="22"/>
          <w:lang w:val="pl-PL"/>
        </w:rPr>
        <w:t xml:space="preserve">wentualne aktywne przecieki wody zatamować blokerem z </w:t>
      </w:r>
      <w:r w:rsidR="0072333D">
        <w:rPr>
          <w:rFonts w:ascii="Calibri" w:hAnsi="Calibri" w:cs="Calibri"/>
          <w:sz w:val="22"/>
          <w:lang w:val="pl-PL"/>
        </w:rPr>
        <w:t>szybkiego cementu</w:t>
      </w:r>
      <w:r w:rsidRPr="00B10592">
        <w:rPr>
          <w:rFonts w:ascii="Calibri" w:hAnsi="Calibri" w:cs="Calibri"/>
          <w:sz w:val="22"/>
          <w:lang w:val="pl-PL"/>
        </w:rPr>
        <w:t xml:space="preserve">. Miejsce przecieku wydłutować w kształcie stożka odwrotnego </w:t>
      </w:r>
      <w:r w:rsidR="00CF574F" w:rsidRPr="00B10592">
        <w:rPr>
          <w:rFonts w:ascii="Calibri" w:hAnsi="Calibri" w:cs="Calibri"/>
          <w:sz w:val="22"/>
          <w:lang w:val="pl-PL"/>
        </w:rPr>
        <w:t>(rozszerzającego</w:t>
      </w:r>
      <w:r w:rsidRPr="00B10592">
        <w:rPr>
          <w:rFonts w:ascii="Calibri" w:hAnsi="Calibri" w:cs="Calibri"/>
          <w:sz w:val="22"/>
          <w:lang w:val="pl-PL"/>
        </w:rPr>
        <w:t xml:space="preserve"> się w głąb otworu w betonie) by materiał pod wpływem pęcznienia w trakcie błyskawicznego wiązania zaklinował się w przygotowanym otworze. O</w:t>
      </w:r>
      <w:r w:rsidR="00B66A99" w:rsidRPr="00B10592">
        <w:rPr>
          <w:rFonts w:ascii="Calibri" w:hAnsi="Calibri" w:cs="Calibri"/>
          <w:sz w:val="22"/>
          <w:lang w:val="pl-PL"/>
        </w:rPr>
        <w:t>kreśl</w:t>
      </w:r>
      <w:r w:rsidRPr="00B10592">
        <w:rPr>
          <w:rFonts w:ascii="Calibri" w:hAnsi="Calibri" w:cs="Calibri"/>
          <w:sz w:val="22"/>
          <w:lang w:val="pl-PL"/>
        </w:rPr>
        <w:t>on</w:t>
      </w:r>
      <w:r w:rsidR="0072333D">
        <w:rPr>
          <w:rFonts w:ascii="Calibri" w:hAnsi="Calibri" w:cs="Calibri"/>
          <w:sz w:val="22"/>
          <w:lang w:val="pl-PL"/>
        </w:rPr>
        <w:t>ą ilość materiału</w:t>
      </w:r>
      <w:r w:rsidRPr="00B10592">
        <w:rPr>
          <w:rFonts w:ascii="Calibri" w:hAnsi="Calibri" w:cs="Calibri"/>
          <w:sz w:val="22"/>
          <w:lang w:val="pl-PL"/>
        </w:rPr>
        <w:t xml:space="preserve"> zmieszać z precyzyjnie </w:t>
      </w:r>
      <w:r w:rsidR="00B66A99" w:rsidRPr="00B10592">
        <w:rPr>
          <w:rFonts w:ascii="Calibri" w:hAnsi="Calibri" w:cs="Calibri"/>
          <w:sz w:val="22"/>
          <w:lang w:val="pl-PL"/>
        </w:rPr>
        <w:t xml:space="preserve">odmierzoną ilością wody i w chwili odczuwanego wydzielania ciepła przez gęstoplastyczną masę wcisnąć ją w otwór z aktywnym przeciekiem i przyblokować ręką przez </w:t>
      </w:r>
      <w:r w:rsidR="006E47FB" w:rsidRPr="00B10592">
        <w:rPr>
          <w:rFonts w:ascii="Calibri" w:hAnsi="Calibri" w:cs="Calibri"/>
          <w:sz w:val="22"/>
          <w:lang w:val="pl-PL"/>
        </w:rPr>
        <w:t>1-2</w:t>
      </w:r>
      <w:r w:rsidR="00B66A99" w:rsidRPr="00B10592">
        <w:rPr>
          <w:rFonts w:ascii="Calibri" w:hAnsi="Calibri" w:cs="Calibri"/>
          <w:sz w:val="22"/>
          <w:lang w:val="pl-PL"/>
        </w:rPr>
        <w:t xml:space="preserve"> minuty, aż wyciek wody zostanie zatamowany</w:t>
      </w:r>
      <w:r w:rsidRPr="00B10592">
        <w:rPr>
          <w:rFonts w:ascii="Calibri" w:hAnsi="Calibri" w:cs="Calibri"/>
          <w:sz w:val="22"/>
          <w:lang w:val="pl-PL"/>
        </w:rPr>
        <w:t>,</w:t>
      </w:r>
    </w:p>
    <w:p w14:paraId="1DA4FAEA" w14:textId="77777777" w:rsidR="00BF0B35" w:rsidRPr="00B10592" w:rsidRDefault="00BF0B35" w:rsidP="00504470">
      <w:pPr>
        <w:pStyle w:val="Akapitzlist"/>
        <w:autoSpaceDE w:val="0"/>
        <w:autoSpaceDN w:val="0"/>
        <w:adjustRightInd w:val="0"/>
        <w:spacing w:after="0" w:line="240" w:lineRule="auto"/>
        <w:jc w:val="both"/>
        <w:rPr>
          <w:rFonts w:ascii="Calibri" w:hAnsi="Calibri" w:cs="Calibri"/>
          <w:b/>
          <w:sz w:val="22"/>
          <w:lang w:val="pl-PL"/>
        </w:rPr>
      </w:pPr>
    </w:p>
    <w:p w14:paraId="5D3A9881" w14:textId="744F77F8" w:rsidR="005247A0" w:rsidRPr="00B10592" w:rsidRDefault="005247A0" w:rsidP="00504470">
      <w:pPr>
        <w:pStyle w:val="Akapitzlist"/>
        <w:autoSpaceDE w:val="0"/>
        <w:autoSpaceDN w:val="0"/>
        <w:adjustRightInd w:val="0"/>
        <w:spacing w:after="0" w:line="240" w:lineRule="auto"/>
        <w:jc w:val="both"/>
        <w:rPr>
          <w:rFonts w:ascii="Calibri" w:hAnsi="Calibri" w:cs="Calibri"/>
          <w:b/>
          <w:sz w:val="22"/>
          <w:lang w:val="pl-PL"/>
        </w:rPr>
      </w:pPr>
      <w:r w:rsidRPr="00B10592">
        <w:rPr>
          <w:rFonts w:ascii="Calibri" w:hAnsi="Calibri" w:cs="Calibri"/>
          <w:b/>
          <w:sz w:val="22"/>
          <w:lang w:val="pl-PL"/>
        </w:rPr>
        <w:t>Naprawy konstrukcji betonowe</w:t>
      </w:r>
      <w:r w:rsidR="006E47FB" w:rsidRPr="00B10592">
        <w:rPr>
          <w:rFonts w:ascii="Calibri" w:hAnsi="Calibri" w:cs="Calibri"/>
          <w:b/>
          <w:sz w:val="22"/>
          <w:lang w:val="pl-PL"/>
        </w:rPr>
        <w:t>j</w:t>
      </w:r>
      <w:r w:rsidR="0072333D">
        <w:rPr>
          <w:rFonts w:ascii="Calibri" w:hAnsi="Calibri" w:cs="Calibri"/>
          <w:b/>
          <w:sz w:val="22"/>
          <w:lang w:val="pl-PL"/>
        </w:rPr>
        <w:t xml:space="preserve"> - wewnętrznych </w:t>
      </w:r>
      <w:r w:rsidR="002A6052" w:rsidRPr="00B10592">
        <w:rPr>
          <w:rFonts w:ascii="Calibri" w:hAnsi="Calibri" w:cs="Calibri"/>
          <w:b/>
          <w:sz w:val="22"/>
          <w:lang w:val="pl-PL"/>
        </w:rPr>
        <w:t xml:space="preserve">powierzchni ścian </w:t>
      </w:r>
      <w:r w:rsidR="003A66C8" w:rsidRPr="00B10592">
        <w:rPr>
          <w:rFonts w:ascii="Calibri" w:hAnsi="Calibri" w:cs="Calibri"/>
          <w:b/>
          <w:sz w:val="22"/>
          <w:lang w:val="pl-PL"/>
        </w:rPr>
        <w:t>zbi</w:t>
      </w:r>
      <w:r w:rsidR="0072333D">
        <w:rPr>
          <w:rFonts w:ascii="Calibri" w:hAnsi="Calibri" w:cs="Calibri"/>
          <w:b/>
          <w:sz w:val="22"/>
          <w:lang w:val="pl-PL"/>
        </w:rPr>
        <w:t>orników wody czystej</w:t>
      </w:r>
      <w:r w:rsidR="00504470" w:rsidRPr="00B10592">
        <w:rPr>
          <w:rFonts w:ascii="Calibri" w:hAnsi="Calibri" w:cs="Calibri"/>
          <w:b/>
          <w:sz w:val="22"/>
          <w:lang w:val="pl-PL"/>
        </w:rPr>
        <w:t>:</w:t>
      </w:r>
    </w:p>
    <w:p w14:paraId="2BF9813A" w14:textId="77777777" w:rsidR="00504470" w:rsidRPr="00B10592" w:rsidRDefault="00504470" w:rsidP="00504470">
      <w:pPr>
        <w:pStyle w:val="Akapitzlist"/>
        <w:autoSpaceDE w:val="0"/>
        <w:autoSpaceDN w:val="0"/>
        <w:adjustRightInd w:val="0"/>
        <w:spacing w:after="0" w:line="240" w:lineRule="auto"/>
        <w:jc w:val="both"/>
        <w:rPr>
          <w:rFonts w:ascii="Calibri" w:hAnsi="Calibri" w:cs="Calibri"/>
          <w:b/>
          <w:sz w:val="22"/>
          <w:lang w:val="pl-PL"/>
        </w:rPr>
      </w:pPr>
    </w:p>
    <w:p w14:paraId="1DDF6B49" w14:textId="77777777" w:rsidR="005247A0" w:rsidRPr="00B10592" w:rsidRDefault="005247A0" w:rsidP="003144FB">
      <w:pPr>
        <w:pStyle w:val="Akapitzlist"/>
        <w:numPr>
          <w:ilvl w:val="0"/>
          <w:numId w:val="12"/>
        </w:numPr>
        <w:autoSpaceDE w:val="0"/>
        <w:autoSpaceDN w:val="0"/>
        <w:adjustRightInd w:val="0"/>
        <w:spacing w:after="0" w:line="240" w:lineRule="auto"/>
        <w:ind w:left="709" w:firstLine="0"/>
        <w:jc w:val="both"/>
        <w:rPr>
          <w:rFonts w:ascii="Calibri" w:hAnsi="Calibri" w:cs="Calibri"/>
          <w:sz w:val="22"/>
          <w:lang w:val="pl-PL"/>
        </w:rPr>
      </w:pPr>
      <w:r w:rsidRPr="00B10592">
        <w:rPr>
          <w:rFonts w:ascii="Calibri" w:hAnsi="Calibri" w:cs="Calibri"/>
          <w:sz w:val="22"/>
          <w:lang w:val="pl-PL"/>
        </w:rPr>
        <w:t>Przed natryskiem należy wykonać naprawy wszystkich pęknięć i ubytków w podłożu,</w:t>
      </w:r>
    </w:p>
    <w:p w14:paraId="1F238180" w14:textId="27BA5A8C"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W przypadku ujawnienia uszkodzeń lub elementów wymagających działań zaradczych </w:t>
      </w:r>
      <w:r w:rsidR="00B45C31" w:rsidRPr="00B10592">
        <w:rPr>
          <w:rFonts w:ascii="Calibri" w:hAnsi="Calibri" w:cs="Calibri"/>
          <w:sz w:val="22"/>
          <w:lang w:val="pl-PL"/>
        </w:rPr>
        <w:t>nieprzewidzianych</w:t>
      </w:r>
      <w:r w:rsidRPr="00B10592">
        <w:rPr>
          <w:rFonts w:ascii="Calibri" w:hAnsi="Calibri" w:cs="Calibri"/>
          <w:sz w:val="22"/>
          <w:lang w:val="pl-PL"/>
        </w:rPr>
        <w:t xml:space="preserve"> niniejszą specyfikacją i zapisami w zleceniu, umowie należy uzgodnić </w:t>
      </w:r>
      <w:r w:rsidR="0072333D">
        <w:rPr>
          <w:rFonts w:ascii="Calibri" w:hAnsi="Calibri" w:cs="Calibri"/>
          <w:sz w:val="22"/>
          <w:lang w:val="pl-PL"/>
        </w:rPr>
        <w:br/>
      </w:r>
      <w:r w:rsidRPr="00B10592">
        <w:rPr>
          <w:rFonts w:ascii="Calibri" w:hAnsi="Calibri" w:cs="Calibri"/>
          <w:sz w:val="22"/>
          <w:lang w:val="pl-PL"/>
        </w:rPr>
        <w:t>z nadzorem te konieczne prace dodatkowe w formie protokołu konieczności,</w:t>
      </w:r>
    </w:p>
    <w:p w14:paraId="302BC4E5" w14:textId="77777777" w:rsidR="00493DA0" w:rsidRPr="00B10592" w:rsidRDefault="00493D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Wokół wszystkich ubytków i miejsc wymagających odtworzenia</w:t>
      </w:r>
      <w:r w:rsidR="00145FFC" w:rsidRPr="00B10592">
        <w:rPr>
          <w:rFonts w:ascii="Calibri" w:hAnsi="Calibri" w:cs="Calibri"/>
          <w:sz w:val="22"/>
          <w:lang w:val="pl-PL"/>
        </w:rPr>
        <w:t xml:space="preserve"> </w:t>
      </w:r>
      <w:r w:rsidRPr="00B10592">
        <w:rPr>
          <w:rFonts w:ascii="Calibri" w:hAnsi="Calibri" w:cs="Calibri"/>
          <w:sz w:val="22"/>
          <w:lang w:val="pl-PL"/>
        </w:rPr>
        <w:t xml:space="preserve">konstrukcji żelbetowej ścian </w:t>
      </w:r>
      <w:r w:rsidR="003A66C8" w:rsidRPr="00B10592">
        <w:rPr>
          <w:rFonts w:ascii="Calibri" w:hAnsi="Calibri" w:cs="Calibri"/>
          <w:sz w:val="22"/>
          <w:lang w:val="pl-PL"/>
        </w:rPr>
        <w:t>zbiornika</w:t>
      </w:r>
      <w:r w:rsidRPr="00B10592">
        <w:rPr>
          <w:rFonts w:ascii="Calibri" w:hAnsi="Calibri" w:cs="Calibri"/>
          <w:sz w:val="22"/>
          <w:lang w:val="pl-PL"/>
        </w:rPr>
        <w:t>, obrysować proste figury geometryczne</w:t>
      </w:r>
      <w:r w:rsidR="00C01022" w:rsidRPr="00B10592">
        <w:rPr>
          <w:rFonts w:ascii="Calibri" w:hAnsi="Calibri" w:cs="Calibri"/>
          <w:sz w:val="22"/>
          <w:lang w:val="pl-PL"/>
        </w:rPr>
        <w:t>,</w:t>
      </w:r>
      <w:r w:rsidRPr="00B10592">
        <w:rPr>
          <w:rFonts w:ascii="Calibri" w:hAnsi="Calibri" w:cs="Calibri"/>
          <w:sz w:val="22"/>
          <w:lang w:val="pl-PL"/>
        </w:rPr>
        <w:t xml:space="preserve"> obejmujące całe te </w:t>
      </w:r>
      <w:r w:rsidR="00CF574F" w:rsidRPr="00B10592">
        <w:rPr>
          <w:rFonts w:ascii="Calibri" w:hAnsi="Calibri" w:cs="Calibri"/>
          <w:sz w:val="22"/>
          <w:lang w:val="pl-PL"/>
        </w:rPr>
        <w:t>pola w</w:t>
      </w:r>
      <w:r w:rsidRPr="00B10592">
        <w:rPr>
          <w:rFonts w:ascii="Calibri" w:hAnsi="Calibri" w:cs="Calibri"/>
          <w:sz w:val="22"/>
          <w:lang w:val="pl-PL"/>
        </w:rPr>
        <w:t xml:space="preserve"> kształcie np.: kwadratu, pro</w:t>
      </w:r>
      <w:r w:rsidR="00C01022" w:rsidRPr="00B10592">
        <w:rPr>
          <w:rFonts w:ascii="Calibri" w:hAnsi="Calibri" w:cs="Calibri"/>
          <w:sz w:val="22"/>
          <w:lang w:val="pl-PL"/>
        </w:rPr>
        <w:t>stokąta lub trapezu.</w:t>
      </w:r>
    </w:p>
    <w:p w14:paraId="1A2D6447" w14:textId="7777777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Wykonać nacięcia o minimalnej głębokości 10 mm wzdłuż wcześniej wykonanych obrysach.</w:t>
      </w:r>
    </w:p>
    <w:p w14:paraId="5A6CBE86" w14:textId="77777777" w:rsidR="00D44C72" w:rsidRPr="00B10592" w:rsidRDefault="00D44C72"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Z pól przeznaczonych do napraw usunąć powierzchniowo beton na minimalną głębokość 10 mm.</w:t>
      </w:r>
    </w:p>
    <w:p w14:paraId="18D60681" w14:textId="7777777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Usunąć beton pod odkrytymi prętami zbrojeniowymi pogłębiając wykucie w miejscu ich występowania, aby zapewnić prześwit pomiędzy powierzchnią betonu a prętami wielkości</w:t>
      </w:r>
      <w:r w:rsidR="00BB340A" w:rsidRPr="00B10592">
        <w:rPr>
          <w:rFonts w:ascii="Calibri" w:hAnsi="Calibri" w:cs="Calibri"/>
          <w:sz w:val="22"/>
          <w:lang w:val="pl-PL"/>
        </w:rPr>
        <w:t xml:space="preserve"> ok. 20</w:t>
      </w:r>
      <w:r w:rsidRPr="00B10592">
        <w:rPr>
          <w:rFonts w:ascii="Calibri" w:hAnsi="Calibri" w:cs="Calibri"/>
          <w:sz w:val="22"/>
          <w:lang w:val="pl-PL"/>
        </w:rPr>
        <w:t xml:space="preserve"> </w:t>
      </w:r>
      <w:r w:rsidR="00C01022" w:rsidRPr="00B10592">
        <w:rPr>
          <w:rFonts w:ascii="Calibri" w:hAnsi="Calibri" w:cs="Calibri"/>
          <w:sz w:val="22"/>
          <w:lang w:val="pl-PL"/>
        </w:rPr>
        <w:t>mm, co</w:t>
      </w:r>
      <w:r w:rsidRPr="00B10592">
        <w:rPr>
          <w:rFonts w:ascii="Calibri" w:hAnsi="Calibri" w:cs="Calibri"/>
          <w:sz w:val="22"/>
          <w:lang w:val="pl-PL"/>
        </w:rPr>
        <w:t xml:space="preserve"> odpowiada sześciokrotnej wielkości kruszywa w zaprawie naprawczej klasy R4.</w:t>
      </w:r>
    </w:p>
    <w:p w14:paraId="65C444F3" w14:textId="7777777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Oczyścić pręty zbrojenia z rdzy</w:t>
      </w:r>
      <w:r w:rsidR="00B66A99" w:rsidRPr="00B10592">
        <w:rPr>
          <w:rFonts w:ascii="Calibri" w:hAnsi="Calibri" w:cs="Calibri"/>
          <w:sz w:val="22"/>
          <w:lang w:val="pl-PL"/>
        </w:rPr>
        <w:t xml:space="preserve">. Przygotowanie zgodnie z wymaganiami ISO 8501-1 / ISO 12944-4 klasa </w:t>
      </w:r>
      <w:proofErr w:type="spellStart"/>
      <w:r w:rsidR="00B66A99" w:rsidRPr="00B10592">
        <w:rPr>
          <w:rFonts w:ascii="Calibri" w:hAnsi="Calibri" w:cs="Calibri"/>
          <w:sz w:val="22"/>
          <w:lang w:val="pl-PL"/>
        </w:rPr>
        <w:t>Sa</w:t>
      </w:r>
      <w:proofErr w:type="spellEnd"/>
      <w:r w:rsidR="00B66A99" w:rsidRPr="00B10592">
        <w:rPr>
          <w:rFonts w:ascii="Calibri" w:hAnsi="Calibri" w:cs="Calibri"/>
          <w:sz w:val="22"/>
          <w:lang w:val="pl-PL"/>
        </w:rPr>
        <w:t xml:space="preserve"> 2, ½</w:t>
      </w:r>
      <w:r w:rsidRPr="00B10592">
        <w:rPr>
          <w:rFonts w:ascii="Calibri" w:hAnsi="Calibri" w:cs="Calibri"/>
          <w:sz w:val="22"/>
          <w:lang w:val="pl-PL"/>
        </w:rPr>
        <w:t>,</w:t>
      </w:r>
    </w:p>
    <w:p w14:paraId="3596000F" w14:textId="6F84A91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Zabezpieczyć pręty zbrojeniowe przed </w:t>
      </w:r>
      <w:r w:rsidR="00776A86" w:rsidRPr="00B10592">
        <w:rPr>
          <w:rFonts w:ascii="Calibri" w:hAnsi="Calibri" w:cs="Calibri"/>
          <w:sz w:val="22"/>
          <w:lang w:val="pl-PL"/>
        </w:rPr>
        <w:t>korozją</w:t>
      </w:r>
      <w:r w:rsidRPr="00B10592">
        <w:rPr>
          <w:rFonts w:ascii="Calibri" w:hAnsi="Calibri" w:cs="Calibri"/>
          <w:sz w:val="22"/>
          <w:lang w:val="pl-PL"/>
        </w:rPr>
        <w:t xml:space="preserve"> przez dwukrotne naniesienie</w:t>
      </w:r>
      <w:r w:rsidR="001326E3" w:rsidRPr="00B10592">
        <w:rPr>
          <w:rFonts w:ascii="Calibri" w:hAnsi="Calibri" w:cs="Calibri"/>
          <w:sz w:val="22"/>
          <w:lang w:val="pl-PL"/>
        </w:rPr>
        <w:t xml:space="preserve"> gruntu szczepnego </w:t>
      </w:r>
      <w:r w:rsidR="0072333D">
        <w:rPr>
          <w:rFonts w:ascii="Calibri" w:hAnsi="Calibri" w:cs="Calibri"/>
          <w:sz w:val="22"/>
          <w:lang w:val="pl-PL"/>
        </w:rPr>
        <w:br/>
      </w:r>
      <w:r w:rsidR="001326E3" w:rsidRPr="00B10592">
        <w:rPr>
          <w:rFonts w:ascii="Calibri" w:hAnsi="Calibri" w:cs="Calibri"/>
          <w:sz w:val="22"/>
          <w:lang w:val="pl-PL"/>
        </w:rPr>
        <w:t>z funkcją</w:t>
      </w:r>
      <w:r w:rsidRPr="00B10592">
        <w:rPr>
          <w:rFonts w:ascii="Calibri" w:hAnsi="Calibri" w:cs="Calibri"/>
          <w:sz w:val="22"/>
          <w:lang w:val="pl-PL"/>
        </w:rPr>
        <w:t xml:space="preserve"> inhibitor</w:t>
      </w:r>
      <w:r w:rsidR="0072333D">
        <w:rPr>
          <w:rFonts w:ascii="Calibri" w:hAnsi="Calibri" w:cs="Calibri"/>
          <w:sz w:val="22"/>
          <w:lang w:val="pl-PL"/>
        </w:rPr>
        <w:t xml:space="preserve">a korozji </w:t>
      </w:r>
      <w:r w:rsidRPr="00B10592">
        <w:rPr>
          <w:rFonts w:ascii="Calibri" w:hAnsi="Calibri" w:cs="Calibri"/>
          <w:sz w:val="22"/>
          <w:lang w:val="pl-PL"/>
        </w:rPr>
        <w:t>za pomocą pędzla,</w:t>
      </w:r>
    </w:p>
    <w:p w14:paraId="568D1ADC" w14:textId="7777777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Namoczyć naprawianą powierzchnię do stanu trwale - matowo wilgotnego </w:t>
      </w:r>
      <w:r w:rsidR="00CF574F" w:rsidRPr="00B10592">
        <w:rPr>
          <w:rFonts w:ascii="Calibri" w:hAnsi="Calibri" w:cs="Calibri"/>
          <w:sz w:val="22"/>
          <w:lang w:val="pl-PL"/>
        </w:rPr>
        <w:t>(stan</w:t>
      </w:r>
      <w:r w:rsidRPr="00B10592">
        <w:rPr>
          <w:rFonts w:ascii="Calibri" w:hAnsi="Calibri" w:cs="Calibri"/>
          <w:sz w:val="22"/>
          <w:lang w:val="pl-PL"/>
        </w:rPr>
        <w:t xml:space="preserve">, kiedy struktura betonu jest nasycona i nie </w:t>
      </w:r>
      <w:r w:rsidR="00CF574F" w:rsidRPr="00B10592">
        <w:rPr>
          <w:rFonts w:ascii="Calibri" w:hAnsi="Calibri" w:cs="Calibri"/>
          <w:sz w:val="22"/>
          <w:lang w:val="pl-PL"/>
        </w:rPr>
        <w:t>„wchłania</w:t>
      </w:r>
      <w:r w:rsidRPr="00B10592">
        <w:rPr>
          <w:rFonts w:ascii="Calibri" w:hAnsi="Calibri" w:cs="Calibri"/>
          <w:sz w:val="22"/>
          <w:lang w:val="pl-PL"/>
        </w:rPr>
        <w:t xml:space="preserve">” </w:t>
      </w:r>
      <w:r w:rsidR="00755B90" w:rsidRPr="00B10592">
        <w:rPr>
          <w:rFonts w:ascii="Calibri" w:hAnsi="Calibri" w:cs="Calibri"/>
          <w:sz w:val="22"/>
          <w:lang w:val="pl-PL"/>
        </w:rPr>
        <w:t xml:space="preserve">więcej </w:t>
      </w:r>
      <w:r w:rsidRPr="00B10592">
        <w:rPr>
          <w:rFonts w:ascii="Calibri" w:hAnsi="Calibri" w:cs="Calibri"/>
          <w:sz w:val="22"/>
          <w:lang w:val="pl-PL"/>
        </w:rPr>
        <w:t>wody),</w:t>
      </w:r>
    </w:p>
    <w:p w14:paraId="7E4C5AD6" w14:textId="73F48019" w:rsidR="00F702D6" w:rsidRPr="00B10592" w:rsidRDefault="00F702D6"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Tak przygotowane miejsca ubytków uzupełnić </w:t>
      </w:r>
      <w:r w:rsidR="00FD5483" w:rsidRPr="00B10592">
        <w:rPr>
          <w:rFonts w:ascii="Calibri" w:hAnsi="Calibri" w:cs="Calibri"/>
          <w:sz w:val="22"/>
          <w:lang w:val="pl-PL"/>
        </w:rPr>
        <w:t xml:space="preserve">siarczano odpornym </w:t>
      </w:r>
      <w:r w:rsidR="0072333D">
        <w:rPr>
          <w:rFonts w:ascii="Calibri" w:hAnsi="Calibri" w:cs="Calibri"/>
          <w:sz w:val="22"/>
          <w:lang w:val="pl-PL"/>
        </w:rPr>
        <w:t>materiałem</w:t>
      </w:r>
      <w:r w:rsidRPr="00B10592">
        <w:rPr>
          <w:rFonts w:ascii="Calibri" w:hAnsi="Calibri" w:cs="Calibri"/>
          <w:sz w:val="22"/>
          <w:lang w:val="pl-PL"/>
        </w:rPr>
        <w:t>, tiksotropową zaprawą naprawczą klasy R4</w:t>
      </w:r>
    </w:p>
    <w:p w14:paraId="57F11E74" w14:textId="1F119193" w:rsidR="001B12AC" w:rsidRPr="0072333D" w:rsidRDefault="003A6AB6" w:rsidP="0072333D">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Wygładzić</w:t>
      </w:r>
      <w:r w:rsidR="005247A0" w:rsidRPr="00B10592">
        <w:rPr>
          <w:rFonts w:ascii="Calibri" w:hAnsi="Calibri" w:cs="Calibri"/>
          <w:sz w:val="22"/>
          <w:lang w:val="pl-PL"/>
        </w:rPr>
        <w:t xml:space="preserve"> p</w:t>
      </w:r>
      <w:r w:rsidR="0072333D">
        <w:rPr>
          <w:rFonts w:ascii="Calibri" w:hAnsi="Calibri" w:cs="Calibri"/>
          <w:sz w:val="22"/>
          <w:lang w:val="pl-PL"/>
        </w:rPr>
        <w:t>owierzchnie naprawianych miejsc</w:t>
      </w:r>
      <w:r w:rsidR="001B12AC" w:rsidRPr="0072333D">
        <w:rPr>
          <w:rFonts w:ascii="Calibri" w:hAnsi="Calibri" w:cs="Calibri"/>
          <w:sz w:val="22"/>
          <w:lang w:val="pl-PL"/>
        </w:rPr>
        <w:t>.</w:t>
      </w:r>
    </w:p>
    <w:p w14:paraId="582A249A" w14:textId="77777777" w:rsidR="005247A0" w:rsidRPr="00B10592" w:rsidRDefault="005247A0" w:rsidP="005247A0">
      <w:pPr>
        <w:autoSpaceDE w:val="0"/>
        <w:autoSpaceDN w:val="0"/>
        <w:adjustRightInd w:val="0"/>
        <w:spacing w:after="0" w:line="240" w:lineRule="auto"/>
        <w:jc w:val="both"/>
        <w:rPr>
          <w:rFonts w:ascii="Calibri" w:hAnsi="Calibri" w:cs="Calibri"/>
        </w:rPr>
      </w:pPr>
    </w:p>
    <w:p w14:paraId="6D8F2B9B" w14:textId="77777777" w:rsidR="00CE6758" w:rsidRPr="00B10592" w:rsidRDefault="00CE6758" w:rsidP="005247A0">
      <w:pPr>
        <w:autoSpaceDE w:val="0"/>
        <w:autoSpaceDN w:val="0"/>
        <w:adjustRightInd w:val="0"/>
        <w:spacing w:after="0" w:line="240" w:lineRule="auto"/>
        <w:jc w:val="both"/>
        <w:rPr>
          <w:rFonts w:ascii="Calibri" w:hAnsi="Calibri" w:cs="Calibri"/>
        </w:rPr>
      </w:pPr>
    </w:p>
    <w:p w14:paraId="2888CF3F" w14:textId="77777777" w:rsidR="005247A0" w:rsidRPr="00B10592" w:rsidRDefault="005247A0" w:rsidP="00504470">
      <w:pPr>
        <w:pStyle w:val="Akapitzlist"/>
        <w:autoSpaceDE w:val="0"/>
        <w:autoSpaceDN w:val="0"/>
        <w:adjustRightInd w:val="0"/>
        <w:spacing w:after="0" w:line="240" w:lineRule="auto"/>
        <w:jc w:val="both"/>
        <w:rPr>
          <w:rFonts w:ascii="Calibri" w:hAnsi="Calibri" w:cs="Calibri"/>
          <w:b/>
          <w:sz w:val="22"/>
        </w:rPr>
      </w:pPr>
      <w:r w:rsidRPr="00B10592">
        <w:rPr>
          <w:rFonts w:ascii="Calibri" w:hAnsi="Calibri" w:cs="Calibri"/>
          <w:b/>
          <w:sz w:val="22"/>
          <w:lang w:val="pl-PL"/>
        </w:rPr>
        <w:t>Iniekcje rys</w:t>
      </w:r>
      <w:r w:rsidRPr="00B10592">
        <w:rPr>
          <w:rFonts w:ascii="Calibri" w:hAnsi="Calibri" w:cs="Calibri"/>
          <w:b/>
          <w:sz w:val="22"/>
        </w:rPr>
        <w:t>:</w:t>
      </w:r>
    </w:p>
    <w:p w14:paraId="23837A22" w14:textId="77777777" w:rsidR="00125089" w:rsidRPr="00B10592" w:rsidRDefault="00125089" w:rsidP="00504470">
      <w:pPr>
        <w:pStyle w:val="Akapitzlist"/>
        <w:autoSpaceDE w:val="0"/>
        <w:autoSpaceDN w:val="0"/>
        <w:adjustRightInd w:val="0"/>
        <w:spacing w:after="0" w:line="240" w:lineRule="auto"/>
        <w:jc w:val="both"/>
        <w:rPr>
          <w:rFonts w:ascii="Calibri" w:hAnsi="Calibri" w:cs="Calibri"/>
          <w:b/>
          <w:sz w:val="22"/>
        </w:rPr>
      </w:pPr>
    </w:p>
    <w:p w14:paraId="05F12074" w14:textId="524C8C69" w:rsidR="00303659" w:rsidRPr="00B10592" w:rsidRDefault="00303659"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Rysy (z przesiąkaniem wody) znajdujące się w dnie i ścianach </w:t>
      </w:r>
      <w:r w:rsidR="0072333D">
        <w:rPr>
          <w:rFonts w:ascii="Calibri" w:hAnsi="Calibri" w:cs="Calibri"/>
          <w:sz w:val="22"/>
          <w:lang w:val="pl-PL"/>
        </w:rPr>
        <w:t>zbiorników wody czystej</w:t>
      </w:r>
      <w:r w:rsidRPr="00B10592">
        <w:rPr>
          <w:rFonts w:ascii="Calibri" w:hAnsi="Calibri" w:cs="Calibri"/>
          <w:sz w:val="22"/>
          <w:lang w:val="pl-PL"/>
        </w:rPr>
        <w:t xml:space="preserve"> w strefie poniżej poziomu wód gruntowych wypełnić </w:t>
      </w:r>
      <w:r w:rsidR="00145FFC" w:rsidRPr="00B10592">
        <w:rPr>
          <w:rFonts w:ascii="Calibri" w:hAnsi="Calibri" w:cs="Calibri"/>
          <w:sz w:val="22"/>
          <w:lang w:val="pl-PL"/>
        </w:rPr>
        <w:t>metodą iniekcji ciśnieni</w:t>
      </w:r>
      <w:r w:rsidRPr="00B10592">
        <w:rPr>
          <w:rFonts w:ascii="Calibri" w:hAnsi="Calibri" w:cs="Calibri"/>
          <w:sz w:val="22"/>
          <w:lang w:val="pl-PL"/>
        </w:rPr>
        <w:t>owej materiałem</w:t>
      </w:r>
      <w:r w:rsidR="0072333D">
        <w:rPr>
          <w:rFonts w:ascii="Calibri" w:hAnsi="Calibri" w:cs="Calibri"/>
          <w:sz w:val="22"/>
          <w:lang w:val="pl-PL"/>
        </w:rPr>
        <w:t xml:space="preserve"> tj.</w:t>
      </w:r>
      <w:r w:rsidRPr="00B10592">
        <w:rPr>
          <w:rFonts w:ascii="Calibri" w:hAnsi="Calibri" w:cs="Calibri"/>
          <w:sz w:val="22"/>
          <w:lang w:val="pl-PL"/>
        </w:rPr>
        <w:t xml:space="preserve"> </w:t>
      </w:r>
      <w:r w:rsidR="0072333D">
        <w:rPr>
          <w:rFonts w:ascii="Calibri" w:hAnsi="Calibri" w:cs="Calibri"/>
          <w:sz w:val="22"/>
          <w:lang w:val="pl-PL"/>
        </w:rPr>
        <w:t>trójskładnikową, szybko twardniejącą</w:t>
      </w:r>
      <w:r w:rsidR="003D79D5">
        <w:rPr>
          <w:rFonts w:ascii="Calibri" w:hAnsi="Calibri" w:cs="Calibri"/>
          <w:sz w:val="22"/>
          <w:lang w:val="pl-PL"/>
        </w:rPr>
        <w:t xml:space="preserve"> żywicą iniekcyjną</w:t>
      </w:r>
      <w:r w:rsidRPr="00B10592">
        <w:rPr>
          <w:rFonts w:ascii="Calibri" w:hAnsi="Calibri" w:cs="Calibri"/>
          <w:sz w:val="22"/>
          <w:lang w:val="pl-PL"/>
        </w:rPr>
        <w:t xml:space="preserve"> o niskiej lepkości, na bazie akrylu</w:t>
      </w:r>
      <w:r w:rsidR="006E0C95" w:rsidRPr="00B10592">
        <w:rPr>
          <w:rFonts w:ascii="Calibri" w:hAnsi="Calibri" w:cs="Calibri"/>
          <w:sz w:val="22"/>
          <w:lang w:val="pl-PL"/>
        </w:rPr>
        <w:t xml:space="preserve">, </w:t>
      </w:r>
      <w:r w:rsidR="006E0C95" w:rsidRPr="00B10592">
        <w:rPr>
          <w:rFonts w:ascii="Calibri" w:eastAsia="Times New Roman" w:hAnsi="Calibri" w:cs="Calibri"/>
          <w:sz w:val="22"/>
          <w:lang w:val="pl-PL"/>
        </w:rPr>
        <w:t>która w stanie utwardzonym może wielokrotnie pęcznieć na skutek adsorpcji wody, przy czym woda jest wiązana przez składnik wyrobu iniekcyjnego</w:t>
      </w:r>
      <w:r w:rsidRPr="00B10592">
        <w:rPr>
          <w:rFonts w:ascii="Calibri" w:hAnsi="Calibri" w:cs="Calibri"/>
          <w:sz w:val="22"/>
          <w:lang w:val="pl-PL"/>
        </w:rPr>
        <w:t xml:space="preserve">. Wykorzystywana jest do iniekcji betonu </w:t>
      </w:r>
      <w:r w:rsidR="003D79D5">
        <w:rPr>
          <w:rFonts w:ascii="Calibri" w:hAnsi="Calibri" w:cs="Calibri"/>
          <w:sz w:val="22"/>
          <w:lang w:val="pl-PL"/>
        </w:rPr>
        <w:br/>
      </w:r>
      <w:r w:rsidRPr="00B10592">
        <w:rPr>
          <w:rFonts w:ascii="Calibri" w:hAnsi="Calibri" w:cs="Calibri"/>
          <w:sz w:val="22"/>
          <w:lang w:val="pl-PL"/>
        </w:rPr>
        <w:t xml:space="preserve">i konstrukcji murowanych pod niskim ciśnieniem w celu trwałego uszczelnienia rys </w:t>
      </w:r>
      <w:r w:rsidR="00DB33DE" w:rsidRPr="00B10592">
        <w:rPr>
          <w:rFonts w:ascii="Calibri" w:hAnsi="Calibri" w:cs="Calibri"/>
          <w:sz w:val="22"/>
          <w:lang w:val="pl-PL"/>
        </w:rPr>
        <w:t>(doskonała</w:t>
      </w:r>
      <w:r w:rsidRPr="00B10592">
        <w:rPr>
          <w:rFonts w:ascii="Calibri" w:hAnsi="Calibri" w:cs="Calibri"/>
          <w:sz w:val="22"/>
          <w:lang w:val="pl-PL"/>
        </w:rPr>
        <w:t xml:space="preserve"> wytrzymałości na wydłużenie</w:t>
      </w:r>
      <w:r w:rsidR="00DB33DE" w:rsidRPr="00B10592">
        <w:rPr>
          <w:rFonts w:ascii="Calibri" w:hAnsi="Calibri" w:cs="Calibri"/>
          <w:sz w:val="22"/>
          <w:lang w:val="pl-PL"/>
        </w:rPr>
        <w:t>)</w:t>
      </w:r>
      <w:r w:rsidRPr="00B10592">
        <w:rPr>
          <w:rFonts w:ascii="Calibri" w:hAnsi="Calibri" w:cs="Calibri"/>
          <w:sz w:val="22"/>
          <w:lang w:val="pl-PL"/>
        </w:rPr>
        <w:t xml:space="preserve"> oraz do iniekcji kurtynowej.</w:t>
      </w:r>
    </w:p>
    <w:p w14:paraId="0E76BB2A" w14:textId="79C1331D" w:rsidR="005247A0" w:rsidRPr="00B10592" w:rsidRDefault="00125089"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Do montowania pakerów i zasklepiania powierzchniowego rys przed rozpoczęciem wstrzykiwania </w:t>
      </w:r>
      <w:proofErr w:type="spellStart"/>
      <w:r w:rsidRPr="00B10592">
        <w:rPr>
          <w:rFonts w:ascii="Calibri" w:hAnsi="Calibri" w:cs="Calibri"/>
          <w:sz w:val="22"/>
          <w:lang w:val="pl-PL"/>
        </w:rPr>
        <w:t>iniektu</w:t>
      </w:r>
      <w:proofErr w:type="spellEnd"/>
      <w:r w:rsidRPr="00B10592">
        <w:rPr>
          <w:rFonts w:ascii="Calibri" w:hAnsi="Calibri" w:cs="Calibri"/>
          <w:sz w:val="22"/>
          <w:lang w:val="pl-PL"/>
        </w:rPr>
        <w:t xml:space="preserve"> należy zastosować </w:t>
      </w:r>
      <w:r w:rsidR="003D79D5">
        <w:rPr>
          <w:rFonts w:ascii="Calibri" w:hAnsi="Calibri" w:cs="Calibri"/>
          <w:sz w:val="22"/>
          <w:lang w:val="pl-PL"/>
        </w:rPr>
        <w:t>odpowiedni produkt</w:t>
      </w:r>
      <w:r w:rsidRPr="00B10592">
        <w:rPr>
          <w:rFonts w:ascii="Calibri" w:hAnsi="Calibri" w:cs="Calibri"/>
          <w:sz w:val="22"/>
          <w:lang w:val="pl-PL"/>
        </w:rPr>
        <w:t>,</w:t>
      </w:r>
    </w:p>
    <w:p w14:paraId="7BF6F67F" w14:textId="02BCD95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Zinwentaryzować</w:t>
      </w:r>
      <w:r w:rsidR="00F575C1" w:rsidRPr="00B10592">
        <w:rPr>
          <w:rFonts w:ascii="Calibri" w:hAnsi="Calibri" w:cs="Calibri"/>
          <w:sz w:val="22"/>
          <w:lang w:val="pl-PL"/>
        </w:rPr>
        <w:t xml:space="preserve"> pozostałe</w:t>
      </w:r>
      <w:r w:rsidRPr="00B10592">
        <w:rPr>
          <w:rFonts w:ascii="Calibri" w:hAnsi="Calibri" w:cs="Calibri"/>
          <w:sz w:val="22"/>
          <w:lang w:val="pl-PL"/>
        </w:rPr>
        <w:t xml:space="preserve"> rysy w </w:t>
      </w:r>
      <w:r w:rsidR="003D79D5">
        <w:rPr>
          <w:rFonts w:ascii="Calibri" w:hAnsi="Calibri" w:cs="Calibri"/>
          <w:sz w:val="22"/>
          <w:lang w:val="pl-PL"/>
        </w:rPr>
        <w:t>żelbetowej konstrukcji zbiorników</w:t>
      </w:r>
      <w:r w:rsidRPr="00B10592">
        <w:rPr>
          <w:rFonts w:ascii="Calibri" w:hAnsi="Calibri" w:cs="Calibri"/>
          <w:sz w:val="22"/>
          <w:lang w:val="pl-PL"/>
        </w:rPr>
        <w:t xml:space="preserve"> dzieląc rysy na poszczególne kategorie </w:t>
      </w:r>
      <w:r w:rsidR="00CF574F" w:rsidRPr="00B10592">
        <w:rPr>
          <w:rFonts w:ascii="Calibri" w:hAnsi="Calibri" w:cs="Calibri"/>
          <w:sz w:val="22"/>
          <w:lang w:val="pl-PL"/>
        </w:rPr>
        <w:t>(F, D, S</w:t>
      </w:r>
      <w:r w:rsidRPr="00B10592">
        <w:rPr>
          <w:rFonts w:ascii="Calibri" w:hAnsi="Calibri" w:cs="Calibri"/>
          <w:sz w:val="22"/>
          <w:lang w:val="pl-PL"/>
        </w:rPr>
        <w:t>) zgodnie z normą PN-EN 1504-5,</w:t>
      </w:r>
    </w:p>
    <w:p w14:paraId="4C5B67D6" w14:textId="7777777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Wykonać </w:t>
      </w:r>
      <w:r w:rsidR="00B254C2" w:rsidRPr="00B10592">
        <w:rPr>
          <w:rFonts w:ascii="Calibri" w:hAnsi="Calibri" w:cs="Calibri"/>
          <w:sz w:val="22"/>
          <w:lang w:val="pl-PL"/>
        </w:rPr>
        <w:t>iniekcje rys</w:t>
      </w:r>
      <w:r w:rsidRPr="00B10592">
        <w:rPr>
          <w:rFonts w:ascii="Calibri" w:hAnsi="Calibri" w:cs="Calibri"/>
          <w:sz w:val="22"/>
          <w:lang w:val="pl-PL"/>
        </w:rPr>
        <w:t xml:space="preserve"> zgodnie z poniższymi wskazówkami:</w:t>
      </w:r>
    </w:p>
    <w:p w14:paraId="69AB66C3" w14:textId="77777777" w:rsidR="005247A0" w:rsidRPr="00B10592" w:rsidRDefault="006E0C95" w:rsidP="00504470">
      <w:pPr>
        <w:pStyle w:val="Akapitzlist"/>
        <w:autoSpaceDE w:val="0"/>
        <w:autoSpaceDN w:val="0"/>
        <w:adjustRightInd w:val="0"/>
        <w:spacing w:after="0" w:line="240" w:lineRule="auto"/>
        <w:ind w:left="1418"/>
        <w:jc w:val="both"/>
        <w:rPr>
          <w:rFonts w:ascii="Calibri" w:hAnsi="Calibri" w:cs="Calibri"/>
          <w:sz w:val="22"/>
          <w:lang w:val="pl-PL"/>
        </w:rPr>
      </w:pPr>
      <w:r w:rsidRPr="00B10592">
        <w:rPr>
          <w:rFonts w:ascii="Calibri" w:hAnsi="Calibri" w:cs="Calibri"/>
          <w:sz w:val="22"/>
          <w:lang w:val="pl-PL"/>
        </w:rPr>
        <w:lastRenderedPageBreak/>
        <w:t>Wyroby iniekcyjne typu</w:t>
      </w:r>
      <w:r w:rsidRPr="00B10592">
        <w:rPr>
          <w:rFonts w:ascii="Calibri" w:eastAsia="Times New Roman" w:hAnsi="Calibri" w:cs="Calibri"/>
          <w:b/>
          <w:sz w:val="22"/>
          <w:lang w:val="pl-PL"/>
        </w:rPr>
        <w:t xml:space="preserve"> </w:t>
      </w:r>
      <w:r w:rsidRPr="00B10592">
        <w:rPr>
          <w:rFonts w:ascii="Calibri" w:eastAsia="Times New Roman" w:hAnsi="Calibri" w:cs="Calibri"/>
          <w:sz w:val="22"/>
          <w:lang w:val="pl-PL"/>
        </w:rPr>
        <w:t>„D” na bazie poliuretanów są stosowane w przypadkach zapewnienia konstrukcji elastyczności podczas postępujących w niej dalszych odkształceń. Wyroby iniekcyjne służą tu do elastycznego wypełniania rys, pustek i szczelin w betonie w ramach naprawy niekonstrukcyjnej.</w:t>
      </w:r>
      <w:r w:rsidR="005247A0" w:rsidRPr="00B10592">
        <w:rPr>
          <w:rFonts w:ascii="Calibri" w:hAnsi="Calibri" w:cs="Calibri"/>
          <w:sz w:val="22"/>
          <w:lang w:val="pl-PL"/>
        </w:rPr>
        <w:t xml:space="preserve"> </w:t>
      </w:r>
    </w:p>
    <w:p w14:paraId="6F9247DD" w14:textId="641931ED"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Rysy kategorii „D” zainiekować </w:t>
      </w:r>
      <w:r w:rsidR="003D79D5">
        <w:rPr>
          <w:rFonts w:ascii="Calibri" w:hAnsi="Calibri" w:cs="Calibri"/>
          <w:sz w:val="22"/>
          <w:lang w:val="pl-PL"/>
        </w:rPr>
        <w:t>materiałem tj.</w:t>
      </w:r>
      <w:r w:rsidRPr="00B10592">
        <w:rPr>
          <w:rFonts w:ascii="Calibri" w:hAnsi="Calibri" w:cs="Calibri"/>
          <w:sz w:val="22"/>
          <w:lang w:val="pl-PL"/>
        </w:rPr>
        <w:t xml:space="preserve"> </w:t>
      </w:r>
      <w:r w:rsidR="003D79D5">
        <w:rPr>
          <w:rFonts w:ascii="Calibri" w:hAnsi="Calibri" w:cs="Calibri"/>
          <w:sz w:val="22"/>
          <w:lang w:val="pl-PL"/>
        </w:rPr>
        <w:t>dwuskładnikową, elastyczną żywicą iniekcyjną</w:t>
      </w:r>
      <w:r w:rsidR="0046787D" w:rsidRPr="00B10592">
        <w:rPr>
          <w:rFonts w:ascii="Calibri" w:hAnsi="Calibri" w:cs="Calibri"/>
          <w:sz w:val="22"/>
          <w:lang w:val="pl-PL"/>
        </w:rPr>
        <w:t xml:space="preserve"> </w:t>
      </w:r>
      <w:r w:rsidR="003D79D5">
        <w:rPr>
          <w:rFonts w:ascii="Calibri" w:hAnsi="Calibri" w:cs="Calibri"/>
          <w:sz w:val="22"/>
          <w:lang w:val="pl-PL"/>
        </w:rPr>
        <w:br/>
      </w:r>
      <w:r w:rsidR="0046787D" w:rsidRPr="00B10592">
        <w:rPr>
          <w:rFonts w:ascii="Calibri" w:hAnsi="Calibri" w:cs="Calibri"/>
          <w:sz w:val="22"/>
          <w:lang w:val="pl-PL"/>
        </w:rPr>
        <w:t xml:space="preserve">o niskiej lepkości na bazie poliuretanu, utwardzalna zarówno w warunkach suchych, jak </w:t>
      </w:r>
      <w:r w:rsidR="003D79D5">
        <w:rPr>
          <w:rFonts w:ascii="Calibri" w:hAnsi="Calibri" w:cs="Calibri"/>
          <w:sz w:val="22"/>
          <w:lang w:val="pl-PL"/>
        </w:rPr>
        <w:br/>
      </w:r>
      <w:r w:rsidR="0046787D" w:rsidRPr="00B10592">
        <w:rPr>
          <w:rFonts w:ascii="Calibri" w:hAnsi="Calibri" w:cs="Calibri"/>
          <w:sz w:val="22"/>
          <w:lang w:val="pl-PL"/>
        </w:rPr>
        <w:t>i wilgotnych, tworząca wodoszczelne i elastyczne połączenie.</w:t>
      </w:r>
    </w:p>
    <w:p w14:paraId="59DBE13E" w14:textId="77777777" w:rsidR="005247A0" w:rsidRPr="00B10592" w:rsidRDefault="005247A0" w:rsidP="005247A0">
      <w:pPr>
        <w:pStyle w:val="Akapitzlist"/>
        <w:autoSpaceDE w:val="0"/>
        <w:autoSpaceDN w:val="0"/>
        <w:adjustRightInd w:val="0"/>
        <w:spacing w:after="0" w:line="240" w:lineRule="auto"/>
        <w:ind w:left="1418"/>
        <w:jc w:val="both"/>
        <w:rPr>
          <w:rFonts w:ascii="Calibri" w:hAnsi="Calibri" w:cs="Calibri"/>
          <w:sz w:val="22"/>
          <w:lang w:val="pl-PL"/>
        </w:rPr>
      </w:pPr>
    </w:p>
    <w:p w14:paraId="635D0062" w14:textId="7777777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Iniekt typu „F” – do konstrukcyjnych napraw polegających na wypełnieniu rys przenoszących obciążenia:</w:t>
      </w:r>
    </w:p>
    <w:p w14:paraId="01E488EC" w14:textId="77777777" w:rsidR="005247A0" w:rsidRPr="00B10592" w:rsidRDefault="005247A0" w:rsidP="00504470">
      <w:pPr>
        <w:pStyle w:val="Akapitzlist"/>
        <w:autoSpaceDE w:val="0"/>
        <w:autoSpaceDN w:val="0"/>
        <w:adjustRightInd w:val="0"/>
        <w:spacing w:after="0" w:line="240" w:lineRule="auto"/>
        <w:ind w:left="1418"/>
        <w:jc w:val="both"/>
        <w:rPr>
          <w:rFonts w:ascii="Calibri" w:hAnsi="Calibri" w:cs="Calibri"/>
          <w:sz w:val="22"/>
          <w:lang w:val="pl-PL"/>
        </w:rPr>
      </w:pPr>
      <w:r w:rsidRPr="00B10592">
        <w:rPr>
          <w:rFonts w:ascii="Calibri" w:hAnsi="Calibri" w:cs="Calibri"/>
          <w:sz w:val="22"/>
          <w:lang w:val="pl-PL"/>
        </w:rPr>
        <w:t>Iniekcja typu „</w:t>
      </w:r>
      <w:r w:rsidR="00CF574F" w:rsidRPr="00B10592">
        <w:rPr>
          <w:rFonts w:ascii="Calibri" w:hAnsi="Calibri" w:cs="Calibri"/>
          <w:sz w:val="22"/>
          <w:lang w:val="pl-PL"/>
        </w:rPr>
        <w:t>F “za</w:t>
      </w:r>
      <w:r w:rsidRPr="00B10592">
        <w:rPr>
          <w:rFonts w:ascii="Calibri" w:hAnsi="Calibri" w:cs="Calibri"/>
          <w:sz w:val="22"/>
          <w:lang w:val="pl-PL"/>
        </w:rPr>
        <w:t xml:space="preserve"> pomocą produktów na bazie żywicy epoksydowej jest wykorzystywana tam, gdzie występują wymagania dla napraw konstrukcyjnych w istniejących projektach ogólnobudowlanych, aby wzmocnić konstrukcje betonowe dzięki wypełnieniu przenoszącemu obciążenia. Przywraca ona integralność konstrukcji spękanych elementów, takich jak kolumny, belki i płyty oraz zapewnia ciągłe przenoszenie obciążeń przez wypełnioną rysę. </w:t>
      </w:r>
    </w:p>
    <w:p w14:paraId="376566A1" w14:textId="77777777" w:rsidR="005247A0" w:rsidRPr="00B10592" w:rsidRDefault="005247A0" w:rsidP="00504470">
      <w:pPr>
        <w:pStyle w:val="Akapitzlist"/>
        <w:autoSpaceDE w:val="0"/>
        <w:autoSpaceDN w:val="0"/>
        <w:adjustRightInd w:val="0"/>
        <w:spacing w:after="0" w:line="240" w:lineRule="auto"/>
        <w:ind w:left="1418"/>
        <w:jc w:val="both"/>
        <w:rPr>
          <w:rFonts w:ascii="Calibri" w:hAnsi="Calibri" w:cs="Calibri"/>
          <w:sz w:val="22"/>
          <w:lang w:val="pl-PL"/>
        </w:rPr>
      </w:pPr>
    </w:p>
    <w:p w14:paraId="481EFE5D" w14:textId="77FDE30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Rysy kategorii „F” zainiekować </w:t>
      </w:r>
      <w:r w:rsidR="0046787D" w:rsidRPr="00B10592">
        <w:rPr>
          <w:rFonts w:ascii="Calibri" w:hAnsi="Calibri" w:cs="Calibri"/>
          <w:sz w:val="22"/>
          <w:lang w:val="pl-PL"/>
        </w:rPr>
        <w:t xml:space="preserve">materiałem </w:t>
      </w:r>
      <w:r w:rsidR="003D79D5">
        <w:rPr>
          <w:rFonts w:ascii="Calibri" w:hAnsi="Calibri" w:cs="Calibri"/>
          <w:sz w:val="22"/>
          <w:lang w:val="pl-PL"/>
        </w:rPr>
        <w:t>tj. dwuskładnikową, szybko wiążącą żywicą</w:t>
      </w:r>
      <w:r w:rsidRPr="00B10592">
        <w:rPr>
          <w:rFonts w:ascii="Calibri" w:hAnsi="Calibri" w:cs="Calibri"/>
          <w:sz w:val="22"/>
          <w:lang w:val="pl-PL"/>
        </w:rPr>
        <w:t xml:space="preserve"> ini</w:t>
      </w:r>
      <w:r w:rsidR="003D79D5">
        <w:rPr>
          <w:rFonts w:ascii="Calibri" w:hAnsi="Calibri" w:cs="Calibri"/>
          <w:sz w:val="22"/>
          <w:lang w:val="pl-PL"/>
        </w:rPr>
        <w:t>ekcyjną</w:t>
      </w:r>
      <w:r w:rsidRPr="00B10592">
        <w:rPr>
          <w:rFonts w:ascii="Calibri" w:hAnsi="Calibri" w:cs="Calibri"/>
          <w:sz w:val="22"/>
          <w:lang w:val="pl-PL"/>
        </w:rPr>
        <w:t xml:space="preserve"> o niskiej lepkości na bazie żywicy epoksydowej, wykorzystywana do iniekcji pod niskim </w:t>
      </w:r>
      <w:r w:rsidR="003D79D5">
        <w:rPr>
          <w:rFonts w:ascii="Calibri" w:hAnsi="Calibri" w:cs="Calibri"/>
          <w:sz w:val="22"/>
          <w:lang w:val="pl-PL"/>
        </w:rPr>
        <w:br/>
      </w:r>
      <w:r w:rsidRPr="00B10592">
        <w:rPr>
          <w:rFonts w:ascii="Calibri" w:hAnsi="Calibri" w:cs="Calibri"/>
          <w:sz w:val="22"/>
          <w:lang w:val="pl-PL"/>
        </w:rPr>
        <w:t>i wysokim ciśnieniem</w:t>
      </w:r>
      <w:r w:rsidR="0046787D" w:rsidRPr="00B10592">
        <w:rPr>
          <w:rFonts w:ascii="Calibri" w:hAnsi="Calibri" w:cs="Calibri"/>
          <w:sz w:val="22"/>
          <w:lang w:val="pl-PL"/>
        </w:rPr>
        <w:t>, a także do wypełniania</w:t>
      </w:r>
      <w:r w:rsidRPr="00B10592">
        <w:rPr>
          <w:rFonts w:ascii="Calibri" w:hAnsi="Calibri" w:cs="Calibri"/>
          <w:sz w:val="22"/>
          <w:lang w:val="pl-PL"/>
        </w:rPr>
        <w:t xml:space="preserve"> rys w warunkach podwodnych. </w:t>
      </w:r>
    </w:p>
    <w:p w14:paraId="68111863" w14:textId="77777777" w:rsidR="005247A0" w:rsidRPr="00B10592" w:rsidRDefault="005247A0" w:rsidP="00504470">
      <w:pPr>
        <w:pStyle w:val="Akapitzlist"/>
        <w:autoSpaceDE w:val="0"/>
        <w:autoSpaceDN w:val="0"/>
        <w:adjustRightInd w:val="0"/>
        <w:spacing w:after="0" w:line="240" w:lineRule="auto"/>
        <w:ind w:left="1418"/>
        <w:jc w:val="both"/>
        <w:rPr>
          <w:rFonts w:ascii="Calibri" w:hAnsi="Calibri" w:cs="Calibri"/>
          <w:sz w:val="22"/>
          <w:lang w:val="pl-PL"/>
        </w:rPr>
      </w:pPr>
    </w:p>
    <w:p w14:paraId="72E18FAA" w14:textId="77777777" w:rsidR="0046787D" w:rsidRPr="00B10592" w:rsidRDefault="0046787D"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Wyroby iniekcyjne typu „S” są produkowane na bazie poliuretanów lub akryli, które w stanie utwardzonym mogą wielokrotnie pęcznieć na skutek adsorpcji wody, przy czym woda jest wiązana przez składnik wyrobu iniekcyjnego. Wyroby iniekcyjne służą do wypełniania rys, pustek i szczelin w betonie wykorzystując ich pęcznienie wewnątrz materiału.</w:t>
      </w:r>
    </w:p>
    <w:p w14:paraId="525156B5" w14:textId="77777777" w:rsidR="0046787D" w:rsidRPr="00B10592" w:rsidRDefault="0046787D"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Produkty iniekcyjne Typu </w:t>
      </w:r>
      <w:r w:rsidR="00CF574F" w:rsidRPr="00B10592">
        <w:rPr>
          <w:rFonts w:ascii="Calibri" w:hAnsi="Calibri" w:cs="Calibri"/>
          <w:sz w:val="22"/>
          <w:lang w:val="pl-PL"/>
        </w:rPr>
        <w:t>(S)</w:t>
      </w:r>
      <w:r w:rsidRPr="00B10592">
        <w:rPr>
          <w:rFonts w:ascii="Calibri" w:hAnsi="Calibri" w:cs="Calibri"/>
          <w:sz w:val="22"/>
          <w:lang w:val="pl-PL"/>
        </w:rPr>
        <w:t xml:space="preserve"> stosuje się zazwyczaj do wstępnej iniekcji rys z wyciekiem wody </w:t>
      </w:r>
      <w:r w:rsidR="00CF574F" w:rsidRPr="00B10592">
        <w:rPr>
          <w:rFonts w:ascii="Calibri" w:hAnsi="Calibri" w:cs="Calibri"/>
          <w:sz w:val="22"/>
          <w:lang w:val="pl-PL"/>
        </w:rPr>
        <w:t>(nawet</w:t>
      </w:r>
      <w:r w:rsidRPr="00B10592">
        <w:rPr>
          <w:rFonts w:ascii="Calibri" w:hAnsi="Calibri" w:cs="Calibri"/>
          <w:sz w:val="22"/>
          <w:lang w:val="pl-PL"/>
        </w:rPr>
        <w:t xml:space="preserve"> pod ciśnieniem hydrostatycznym) celem zatrzymania penetracji wody w rysie. Następnie spękania wypełniane są iniektem typu </w:t>
      </w:r>
      <w:r w:rsidR="00CF574F" w:rsidRPr="00B10592">
        <w:rPr>
          <w:rFonts w:ascii="Calibri" w:hAnsi="Calibri" w:cs="Calibri"/>
          <w:sz w:val="22"/>
          <w:lang w:val="pl-PL"/>
        </w:rPr>
        <w:t>(F)</w:t>
      </w:r>
      <w:r w:rsidRPr="00B10592">
        <w:rPr>
          <w:rFonts w:ascii="Calibri" w:hAnsi="Calibri" w:cs="Calibri"/>
          <w:sz w:val="22"/>
          <w:lang w:val="pl-PL"/>
        </w:rPr>
        <w:t xml:space="preserve"> lub </w:t>
      </w:r>
      <w:r w:rsidR="00CF574F" w:rsidRPr="00B10592">
        <w:rPr>
          <w:rFonts w:ascii="Calibri" w:hAnsi="Calibri" w:cs="Calibri"/>
          <w:sz w:val="22"/>
          <w:lang w:val="pl-PL"/>
        </w:rPr>
        <w:t>(D)</w:t>
      </w:r>
      <w:r w:rsidRPr="00B10592">
        <w:rPr>
          <w:rFonts w:ascii="Calibri" w:hAnsi="Calibri" w:cs="Calibri"/>
          <w:sz w:val="22"/>
          <w:lang w:val="pl-PL"/>
        </w:rPr>
        <w:t xml:space="preserve"> w celu trwałego uszczelnienia rys.</w:t>
      </w:r>
    </w:p>
    <w:p w14:paraId="1578319A" w14:textId="77777777" w:rsidR="005247A0" w:rsidRPr="00B10592" w:rsidRDefault="005247A0" w:rsidP="00504470">
      <w:pPr>
        <w:pStyle w:val="Akapitzlist"/>
        <w:autoSpaceDE w:val="0"/>
        <w:autoSpaceDN w:val="0"/>
        <w:adjustRightInd w:val="0"/>
        <w:spacing w:after="0" w:line="240" w:lineRule="auto"/>
        <w:ind w:left="1418"/>
        <w:jc w:val="both"/>
        <w:rPr>
          <w:rFonts w:ascii="Calibri" w:hAnsi="Calibri" w:cs="Calibri"/>
          <w:sz w:val="22"/>
          <w:lang w:val="pl-PL"/>
        </w:rPr>
      </w:pPr>
    </w:p>
    <w:p w14:paraId="3F139E3D" w14:textId="01284F88"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Rysy kategorii „S” zainiekować </w:t>
      </w:r>
      <w:r w:rsidR="003D79D5">
        <w:rPr>
          <w:rFonts w:ascii="Calibri" w:hAnsi="Calibri" w:cs="Calibri"/>
          <w:sz w:val="22"/>
          <w:lang w:val="pl-PL"/>
        </w:rPr>
        <w:t>materiałem tj. dwuskładnikową, szybko zwiększającą objętość (pęczniejącą) żywicą iniekcyjną</w:t>
      </w:r>
      <w:r w:rsidRPr="00B10592">
        <w:rPr>
          <w:rFonts w:ascii="Calibri" w:hAnsi="Calibri" w:cs="Calibri"/>
          <w:sz w:val="22"/>
          <w:lang w:val="pl-PL"/>
        </w:rPr>
        <w:t xml:space="preserve"> na</w:t>
      </w:r>
      <w:r w:rsidR="003D79D5">
        <w:rPr>
          <w:rFonts w:ascii="Calibri" w:hAnsi="Calibri" w:cs="Calibri"/>
          <w:sz w:val="22"/>
          <w:lang w:val="pl-PL"/>
        </w:rPr>
        <w:t xml:space="preserve"> bazie poliuretanu, zatrzymującą</w:t>
      </w:r>
      <w:r w:rsidRPr="00B10592">
        <w:rPr>
          <w:rFonts w:ascii="Calibri" w:hAnsi="Calibri" w:cs="Calibri"/>
          <w:sz w:val="22"/>
          <w:lang w:val="pl-PL"/>
        </w:rPr>
        <w:t xml:space="preserve"> napływ wody w rysach zawierających wodę, a następnie </w:t>
      </w:r>
      <w:r w:rsidR="00B254C2" w:rsidRPr="00B10592">
        <w:rPr>
          <w:rFonts w:ascii="Calibri" w:hAnsi="Calibri" w:cs="Calibri"/>
          <w:sz w:val="22"/>
          <w:lang w:val="pl-PL"/>
        </w:rPr>
        <w:t>wypełnić pęknięcia iniektem typu (</w:t>
      </w:r>
      <w:r w:rsidRPr="00B10592">
        <w:rPr>
          <w:rFonts w:ascii="Calibri" w:hAnsi="Calibri" w:cs="Calibri"/>
          <w:sz w:val="22"/>
          <w:lang w:val="pl-PL"/>
        </w:rPr>
        <w:t>F</w:t>
      </w:r>
      <w:r w:rsidR="00B254C2" w:rsidRPr="00B10592">
        <w:rPr>
          <w:rFonts w:ascii="Calibri" w:hAnsi="Calibri" w:cs="Calibri"/>
          <w:sz w:val="22"/>
          <w:lang w:val="pl-PL"/>
        </w:rPr>
        <w:t>) lub (</w:t>
      </w:r>
      <w:r w:rsidRPr="00B10592">
        <w:rPr>
          <w:rFonts w:ascii="Calibri" w:hAnsi="Calibri" w:cs="Calibri"/>
          <w:sz w:val="22"/>
          <w:lang w:val="pl-PL"/>
        </w:rPr>
        <w:t>D</w:t>
      </w:r>
      <w:r w:rsidR="00B254C2" w:rsidRPr="00B10592">
        <w:rPr>
          <w:rFonts w:ascii="Calibri" w:hAnsi="Calibri" w:cs="Calibri"/>
          <w:sz w:val="22"/>
          <w:lang w:val="pl-PL"/>
        </w:rPr>
        <w:t>).</w:t>
      </w:r>
    </w:p>
    <w:p w14:paraId="6EAA53F6" w14:textId="77777777" w:rsidR="005247A0" w:rsidRPr="00B10592" w:rsidRDefault="005247A0" w:rsidP="005247A0">
      <w:pPr>
        <w:autoSpaceDE w:val="0"/>
        <w:autoSpaceDN w:val="0"/>
        <w:adjustRightInd w:val="0"/>
        <w:spacing w:after="0" w:line="240" w:lineRule="auto"/>
        <w:jc w:val="both"/>
        <w:rPr>
          <w:rFonts w:ascii="Calibri" w:hAnsi="Calibri" w:cs="Calibri"/>
        </w:rPr>
      </w:pPr>
    </w:p>
    <w:p w14:paraId="1764015A" w14:textId="77777777" w:rsidR="005247A0" w:rsidRPr="00B10592" w:rsidRDefault="005247A0" w:rsidP="005247A0">
      <w:pPr>
        <w:pStyle w:val="Akapitzlist"/>
        <w:autoSpaceDE w:val="0"/>
        <w:autoSpaceDN w:val="0"/>
        <w:adjustRightInd w:val="0"/>
        <w:spacing w:after="0" w:line="240" w:lineRule="auto"/>
        <w:ind w:left="1418"/>
        <w:jc w:val="both"/>
        <w:rPr>
          <w:rFonts w:ascii="Calibri" w:hAnsi="Calibri" w:cs="Calibri"/>
          <w:sz w:val="22"/>
          <w:lang w:val="pl-PL"/>
        </w:rPr>
      </w:pPr>
    </w:p>
    <w:p w14:paraId="72948C45" w14:textId="70B49643" w:rsidR="005247A0" w:rsidRPr="00B10592" w:rsidRDefault="005247A0" w:rsidP="00504470">
      <w:pPr>
        <w:pStyle w:val="Akapitzlist"/>
        <w:autoSpaceDE w:val="0"/>
        <w:autoSpaceDN w:val="0"/>
        <w:adjustRightInd w:val="0"/>
        <w:spacing w:after="0" w:line="240" w:lineRule="auto"/>
        <w:jc w:val="both"/>
        <w:rPr>
          <w:rFonts w:ascii="Calibri" w:hAnsi="Calibri" w:cs="Calibri"/>
          <w:b/>
          <w:sz w:val="22"/>
          <w:lang w:val="pl-PL"/>
        </w:rPr>
      </w:pPr>
      <w:r w:rsidRPr="00B10592">
        <w:rPr>
          <w:rFonts w:ascii="Calibri" w:hAnsi="Calibri" w:cs="Calibri"/>
          <w:b/>
          <w:sz w:val="22"/>
          <w:lang w:val="pl-PL"/>
        </w:rPr>
        <w:t>Zabezpieczenie dylatacji konstrukcyjnych w</w:t>
      </w:r>
      <w:r w:rsidR="00F575C1" w:rsidRPr="00B10592">
        <w:rPr>
          <w:rFonts w:ascii="Calibri" w:hAnsi="Calibri" w:cs="Calibri"/>
          <w:b/>
          <w:sz w:val="22"/>
          <w:lang w:val="pl-PL"/>
        </w:rPr>
        <w:t xml:space="preserve"> dnie </w:t>
      </w:r>
      <w:r w:rsidR="00B254C2" w:rsidRPr="00B10592">
        <w:rPr>
          <w:rFonts w:ascii="Calibri" w:hAnsi="Calibri" w:cs="Calibri"/>
          <w:b/>
          <w:sz w:val="22"/>
          <w:lang w:val="pl-PL"/>
        </w:rPr>
        <w:t>i ścianach</w:t>
      </w:r>
      <w:r w:rsidR="00F575C1" w:rsidRPr="00B10592">
        <w:rPr>
          <w:rFonts w:ascii="Calibri" w:hAnsi="Calibri" w:cs="Calibri"/>
          <w:b/>
          <w:sz w:val="22"/>
          <w:lang w:val="pl-PL"/>
        </w:rPr>
        <w:t xml:space="preserve"> </w:t>
      </w:r>
      <w:r w:rsidR="003D79D5">
        <w:rPr>
          <w:rFonts w:ascii="Calibri" w:hAnsi="Calibri" w:cs="Calibri"/>
          <w:b/>
          <w:sz w:val="22"/>
          <w:lang w:val="pl-PL"/>
        </w:rPr>
        <w:t>zbiorników wody czystej</w:t>
      </w:r>
      <w:r w:rsidRPr="00B10592">
        <w:rPr>
          <w:rFonts w:ascii="Calibri" w:hAnsi="Calibri" w:cs="Calibri"/>
          <w:b/>
          <w:sz w:val="22"/>
          <w:lang w:val="pl-PL"/>
        </w:rPr>
        <w:t>:</w:t>
      </w:r>
    </w:p>
    <w:p w14:paraId="47D62435" w14:textId="77777777" w:rsidR="005247A0" w:rsidRPr="00B10592" w:rsidRDefault="005247A0" w:rsidP="005247A0">
      <w:pPr>
        <w:autoSpaceDE w:val="0"/>
        <w:autoSpaceDN w:val="0"/>
        <w:adjustRightInd w:val="0"/>
        <w:spacing w:after="0" w:line="240" w:lineRule="auto"/>
        <w:jc w:val="both"/>
        <w:rPr>
          <w:rFonts w:ascii="Calibri" w:hAnsi="Calibri" w:cs="Calibri"/>
        </w:rPr>
      </w:pPr>
    </w:p>
    <w:p w14:paraId="7D37E9E1" w14:textId="7F7D4072"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Usunąć pozostałości </w:t>
      </w:r>
      <w:r w:rsidR="00145FFC" w:rsidRPr="00B10592">
        <w:rPr>
          <w:rFonts w:ascii="Calibri" w:hAnsi="Calibri" w:cs="Calibri"/>
          <w:sz w:val="22"/>
          <w:lang w:val="pl-PL"/>
        </w:rPr>
        <w:t xml:space="preserve">dotychczasowych zabezpieczeń </w:t>
      </w:r>
      <w:r w:rsidR="00D87C5A" w:rsidRPr="00B10592">
        <w:rPr>
          <w:rFonts w:ascii="Calibri" w:hAnsi="Calibri" w:cs="Calibri"/>
          <w:sz w:val="22"/>
          <w:lang w:val="pl-PL"/>
        </w:rPr>
        <w:t>tj. kleje, zaprawy, taśmy dylatacyjne itp.</w:t>
      </w:r>
      <w:r w:rsidR="00AC578F" w:rsidRPr="00B10592">
        <w:rPr>
          <w:rFonts w:ascii="Calibri" w:hAnsi="Calibri" w:cs="Calibri"/>
          <w:sz w:val="22"/>
          <w:lang w:val="pl-PL"/>
        </w:rPr>
        <w:t>, a</w:t>
      </w:r>
      <w:r w:rsidR="00D87C5A" w:rsidRPr="00B10592">
        <w:rPr>
          <w:rFonts w:ascii="Calibri" w:hAnsi="Calibri" w:cs="Calibri"/>
          <w:sz w:val="22"/>
          <w:lang w:val="pl-PL"/>
        </w:rPr>
        <w:t xml:space="preserve"> następnie</w:t>
      </w:r>
      <w:r w:rsidRPr="00B10592">
        <w:rPr>
          <w:rFonts w:ascii="Calibri" w:hAnsi="Calibri" w:cs="Calibri"/>
          <w:sz w:val="22"/>
          <w:lang w:val="pl-PL"/>
        </w:rPr>
        <w:t xml:space="preserve"> wyrównać powierzchnię ścian wzdłuż dylatacji przez szlifowanie na szerokość ok 30 cm osiowo</w:t>
      </w:r>
      <w:r w:rsidR="00BF0B35" w:rsidRPr="00B10592">
        <w:rPr>
          <w:rFonts w:ascii="Calibri" w:hAnsi="Calibri" w:cs="Calibri"/>
          <w:sz w:val="22"/>
          <w:lang w:val="pl-PL"/>
        </w:rPr>
        <w:t>, ewentualne ubytki uzupełnić i wygładzić zaprawą</w:t>
      </w:r>
      <w:r w:rsidR="003D79D5">
        <w:rPr>
          <w:rFonts w:ascii="Calibri" w:hAnsi="Calibri" w:cs="Calibri"/>
          <w:sz w:val="22"/>
          <w:lang w:val="pl-PL"/>
        </w:rPr>
        <w:t xml:space="preserve"> naprawczą klasy</w:t>
      </w:r>
      <w:r w:rsidRPr="00B10592">
        <w:rPr>
          <w:rFonts w:ascii="Calibri" w:hAnsi="Calibri" w:cs="Calibri"/>
          <w:sz w:val="22"/>
          <w:lang w:val="pl-PL"/>
        </w:rPr>
        <w:t>,</w:t>
      </w:r>
    </w:p>
    <w:p w14:paraId="65145AC4" w14:textId="7777777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Usunąć wypełnienie z wnętrza dylatacji na głębokość 10 cm,</w:t>
      </w:r>
    </w:p>
    <w:p w14:paraId="58EAFF1F" w14:textId="293EE072"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W razie napływania wody z dylatacji nawiercić skośnie otwory na pakery w </w:t>
      </w:r>
      <w:r w:rsidR="00B254C2" w:rsidRPr="00B10592">
        <w:rPr>
          <w:rFonts w:ascii="Calibri" w:hAnsi="Calibri" w:cs="Calibri"/>
          <w:sz w:val="22"/>
          <w:lang w:val="pl-PL"/>
        </w:rPr>
        <w:t>ścianie i</w:t>
      </w:r>
      <w:r w:rsidRPr="00B10592">
        <w:rPr>
          <w:rFonts w:ascii="Calibri" w:hAnsi="Calibri" w:cs="Calibri"/>
          <w:sz w:val="22"/>
          <w:lang w:val="pl-PL"/>
        </w:rPr>
        <w:t xml:space="preserve"> zastopować przecieki przez iniekcję w głąb dylatacji szybko pęczniejącą żywicą</w:t>
      </w:r>
      <w:r w:rsidR="003D79D5">
        <w:rPr>
          <w:rFonts w:ascii="Calibri" w:hAnsi="Calibri" w:cs="Calibri"/>
          <w:sz w:val="22"/>
          <w:lang w:val="pl-PL"/>
        </w:rPr>
        <w:t xml:space="preserve"> poliuretanową</w:t>
      </w:r>
      <w:r w:rsidRPr="00B10592">
        <w:rPr>
          <w:rFonts w:ascii="Calibri" w:hAnsi="Calibri" w:cs="Calibri"/>
          <w:sz w:val="22"/>
          <w:lang w:val="pl-PL"/>
        </w:rPr>
        <w:t>,</w:t>
      </w:r>
    </w:p>
    <w:p w14:paraId="4A4A3402" w14:textId="6830F421"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Wcisnąć w głąb dylatacji wałek z pianki polietylen</w:t>
      </w:r>
      <w:r w:rsidR="003D79D5">
        <w:rPr>
          <w:rFonts w:ascii="Calibri" w:hAnsi="Calibri" w:cs="Calibri"/>
          <w:sz w:val="22"/>
          <w:lang w:val="pl-PL"/>
        </w:rPr>
        <w:t>owej (sznur dylatacyjny)</w:t>
      </w:r>
      <w:r w:rsidRPr="00B10592">
        <w:rPr>
          <w:rFonts w:ascii="Calibri" w:hAnsi="Calibri" w:cs="Calibri"/>
          <w:sz w:val="22"/>
          <w:lang w:val="pl-PL"/>
        </w:rPr>
        <w:t>,</w:t>
      </w:r>
    </w:p>
    <w:p w14:paraId="1BBA1236" w14:textId="632B643F"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Wypełnić całą szerokość bruzdy dylatacyjnej na 3 cm jej głębokości pęczniejącym pod wpływem wilgoci jednokomponent</w:t>
      </w:r>
      <w:r w:rsidR="003D79D5">
        <w:rPr>
          <w:rFonts w:ascii="Calibri" w:hAnsi="Calibri" w:cs="Calibri"/>
          <w:sz w:val="22"/>
          <w:lang w:val="pl-PL"/>
        </w:rPr>
        <w:t>owym prepolimerem</w:t>
      </w:r>
      <w:r w:rsidRPr="00B10592">
        <w:rPr>
          <w:rFonts w:ascii="Calibri" w:hAnsi="Calibri" w:cs="Calibri"/>
          <w:sz w:val="22"/>
          <w:lang w:val="pl-PL"/>
        </w:rPr>
        <w:t>,</w:t>
      </w:r>
    </w:p>
    <w:p w14:paraId="4C596128" w14:textId="714214CD"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Zablokowanie pęczniejącego prepolimeru drugim szn</w:t>
      </w:r>
      <w:r w:rsidR="003D79D5">
        <w:rPr>
          <w:rFonts w:ascii="Calibri" w:hAnsi="Calibri" w:cs="Calibri"/>
          <w:sz w:val="22"/>
          <w:lang w:val="pl-PL"/>
        </w:rPr>
        <w:t>urem dylatacyjnym</w:t>
      </w:r>
      <w:r w:rsidRPr="00B10592">
        <w:rPr>
          <w:rFonts w:ascii="Calibri" w:hAnsi="Calibri" w:cs="Calibri"/>
          <w:sz w:val="22"/>
          <w:lang w:val="pl-PL"/>
        </w:rPr>
        <w:t>,</w:t>
      </w:r>
    </w:p>
    <w:p w14:paraId="1BF11692" w14:textId="7DE8EC4E"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Wypełnienie pozostałej głębokości szczeliny jednokomponentowym kitem dylatacyjnym na ba</w:t>
      </w:r>
      <w:r w:rsidR="003D79D5">
        <w:rPr>
          <w:rFonts w:ascii="Calibri" w:hAnsi="Calibri" w:cs="Calibri"/>
          <w:sz w:val="22"/>
          <w:lang w:val="pl-PL"/>
        </w:rPr>
        <w:t>zie poliuretanu</w:t>
      </w:r>
      <w:r w:rsidRPr="00B10592">
        <w:rPr>
          <w:rFonts w:ascii="Calibri" w:hAnsi="Calibri" w:cs="Calibri"/>
          <w:sz w:val="22"/>
          <w:lang w:val="pl-PL"/>
        </w:rPr>
        <w:t>,</w:t>
      </w:r>
    </w:p>
    <w:p w14:paraId="0AFBAD1E" w14:textId="096C9D4C"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Naklejenie wzdłuż osi dylatacji taśm usz</w:t>
      </w:r>
      <w:r w:rsidR="003D79D5">
        <w:rPr>
          <w:rFonts w:ascii="Calibri" w:hAnsi="Calibri" w:cs="Calibri"/>
          <w:sz w:val="22"/>
          <w:lang w:val="pl-PL"/>
        </w:rPr>
        <w:t>czelniających</w:t>
      </w:r>
      <w:r w:rsidRPr="00B10592">
        <w:rPr>
          <w:rFonts w:ascii="Calibri" w:hAnsi="Calibri" w:cs="Calibri"/>
          <w:sz w:val="22"/>
          <w:lang w:val="pl-PL"/>
        </w:rPr>
        <w:t xml:space="preserve"> szerokości 20 cm i grubości 2 mm,</w:t>
      </w:r>
    </w:p>
    <w:p w14:paraId="742D15B6" w14:textId="77777777" w:rsidR="005247A0" w:rsidRPr="00B10592" w:rsidRDefault="005247A0" w:rsidP="005247A0">
      <w:pPr>
        <w:autoSpaceDE w:val="0"/>
        <w:autoSpaceDN w:val="0"/>
        <w:adjustRightInd w:val="0"/>
        <w:spacing w:after="0" w:line="240" w:lineRule="auto"/>
        <w:jc w:val="both"/>
        <w:rPr>
          <w:rFonts w:ascii="Calibri" w:hAnsi="Calibri" w:cs="Calibri"/>
        </w:rPr>
      </w:pPr>
    </w:p>
    <w:p w14:paraId="00A6E1B4" w14:textId="77777777" w:rsidR="00CE6758" w:rsidRPr="00B10592" w:rsidRDefault="00CE6758" w:rsidP="00CE6758">
      <w:pPr>
        <w:pStyle w:val="Akapitzlist"/>
        <w:autoSpaceDE w:val="0"/>
        <w:autoSpaceDN w:val="0"/>
        <w:adjustRightInd w:val="0"/>
        <w:spacing w:after="0" w:line="240" w:lineRule="auto"/>
        <w:jc w:val="both"/>
        <w:rPr>
          <w:rFonts w:ascii="Calibri" w:hAnsi="Calibri" w:cs="Calibri"/>
          <w:b/>
          <w:sz w:val="22"/>
          <w:lang w:val="pl-PL"/>
        </w:rPr>
      </w:pPr>
      <w:r w:rsidRPr="00B10592">
        <w:rPr>
          <w:rFonts w:ascii="Calibri" w:hAnsi="Calibri" w:cs="Calibri"/>
          <w:b/>
          <w:sz w:val="22"/>
          <w:lang w:val="pl-PL"/>
        </w:rPr>
        <w:t>Zabezpieczenie dylatacji skurczowych przed podciąganiem wody:</w:t>
      </w:r>
    </w:p>
    <w:p w14:paraId="1D2D702A" w14:textId="77777777" w:rsidR="00CE6758" w:rsidRPr="00B10592" w:rsidRDefault="00CE6758" w:rsidP="00CE6758">
      <w:pPr>
        <w:autoSpaceDE w:val="0"/>
        <w:autoSpaceDN w:val="0"/>
        <w:adjustRightInd w:val="0"/>
        <w:spacing w:after="0" w:line="240" w:lineRule="auto"/>
        <w:jc w:val="both"/>
        <w:rPr>
          <w:rFonts w:ascii="Calibri" w:hAnsi="Calibri" w:cs="Calibri"/>
        </w:rPr>
      </w:pPr>
    </w:p>
    <w:p w14:paraId="7334B075" w14:textId="50379C2D" w:rsidR="00CE6758" w:rsidRPr="00B10592" w:rsidRDefault="00CE6758" w:rsidP="003144FB">
      <w:pPr>
        <w:pStyle w:val="Akapitzlist"/>
        <w:numPr>
          <w:ilvl w:val="0"/>
          <w:numId w:val="7"/>
        </w:numPr>
        <w:ind w:left="1418" w:hanging="709"/>
        <w:jc w:val="both"/>
        <w:rPr>
          <w:rFonts w:ascii="Calibri" w:hAnsi="Calibri" w:cs="Calibri"/>
          <w:sz w:val="22"/>
          <w:lang w:val="pl-PL"/>
        </w:rPr>
      </w:pPr>
      <w:r w:rsidRPr="00B10592">
        <w:rPr>
          <w:rFonts w:ascii="Calibri" w:hAnsi="Calibri" w:cs="Calibri"/>
          <w:sz w:val="22"/>
          <w:lang w:val="pl-PL"/>
        </w:rPr>
        <w:t>Dylatacje skurczowe należy opróżnić i wyczyścić do szerokości 4-5 mm na głębokość ok 5 cm, zablokować przez włożenie w bruzdę sznu</w:t>
      </w:r>
      <w:r w:rsidR="003D79D5">
        <w:rPr>
          <w:rFonts w:ascii="Calibri" w:hAnsi="Calibri" w:cs="Calibri"/>
          <w:sz w:val="22"/>
          <w:lang w:val="pl-PL"/>
        </w:rPr>
        <w:t xml:space="preserve">ra dylatacyjnego </w:t>
      </w:r>
      <w:r w:rsidRPr="00B10592">
        <w:rPr>
          <w:rFonts w:ascii="Calibri" w:hAnsi="Calibri" w:cs="Calibri"/>
          <w:sz w:val="22"/>
          <w:lang w:val="pl-PL"/>
        </w:rPr>
        <w:t xml:space="preserve">z pianki polietylenowej, wtłoczenie </w:t>
      </w:r>
      <w:r w:rsidRPr="00B10592">
        <w:rPr>
          <w:rFonts w:ascii="Calibri" w:hAnsi="Calibri" w:cs="Calibri"/>
          <w:sz w:val="22"/>
          <w:lang w:val="pl-PL"/>
        </w:rPr>
        <w:lastRenderedPageBreak/>
        <w:t>pęczniejącego pod wpływem wilgoci jednokomponento</w:t>
      </w:r>
      <w:r w:rsidR="003D79D5">
        <w:rPr>
          <w:rFonts w:ascii="Calibri" w:hAnsi="Calibri" w:cs="Calibri"/>
          <w:sz w:val="22"/>
          <w:lang w:val="pl-PL"/>
        </w:rPr>
        <w:t xml:space="preserve">wego prepolimeru </w:t>
      </w:r>
      <w:r w:rsidRPr="00B10592">
        <w:rPr>
          <w:rFonts w:ascii="Calibri" w:hAnsi="Calibri" w:cs="Calibri"/>
          <w:sz w:val="22"/>
          <w:lang w:val="pl-PL"/>
        </w:rPr>
        <w:t>w postaci pasty, zablokować drugim sznu</w:t>
      </w:r>
      <w:r w:rsidR="003D79D5">
        <w:rPr>
          <w:rFonts w:ascii="Calibri" w:hAnsi="Calibri" w:cs="Calibri"/>
          <w:sz w:val="22"/>
          <w:lang w:val="pl-PL"/>
        </w:rPr>
        <w:t xml:space="preserve">rem dylatacyjnym </w:t>
      </w:r>
      <w:r w:rsidRPr="00B10592">
        <w:rPr>
          <w:rFonts w:ascii="Calibri" w:hAnsi="Calibri" w:cs="Calibri"/>
          <w:sz w:val="22"/>
          <w:lang w:val="pl-PL"/>
        </w:rPr>
        <w:t>celem umożliwienia ukierunkowanego rozprę</w:t>
      </w:r>
      <w:r w:rsidR="00DB33DE" w:rsidRPr="00B10592">
        <w:rPr>
          <w:rFonts w:ascii="Calibri" w:hAnsi="Calibri" w:cs="Calibri"/>
          <w:sz w:val="22"/>
          <w:lang w:val="pl-PL"/>
        </w:rPr>
        <w:t>żania</w:t>
      </w:r>
      <w:r w:rsidR="00A56568">
        <w:rPr>
          <w:rFonts w:ascii="Calibri" w:hAnsi="Calibri" w:cs="Calibri"/>
          <w:sz w:val="22"/>
          <w:lang w:val="pl-PL"/>
        </w:rPr>
        <w:br/>
      </w:r>
      <w:r w:rsidR="00DB33DE" w:rsidRPr="00B10592">
        <w:rPr>
          <w:rFonts w:ascii="Calibri" w:hAnsi="Calibri" w:cs="Calibri"/>
          <w:sz w:val="22"/>
          <w:lang w:val="pl-PL"/>
        </w:rPr>
        <w:t xml:space="preserve"> i pozostałą przestrzeń bru</w:t>
      </w:r>
      <w:r w:rsidRPr="00B10592">
        <w:rPr>
          <w:rFonts w:ascii="Calibri" w:hAnsi="Calibri" w:cs="Calibri"/>
          <w:sz w:val="22"/>
          <w:lang w:val="pl-PL"/>
        </w:rPr>
        <w:t>zdy wypełnić jednokomponentowym kit</w:t>
      </w:r>
      <w:r w:rsidR="00A56568">
        <w:rPr>
          <w:rFonts w:ascii="Calibri" w:hAnsi="Calibri" w:cs="Calibri"/>
          <w:sz w:val="22"/>
          <w:lang w:val="pl-PL"/>
        </w:rPr>
        <w:t>em do dylatacji</w:t>
      </w:r>
      <w:r w:rsidRPr="00B10592">
        <w:rPr>
          <w:rFonts w:ascii="Calibri" w:hAnsi="Calibri" w:cs="Calibri"/>
          <w:sz w:val="22"/>
          <w:lang w:val="pl-PL"/>
        </w:rPr>
        <w:t>.</w:t>
      </w:r>
    </w:p>
    <w:p w14:paraId="47625C7F" w14:textId="77777777" w:rsidR="00DB33DE" w:rsidRPr="00B10592" w:rsidRDefault="00DB33DE" w:rsidP="005247A0">
      <w:pPr>
        <w:autoSpaceDE w:val="0"/>
        <w:autoSpaceDN w:val="0"/>
        <w:adjustRightInd w:val="0"/>
        <w:spacing w:after="0" w:line="240" w:lineRule="auto"/>
        <w:jc w:val="both"/>
        <w:rPr>
          <w:rFonts w:ascii="Calibri" w:hAnsi="Calibri" w:cs="Calibri"/>
        </w:rPr>
      </w:pPr>
    </w:p>
    <w:p w14:paraId="23834A3B" w14:textId="77777777" w:rsidR="005247A0" w:rsidRPr="00B10592" w:rsidRDefault="005247A0" w:rsidP="005247A0">
      <w:pPr>
        <w:pStyle w:val="Akapitzlist"/>
        <w:autoSpaceDE w:val="0"/>
        <w:autoSpaceDN w:val="0"/>
        <w:adjustRightInd w:val="0"/>
        <w:spacing w:after="0" w:line="240" w:lineRule="auto"/>
        <w:jc w:val="both"/>
        <w:rPr>
          <w:rFonts w:ascii="Calibri" w:hAnsi="Calibri" w:cs="Calibri"/>
          <w:b/>
          <w:sz w:val="22"/>
          <w:lang w:val="pl-PL"/>
        </w:rPr>
      </w:pPr>
      <w:r w:rsidRPr="00B10592">
        <w:rPr>
          <w:rFonts w:ascii="Calibri" w:hAnsi="Calibri" w:cs="Calibri"/>
          <w:b/>
          <w:sz w:val="22"/>
          <w:lang w:val="pl-PL"/>
        </w:rPr>
        <w:t>Uszczelnienie przejść rurowych przez ściany:</w:t>
      </w:r>
    </w:p>
    <w:p w14:paraId="7EC387F4" w14:textId="77777777" w:rsidR="005247A0" w:rsidRPr="00B10592" w:rsidRDefault="005247A0" w:rsidP="005247A0">
      <w:pPr>
        <w:autoSpaceDE w:val="0"/>
        <w:autoSpaceDN w:val="0"/>
        <w:adjustRightInd w:val="0"/>
        <w:spacing w:after="0" w:line="240" w:lineRule="auto"/>
        <w:jc w:val="both"/>
        <w:rPr>
          <w:rFonts w:ascii="Calibri" w:hAnsi="Calibri" w:cs="Calibri"/>
        </w:rPr>
      </w:pPr>
    </w:p>
    <w:p w14:paraId="2E43A9A2" w14:textId="7777777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Usunąć dotychczasowe zabezpieczenia z taśm,</w:t>
      </w:r>
    </w:p>
    <w:p w14:paraId="74CF676B" w14:textId="7777777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Wykuć bruzdę w betonie wokół rur na szerokość ok 3cm i głębokość ok 8cm,</w:t>
      </w:r>
    </w:p>
    <w:p w14:paraId="53BF5D38" w14:textId="77777777"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Wyczyścić i odkurzyć bruzdę,</w:t>
      </w:r>
    </w:p>
    <w:p w14:paraId="6F68162A" w14:textId="52F639FB"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Wtłoczyć w bruzdę materiał jednokomponentowy prepolimer pęczniejący w kont</w:t>
      </w:r>
      <w:r w:rsidR="00A56568">
        <w:rPr>
          <w:rFonts w:ascii="Calibri" w:hAnsi="Calibri" w:cs="Calibri"/>
          <w:sz w:val="22"/>
          <w:lang w:val="pl-PL"/>
        </w:rPr>
        <w:t xml:space="preserve">akcie z wilgocią </w:t>
      </w:r>
      <w:r w:rsidRPr="00B10592">
        <w:rPr>
          <w:rFonts w:ascii="Calibri" w:hAnsi="Calibri" w:cs="Calibri"/>
          <w:sz w:val="22"/>
          <w:lang w:val="pl-PL"/>
        </w:rPr>
        <w:t>wypełniając ok. 3cm głębokości bruzdy,</w:t>
      </w:r>
    </w:p>
    <w:p w14:paraId="07274DE2" w14:textId="05C5991C"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Pozostałą głębokość bruzdy wypełnić „zablokować” szybkowiążącym i lekko pęczniejącym po</w:t>
      </w:r>
      <w:r w:rsidR="00D87C5A" w:rsidRPr="00B10592">
        <w:rPr>
          <w:rFonts w:ascii="Calibri" w:hAnsi="Calibri" w:cs="Calibri"/>
          <w:sz w:val="22"/>
          <w:lang w:val="pl-PL"/>
        </w:rPr>
        <w:t>d</w:t>
      </w:r>
      <w:r w:rsidRPr="00B10592">
        <w:rPr>
          <w:rFonts w:ascii="Calibri" w:hAnsi="Calibri" w:cs="Calibri"/>
          <w:sz w:val="22"/>
          <w:lang w:val="pl-PL"/>
        </w:rPr>
        <w:t>czas wiązania mate</w:t>
      </w:r>
      <w:r w:rsidR="00A56568">
        <w:rPr>
          <w:rFonts w:ascii="Calibri" w:hAnsi="Calibri" w:cs="Calibri"/>
          <w:sz w:val="22"/>
          <w:lang w:val="pl-PL"/>
        </w:rPr>
        <w:t>riałem cementowym</w:t>
      </w:r>
      <w:r w:rsidRPr="00B10592">
        <w:rPr>
          <w:rFonts w:ascii="Calibri" w:hAnsi="Calibri" w:cs="Calibri"/>
          <w:sz w:val="22"/>
          <w:lang w:val="pl-PL"/>
        </w:rPr>
        <w:t>,</w:t>
      </w:r>
    </w:p>
    <w:p w14:paraId="59824D96" w14:textId="01D6CB1B" w:rsidR="00964471" w:rsidRPr="00B10592" w:rsidRDefault="00947092" w:rsidP="00947092">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P</w:t>
      </w:r>
      <w:r w:rsidR="00A56568">
        <w:rPr>
          <w:rFonts w:ascii="Calibri" w:hAnsi="Calibri" w:cs="Calibri"/>
          <w:sz w:val="22"/>
          <w:lang w:val="pl-PL"/>
        </w:rPr>
        <w:t xml:space="preserve">o nałożeniu systemu </w:t>
      </w:r>
      <w:r w:rsidRPr="00B10592">
        <w:rPr>
          <w:rFonts w:ascii="Calibri" w:hAnsi="Calibri" w:cs="Calibri"/>
          <w:sz w:val="22"/>
          <w:lang w:val="pl-PL"/>
        </w:rPr>
        <w:t>w</w:t>
      </w:r>
      <w:r w:rsidR="00964471" w:rsidRPr="00B10592">
        <w:rPr>
          <w:rFonts w:ascii="Calibri" w:hAnsi="Calibri" w:cs="Calibri"/>
          <w:sz w:val="22"/>
          <w:lang w:val="pl-PL"/>
        </w:rPr>
        <w:t xml:space="preserve"> około rury na styku z powier</w:t>
      </w:r>
      <w:r w:rsidR="00B254C2" w:rsidRPr="00B10592">
        <w:rPr>
          <w:rFonts w:ascii="Calibri" w:hAnsi="Calibri" w:cs="Calibri"/>
          <w:sz w:val="22"/>
          <w:lang w:val="pl-PL"/>
        </w:rPr>
        <w:t>zchnią ściany wykonać fasetkę (</w:t>
      </w:r>
      <w:r w:rsidR="00964471" w:rsidRPr="00B10592">
        <w:rPr>
          <w:rFonts w:ascii="Calibri" w:hAnsi="Calibri" w:cs="Calibri"/>
          <w:sz w:val="22"/>
          <w:lang w:val="pl-PL"/>
        </w:rPr>
        <w:t>zaokrąglenie w narożniku z jednokompon</w:t>
      </w:r>
      <w:r w:rsidR="00A56568">
        <w:rPr>
          <w:rFonts w:ascii="Calibri" w:hAnsi="Calibri" w:cs="Calibri"/>
          <w:sz w:val="22"/>
          <w:lang w:val="pl-PL"/>
        </w:rPr>
        <w:t xml:space="preserve">entowego poliuretanu </w:t>
      </w:r>
      <w:r w:rsidRPr="00B10592">
        <w:rPr>
          <w:rFonts w:ascii="Calibri" w:hAnsi="Calibri" w:cs="Calibri"/>
          <w:sz w:val="22"/>
          <w:lang w:val="pl-PL"/>
        </w:rPr>
        <w:t>o promieniu wyoblenia 2cm</w:t>
      </w:r>
      <w:r w:rsidR="00A56568">
        <w:rPr>
          <w:rFonts w:ascii="Calibri" w:hAnsi="Calibri" w:cs="Calibri"/>
          <w:sz w:val="22"/>
          <w:lang w:val="pl-PL"/>
        </w:rPr>
        <w:t>)</w:t>
      </w:r>
      <w:r w:rsidR="0031534D" w:rsidRPr="00B10592">
        <w:rPr>
          <w:rFonts w:ascii="Calibri" w:hAnsi="Calibri" w:cs="Calibri"/>
          <w:sz w:val="22"/>
          <w:lang w:val="pl-PL"/>
        </w:rPr>
        <w:t>.</w:t>
      </w:r>
    </w:p>
    <w:p w14:paraId="318BDBE3" w14:textId="77777777" w:rsidR="005247A0" w:rsidRPr="00B10592" w:rsidRDefault="005247A0" w:rsidP="005247A0">
      <w:pPr>
        <w:autoSpaceDE w:val="0"/>
        <w:autoSpaceDN w:val="0"/>
        <w:adjustRightInd w:val="0"/>
        <w:spacing w:after="0" w:line="240" w:lineRule="auto"/>
        <w:jc w:val="both"/>
        <w:rPr>
          <w:rFonts w:ascii="Calibri" w:hAnsi="Calibri" w:cs="Calibri"/>
        </w:rPr>
      </w:pPr>
    </w:p>
    <w:p w14:paraId="411F4BA3" w14:textId="77777777" w:rsidR="005247A0" w:rsidRPr="00B10592" w:rsidRDefault="005247A0" w:rsidP="005247A0">
      <w:pPr>
        <w:pStyle w:val="Akapitzlist"/>
        <w:autoSpaceDE w:val="0"/>
        <w:autoSpaceDN w:val="0"/>
        <w:adjustRightInd w:val="0"/>
        <w:spacing w:after="0" w:line="240" w:lineRule="auto"/>
        <w:ind w:left="1418"/>
        <w:jc w:val="both"/>
        <w:rPr>
          <w:rFonts w:ascii="Calibri" w:hAnsi="Calibri" w:cs="Calibri"/>
          <w:sz w:val="22"/>
          <w:lang w:val="pl-PL"/>
        </w:rPr>
      </w:pPr>
    </w:p>
    <w:p w14:paraId="68A5727F" w14:textId="77777777" w:rsidR="005247A0" w:rsidRPr="00B10592" w:rsidRDefault="00B254C2" w:rsidP="00EB73B9">
      <w:pPr>
        <w:pStyle w:val="Akapitzlist"/>
        <w:autoSpaceDE w:val="0"/>
        <w:autoSpaceDN w:val="0"/>
        <w:adjustRightInd w:val="0"/>
        <w:spacing w:after="0" w:line="240" w:lineRule="auto"/>
        <w:jc w:val="both"/>
        <w:rPr>
          <w:rFonts w:ascii="Calibri" w:hAnsi="Calibri" w:cs="Calibri"/>
          <w:b/>
          <w:sz w:val="22"/>
          <w:lang w:val="pl-PL"/>
        </w:rPr>
      </w:pPr>
      <w:r w:rsidRPr="00B10592">
        <w:rPr>
          <w:rFonts w:ascii="Calibri" w:hAnsi="Calibri" w:cs="Calibri"/>
          <w:b/>
          <w:sz w:val="22"/>
          <w:lang w:val="pl-PL"/>
        </w:rPr>
        <w:t>Wykonanie wyobleń (</w:t>
      </w:r>
      <w:r w:rsidR="005247A0" w:rsidRPr="00B10592">
        <w:rPr>
          <w:rFonts w:ascii="Calibri" w:hAnsi="Calibri" w:cs="Calibri"/>
          <w:b/>
          <w:sz w:val="22"/>
          <w:lang w:val="pl-PL"/>
        </w:rPr>
        <w:t>zaokrągleń w narożnikach pionowych między ścianami i w narożnikach poziomych między dnem i ścianami):</w:t>
      </w:r>
    </w:p>
    <w:p w14:paraId="2E265A83" w14:textId="77777777" w:rsidR="005247A0" w:rsidRPr="00B10592" w:rsidRDefault="005247A0" w:rsidP="00EB73B9">
      <w:pPr>
        <w:autoSpaceDE w:val="0"/>
        <w:autoSpaceDN w:val="0"/>
        <w:adjustRightInd w:val="0"/>
        <w:spacing w:after="0" w:line="240" w:lineRule="auto"/>
        <w:jc w:val="both"/>
        <w:rPr>
          <w:rFonts w:ascii="Calibri" w:hAnsi="Calibri" w:cs="Calibri"/>
        </w:rPr>
      </w:pPr>
    </w:p>
    <w:p w14:paraId="106B2E68" w14:textId="42234356" w:rsidR="005247A0" w:rsidRPr="00B10592" w:rsidRDefault="005247A0" w:rsidP="003144FB">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W narożnikach pionowych po między stycznymi ścianami i poziomych pomiędzy dnem zbiornika i jego ścianami należy wykonać fasetki zaokrąglone o wklęsłym łuku i promieniu ok. 2,5-3,0 cm mat</w:t>
      </w:r>
      <w:r w:rsidR="00A56568">
        <w:rPr>
          <w:rFonts w:ascii="Calibri" w:hAnsi="Calibri" w:cs="Calibri"/>
          <w:sz w:val="22"/>
          <w:lang w:val="pl-PL"/>
        </w:rPr>
        <w:t xml:space="preserve">eriału epoksydowo-cementowego </w:t>
      </w:r>
      <w:r w:rsidRPr="00B10592">
        <w:rPr>
          <w:rFonts w:ascii="Calibri" w:hAnsi="Calibri" w:cs="Calibri"/>
          <w:sz w:val="22"/>
          <w:lang w:val="pl-PL"/>
        </w:rPr>
        <w:t>celem zablokowania podciągania wody pomiędzy tymi oddzielnymi elementami konstrukcji i zapewnienia ciągłej grubości</w:t>
      </w:r>
      <w:r w:rsidR="002C410B" w:rsidRPr="00B10592">
        <w:rPr>
          <w:rFonts w:ascii="Calibri" w:hAnsi="Calibri" w:cs="Calibri"/>
          <w:sz w:val="22"/>
          <w:lang w:val="pl-PL"/>
        </w:rPr>
        <w:t xml:space="preserve"> w</w:t>
      </w:r>
      <w:r w:rsidR="00A56568">
        <w:rPr>
          <w:rFonts w:ascii="Calibri" w:hAnsi="Calibri" w:cs="Calibri"/>
          <w:sz w:val="22"/>
          <w:lang w:val="pl-PL"/>
        </w:rPr>
        <w:t xml:space="preserve">arstwy powłoki </w:t>
      </w:r>
      <w:r w:rsidRPr="00B10592">
        <w:rPr>
          <w:rFonts w:ascii="Calibri" w:hAnsi="Calibri" w:cs="Calibri"/>
          <w:sz w:val="22"/>
          <w:lang w:val="pl-PL"/>
        </w:rPr>
        <w:t>podczas j</w:t>
      </w:r>
      <w:r w:rsidR="002C410B" w:rsidRPr="00B10592">
        <w:rPr>
          <w:rFonts w:ascii="Calibri" w:hAnsi="Calibri" w:cs="Calibri"/>
          <w:sz w:val="22"/>
          <w:lang w:val="pl-PL"/>
        </w:rPr>
        <w:t>ej wykonywania</w:t>
      </w:r>
      <w:r w:rsidRPr="00B10592">
        <w:rPr>
          <w:rFonts w:ascii="Calibri" w:hAnsi="Calibri" w:cs="Calibri"/>
          <w:sz w:val="22"/>
          <w:lang w:val="pl-PL"/>
        </w:rPr>
        <w:t>.</w:t>
      </w:r>
    </w:p>
    <w:p w14:paraId="7AE004F3" w14:textId="77777777" w:rsidR="00285E31" w:rsidRPr="00B10592" w:rsidRDefault="00285E31" w:rsidP="00285E31">
      <w:pPr>
        <w:pStyle w:val="Akapitzlist"/>
        <w:autoSpaceDE w:val="0"/>
        <w:autoSpaceDN w:val="0"/>
        <w:adjustRightInd w:val="0"/>
        <w:spacing w:after="0" w:line="240" w:lineRule="auto"/>
        <w:ind w:left="1418"/>
        <w:jc w:val="both"/>
        <w:rPr>
          <w:rFonts w:ascii="Calibri" w:hAnsi="Calibri" w:cs="Calibri"/>
          <w:sz w:val="22"/>
          <w:lang w:val="pl-PL"/>
        </w:rPr>
      </w:pPr>
    </w:p>
    <w:p w14:paraId="7F2ACED1" w14:textId="63FDB067" w:rsidR="006560AC" w:rsidRPr="00B10592" w:rsidRDefault="006560AC" w:rsidP="00B20036">
      <w:pPr>
        <w:pStyle w:val="Akapitzlist"/>
        <w:keepNext/>
        <w:autoSpaceDE w:val="0"/>
        <w:autoSpaceDN w:val="0"/>
        <w:adjustRightInd w:val="0"/>
        <w:spacing w:after="0" w:line="240" w:lineRule="auto"/>
        <w:jc w:val="both"/>
        <w:rPr>
          <w:rFonts w:ascii="Calibri" w:hAnsi="Calibri" w:cs="Calibri"/>
          <w:b/>
          <w:sz w:val="22"/>
          <w:lang w:val="pl-PL"/>
        </w:rPr>
      </w:pPr>
      <w:r w:rsidRPr="00B10592">
        <w:rPr>
          <w:rFonts w:ascii="Calibri" w:hAnsi="Calibri" w:cs="Calibri"/>
          <w:b/>
          <w:sz w:val="22"/>
          <w:lang w:val="pl-PL"/>
        </w:rPr>
        <w:t xml:space="preserve">Gruntowanie powierzchni przed </w:t>
      </w:r>
      <w:r w:rsidR="00A56568">
        <w:rPr>
          <w:rFonts w:ascii="Calibri" w:hAnsi="Calibri" w:cs="Calibri"/>
          <w:b/>
          <w:sz w:val="22"/>
          <w:lang w:val="pl-PL"/>
        </w:rPr>
        <w:t>aplikacją powłoki</w:t>
      </w:r>
      <w:r w:rsidRPr="00B10592">
        <w:rPr>
          <w:rFonts w:ascii="Calibri" w:hAnsi="Calibri" w:cs="Calibri"/>
          <w:b/>
          <w:sz w:val="22"/>
          <w:lang w:val="pl-PL"/>
        </w:rPr>
        <w:t>:</w:t>
      </w:r>
    </w:p>
    <w:p w14:paraId="284D2189" w14:textId="77777777" w:rsidR="006560AC" w:rsidRPr="00B10592" w:rsidRDefault="006560AC" w:rsidP="00B20036">
      <w:pPr>
        <w:pStyle w:val="Akapitzlist"/>
        <w:keepNext/>
        <w:autoSpaceDE w:val="0"/>
        <w:autoSpaceDN w:val="0"/>
        <w:adjustRightInd w:val="0"/>
        <w:spacing w:after="0" w:line="240" w:lineRule="auto"/>
        <w:jc w:val="both"/>
        <w:rPr>
          <w:rFonts w:ascii="Calibri" w:hAnsi="Calibri" w:cs="Calibri"/>
          <w:b/>
          <w:sz w:val="22"/>
          <w:lang w:val="pl-PL"/>
        </w:rPr>
      </w:pPr>
    </w:p>
    <w:p w14:paraId="1E76E547" w14:textId="7610DDAF" w:rsidR="005247A0" w:rsidRPr="00B10592" w:rsidRDefault="008C02D1" w:rsidP="005247A0">
      <w:pPr>
        <w:pStyle w:val="Akapitzlist"/>
        <w:numPr>
          <w:ilvl w:val="0"/>
          <w:numId w:val="12"/>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G</w:t>
      </w:r>
      <w:r w:rsidR="00A050A1" w:rsidRPr="00B10592">
        <w:rPr>
          <w:rFonts w:ascii="Calibri" w:hAnsi="Calibri" w:cs="Calibri"/>
          <w:sz w:val="22"/>
          <w:lang w:val="pl-PL"/>
        </w:rPr>
        <w:t xml:space="preserve">runtowanie </w:t>
      </w:r>
      <w:r w:rsidR="00A56568">
        <w:rPr>
          <w:rFonts w:ascii="Calibri" w:hAnsi="Calibri" w:cs="Calibri"/>
          <w:sz w:val="22"/>
          <w:lang w:val="pl-PL"/>
        </w:rPr>
        <w:t xml:space="preserve">żywicą </w:t>
      </w:r>
      <w:r w:rsidR="00A050A1" w:rsidRPr="00B10592">
        <w:rPr>
          <w:rFonts w:ascii="Calibri" w:hAnsi="Calibri" w:cs="Calibri"/>
          <w:sz w:val="22"/>
          <w:lang w:val="pl-PL"/>
        </w:rPr>
        <w:t xml:space="preserve">w ilości ok. 0,30 kg/m². </w:t>
      </w:r>
    </w:p>
    <w:p w14:paraId="2877BD0F" w14:textId="77777777" w:rsidR="008C02D1" w:rsidRPr="00B10592" w:rsidRDefault="008C02D1" w:rsidP="008C02D1">
      <w:pPr>
        <w:pStyle w:val="Akapitzlist"/>
        <w:autoSpaceDE w:val="0"/>
        <w:autoSpaceDN w:val="0"/>
        <w:adjustRightInd w:val="0"/>
        <w:spacing w:after="0" w:line="240" w:lineRule="auto"/>
        <w:ind w:left="1418"/>
        <w:jc w:val="both"/>
        <w:rPr>
          <w:rFonts w:ascii="Calibri" w:hAnsi="Calibri" w:cs="Calibri"/>
          <w:sz w:val="22"/>
          <w:lang w:val="pl-PL"/>
        </w:rPr>
      </w:pPr>
    </w:p>
    <w:p w14:paraId="5246A44B" w14:textId="541828C1" w:rsidR="005247A0" w:rsidRPr="00B10592" w:rsidRDefault="005247A0" w:rsidP="00EB73B9">
      <w:pPr>
        <w:autoSpaceDE w:val="0"/>
        <w:autoSpaceDN w:val="0"/>
        <w:adjustRightInd w:val="0"/>
        <w:spacing w:after="0" w:line="240" w:lineRule="auto"/>
        <w:ind w:left="709"/>
        <w:jc w:val="both"/>
        <w:rPr>
          <w:rFonts w:ascii="Calibri" w:hAnsi="Calibri" w:cs="Calibri"/>
          <w:b/>
        </w:rPr>
      </w:pPr>
      <w:r w:rsidRPr="00B10592">
        <w:rPr>
          <w:rFonts w:ascii="Calibri" w:hAnsi="Calibri" w:cs="Calibri"/>
          <w:b/>
        </w:rPr>
        <w:t>N</w:t>
      </w:r>
      <w:r w:rsidR="008C02D1" w:rsidRPr="00B10592">
        <w:rPr>
          <w:rFonts w:ascii="Calibri" w:hAnsi="Calibri" w:cs="Calibri"/>
          <w:b/>
        </w:rPr>
        <w:t>akładanie</w:t>
      </w:r>
      <w:r w:rsidRPr="00B10592">
        <w:rPr>
          <w:rFonts w:ascii="Calibri" w:hAnsi="Calibri" w:cs="Calibri"/>
          <w:b/>
        </w:rPr>
        <w:t xml:space="preserve"> powłoki</w:t>
      </w:r>
    </w:p>
    <w:p w14:paraId="7B19A05E" w14:textId="77777777" w:rsidR="005247A0" w:rsidRPr="00B10592" w:rsidRDefault="005247A0" w:rsidP="00EB73B9">
      <w:pPr>
        <w:autoSpaceDE w:val="0"/>
        <w:autoSpaceDN w:val="0"/>
        <w:adjustRightInd w:val="0"/>
        <w:spacing w:after="0" w:line="240" w:lineRule="auto"/>
        <w:jc w:val="both"/>
        <w:rPr>
          <w:rFonts w:ascii="Calibri" w:hAnsi="Calibri" w:cs="Calibri"/>
        </w:rPr>
      </w:pPr>
    </w:p>
    <w:p w14:paraId="19997A45" w14:textId="305DE35E" w:rsidR="00502593" w:rsidRPr="00B10592" w:rsidRDefault="00EB1F28" w:rsidP="00502593">
      <w:pPr>
        <w:pStyle w:val="Akapitzlist"/>
        <w:numPr>
          <w:ilvl w:val="0"/>
          <w:numId w:val="12"/>
        </w:numPr>
        <w:autoSpaceDE w:val="0"/>
        <w:autoSpaceDN w:val="0"/>
        <w:adjustRightInd w:val="0"/>
        <w:spacing w:after="0" w:line="240" w:lineRule="auto"/>
        <w:jc w:val="both"/>
        <w:rPr>
          <w:rFonts w:ascii="Calibri" w:hAnsi="Calibri" w:cs="Calibri"/>
          <w:sz w:val="22"/>
          <w:lang w:val="pl-PL"/>
        </w:rPr>
      </w:pPr>
      <w:r w:rsidRPr="00B10592">
        <w:rPr>
          <w:rFonts w:ascii="Calibri" w:hAnsi="Calibri" w:cs="Calibri"/>
          <w:sz w:val="22"/>
          <w:lang w:val="pl-PL"/>
        </w:rPr>
        <w:t xml:space="preserve">Membranę można nakładać </w:t>
      </w:r>
      <w:r w:rsidR="00C60388" w:rsidRPr="00B10592">
        <w:rPr>
          <w:rFonts w:ascii="Calibri" w:hAnsi="Calibri" w:cs="Calibri"/>
          <w:sz w:val="22"/>
          <w:lang w:val="pl-PL"/>
        </w:rPr>
        <w:t>pędzlem,</w:t>
      </w:r>
      <w:r w:rsidRPr="00B10592">
        <w:rPr>
          <w:rFonts w:ascii="Calibri" w:hAnsi="Calibri" w:cs="Calibri"/>
          <w:sz w:val="22"/>
          <w:lang w:val="pl-PL"/>
        </w:rPr>
        <w:t xml:space="preserve"> wałkiem</w:t>
      </w:r>
      <w:r w:rsidR="00261D6E" w:rsidRPr="00B10592">
        <w:rPr>
          <w:rFonts w:ascii="Calibri" w:hAnsi="Calibri" w:cs="Calibri"/>
          <w:sz w:val="22"/>
          <w:lang w:val="pl-PL"/>
        </w:rPr>
        <w:t xml:space="preserve"> lub </w:t>
      </w:r>
      <w:r w:rsidR="00502593" w:rsidRPr="00B10592">
        <w:rPr>
          <w:rFonts w:ascii="Calibri" w:hAnsi="Calibri" w:cs="Calibri"/>
          <w:sz w:val="22"/>
          <w:lang w:val="pl-PL"/>
        </w:rPr>
        <w:t>metodą natryskową – w przypadku powierzchni powyżej 1000,00 m2 zaleca się aplikację metodą natryskową (specjalną maszyną do natrysku)</w:t>
      </w:r>
      <w:r w:rsidRPr="00B10592">
        <w:rPr>
          <w:rFonts w:ascii="Calibri" w:hAnsi="Calibri" w:cs="Calibri"/>
          <w:sz w:val="22"/>
          <w:lang w:val="pl-PL"/>
        </w:rPr>
        <w:t xml:space="preserve">. </w:t>
      </w:r>
    </w:p>
    <w:p w14:paraId="7F96B68F" w14:textId="6CC01A9E" w:rsidR="002705F9" w:rsidRPr="00B10592" w:rsidRDefault="00CC3029" w:rsidP="00502593">
      <w:pPr>
        <w:pStyle w:val="Akapitzlist"/>
        <w:numPr>
          <w:ilvl w:val="0"/>
          <w:numId w:val="12"/>
        </w:numPr>
        <w:autoSpaceDE w:val="0"/>
        <w:autoSpaceDN w:val="0"/>
        <w:adjustRightInd w:val="0"/>
        <w:spacing w:after="0" w:line="240" w:lineRule="auto"/>
        <w:jc w:val="both"/>
        <w:rPr>
          <w:rFonts w:ascii="Calibri" w:hAnsi="Calibri" w:cs="Calibri"/>
          <w:sz w:val="22"/>
          <w:lang w:val="pl-PL"/>
        </w:rPr>
      </w:pPr>
      <w:r w:rsidRPr="00B10592">
        <w:rPr>
          <w:rFonts w:ascii="Calibri" w:hAnsi="Calibri" w:cs="Calibri"/>
          <w:sz w:val="22"/>
          <w:lang w:val="pl-PL"/>
        </w:rPr>
        <w:t>Zu</w:t>
      </w:r>
      <w:r w:rsidR="00A56568">
        <w:rPr>
          <w:rFonts w:ascii="Calibri" w:hAnsi="Calibri" w:cs="Calibri"/>
          <w:sz w:val="22"/>
          <w:lang w:val="pl-PL"/>
        </w:rPr>
        <w:t xml:space="preserve">życie produktu </w:t>
      </w:r>
      <w:r w:rsidRPr="00B10592">
        <w:rPr>
          <w:rFonts w:ascii="Calibri" w:hAnsi="Calibri" w:cs="Calibri"/>
          <w:sz w:val="22"/>
          <w:lang w:val="pl-PL"/>
        </w:rPr>
        <w:t xml:space="preserve">wynosi ok. 0,4 kg/m2/warstwę. W środowisku agresywnym chemicznie </w:t>
      </w:r>
      <w:r w:rsidR="00C51FC9" w:rsidRPr="00B10592">
        <w:rPr>
          <w:rFonts w:ascii="Calibri" w:hAnsi="Calibri" w:cs="Calibri"/>
          <w:sz w:val="22"/>
          <w:lang w:val="pl-PL"/>
        </w:rPr>
        <w:t>jak</w:t>
      </w:r>
      <w:r w:rsidRPr="00B10592">
        <w:rPr>
          <w:rFonts w:ascii="Calibri" w:hAnsi="Calibri" w:cs="Calibri"/>
          <w:sz w:val="22"/>
          <w:lang w:val="pl-PL"/>
        </w:rPr>
        <w:t xml:space="preserve"> oczyszczalnie</w:t>
      </w:r>
      <w:r w:rsidR="002705F9" w:rsidRPr="00B10592">
        <w:rPr>
          <w:rFonts w:ascii="Calibri" w:hAnsi="Calibri" w:cs="Calibri"/>
          <w:sz w:val="22"/>
          <w:lang w:val="pl-PL"/>
        </w:rPr>
        <w:t xml:space="preserve"> </w:t>
      </w:r>
      <w:r w:rsidR="00C51FC9" w:rsidRPr="00B10592">
        <w:rPr>
          <w:rFonts w:ascii="Calibri" w:hAnsi="Calibri" w:cs="Calibri"/>
          <w:sz w:val="22"/>
          <w:lang w:val="pl-PL"/>
        </w:rPr>
        <w:t>ścieków</w:t>
      </w:r>
      <w:r w:rsidRPr="00B10592">
        <w:rPr>
          <w:rFonts w:ascii="Calibri" w:hAnsi="Calibri" w:cs="Calibri"/>
          <w:sz w:val="22"/>
          <w:lang w:val="pl-PL"/>
        </w:rPr>
        <w:t xml:space="preserve"> i/lub w trudnych warunkach o wysokim stopniu</w:t>
      </w:r>
      <w:r w:rsidR="002705F9" w:rsidRPr="00B10592">
        <w:rPr>
          <w:rFonts w:ascii="Calibri" w:hAnsi="Calibri" w:cs="Calibri"/>
          <w:sz w:val="22"/>
          <w:lang w:val="pl-PL"/>
        </w:rPr>
        <w:t xml:space="preserve"> </w:t>
      </w:r>
      <w:r w:rsidRPr="00B10592">
        <w:rPr>
          <w:rFonts w:ascii="Calibri" w:hAnsi="Calibri" w:cs="Calibri"/>
          <w:sz w:val="22"/>
          <w:lang w:val="pl-PL"/>
        </w:rPr>
        <w:t>ścierania zaleca się osiągnięcie grubości suchej powłoki</w:t>
      </w:r>
      <w:r w:rsidR="002705F9" w:rsidRPr="00B10592">
        <w:rPr>
          <w:rFonts w:ascii="Calibri" w:hAnsi="Calibri" w:cs="Calibri"/>
          <w:sz w:val="22"/>
          <w:lang w:val="pl-PL"/>
        </w:rPr>
        <w:t xml:space="preserve"> </w:t>
      </w:r>
      <w:r w:rsidRPr="00B10592">
        <w:rPr>
          <w:rFonts w:ascii="Calibri" w:hAnsi="Calibri" w:cs="Calibri"/>
          <w:sz w:val="22"/>
          <w:lang w:val="pl-PL"/>
        </w:rPr>
        <w:t>0,9 mm. W związku z tym należy liczyć się ze zużyciem</w:t>
      </w:r>
      <w:r w:rsidR="002705F9" w:rsidRPr="00B10592">
        <w:rPr>
          <w:rFonts w:ascii="Calibri" w:hAnsi="Calibri" w:cs="Calibri"/>
          <w:sz w:val="22"/>
          <w:lang w:val="pl-PL"/>
        </w:rPr>
        <w:t xml:space="preserve"> </w:t>
      </w:r>
      <w:r w:rsidRPr="00B10592">
        <w:rPr>
          <w:rFonts w:ascii="Calibri" w:hAnsi="Calibri" w:cs="Calibri"/>
          <w:sz w:val="22"/>
          <w:lang w:val="pl-PL"/>
        </w:rPr>
        <w:t>1,0 - 1,2 kg/m² (dwie lub trzy warstwy).</w:t>
      </w:r>
      <w:r w:rsidR="002705F9" w:rsidRPr="00B10592">
        <w:rPr>
          <w:rFonts w:ascii="Calibri" w:hAnsi="Calibri" w:cs="Calibri"/>
          <w:sz w:val="22"/>
          <w:lang w:val="pl-PL"/>
        </w:rPr>
        <w:t xml:space="preserve"> </w:t>
      </w:r>
    </w:p>
    <w:p w14:paraId="7AF42031" w14:textId="77777777" w:rsidR="005247A0" w:rsidRPr="00B10592" w:rsidRDefault="005247A0" w:rsidP="00A56568">
      <w:pPr>
        <w:autoSpaceDE w:val="0"/>
        <w:autoSpaceDN w:val="0"/>
        <w:adjustRightInd w:val="0"/>
        <w:spacing w:after="0" w:line="240" w:lineRule="auto"/>
        <w:jc w:val="both"/>
        <w:rPr>
          <w:rFonts w:ascii="Calibri" w:hAnsi="Calibri" w:cs="Calibri"/>
        </w:rPr>
      </w:pPr>
    </w:p>
    <w:p w14:paraId="02840113" w14:textId="77777777" w:rsidR="005247A0" w:rsidRPr="00B10592" w:rsidRDefault="005247A0" w:rsidP="00EB73B9">
      <w:pPr>
        <w:autoSpaceDE w:val="0"/>
        <w:autoSpaceDN w:val="0"/>
        <w:adjustRightInd w:val="0"/>
        <w:spacing w:after="0" w:line="240" w:lineRule="auto"/>
        <w:ind w:left="709"/>
        <w:jc w:val="both"/>
        <w:rPr>
          <w:rFonts w:ascii="Calibri" w:hAnsi="Calibri" w:cs="Calibri"/>
          <w:b/>
        </w:rPr>
      </w:pPr>
      <w:r w:rsidRPr="00B10592">
        <w:rPr>
          <w:rFonts w:ascii="Calibri" w:hAnsi="Calibri" w:cs="Calibri"/>
          <w:b/>
        </w:rPr>
        <w:t>Roboty porządkowe:</w:t>
      </w:r>
    </w:p>
    <w:p w14:paraId="1D29E064" w14:textId="77777777" w:rsidR="005247A0" w:rsidRPr="00B10592" w:rsidRDefault="005247A0" w:rsidP="00EB73B9">
      <w:pPr>
        <w:autoSpaceDE w:val="0"/>
        <w:autoSpaceDN w:val="0"/>
        <w:adjustRightInd w:val="0"/>
        <w:spacing w:after="0" w:line="240" w:lineRule="auto"/>
        <w:ind w:left="709"/>
        <w:jc w:val="both"/>
        <w:rPr>
          <w:rFonts w:ascii="Calibri" w:hAnsi="Calibri" w:cs="Calibri"/>
        </w:rPr>
      </w:pPr>
    </w:p>
    <w:p w14:paraId="6A920F6E" w14:textId="20CA011B" w:rsidR="005247A0" w:rsidRPr="00B10592" w:rsidRDefault="005247A0" w:rsidP="003144FB">
      <w:pPr>
        <w:pStyle w:val="Akapitzlist"/>
        <w:numPr>
          <w:ilvl w:val="0"/>
          <w:numId w:val="14"/>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 xml:space="preserve">Roboty porządkowe należy prowadzić w miarę na bieżąco - w sposób niekolidujący </w:t>
      </w:r>
      <w:r w:rsidR="00A56568">
        <w:rPr>
          <w:rFonts w:ascii="Calibri" w:hAnsi="Calibri" w:cs="Calibri"/>
          <w:sz w:val="22"/>
          <w:lang w:val="pl-PL"/>
        </w:rPr>
        <w:br/>
      </w:r>
      <w:r w:rsidRPr="00B10592">
        <w:rPr>
          <w:rFonts w:ascii="Calibri" w:hAnsi="Calibri" w:cs="Calibri"/>
          <w:sz w:val="22"/>
          <w:lang w:val="pl-PL"/>
        </w:rPr>
        <w:t>z harmonogramem i kolejnością prac.</w:t>
      </w:r>
    </w:p>
    <w:p w14:paraId="0066DB29" w14:textId="77777777" w:rsidR="005247A0" w:rsidRPr="00B10592" w:rsidRDefault="005247A0" w:rsidP="003144FB">
      <w:pPr>
        <w:pStyle w:val="Akapitzlist"/>
        <w:numPr>
          <w:ilvl w:val="0"/>
          <w:numId w:val="14"/>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Odpady powinny być składowane w wyznaczonych miejscach, a następnie wywożone.</w:t>
      </w:r>
    </w:p>
    <w:p w14:paraId="04F27277" w14:textId="77777777" w:rsidR="005247A0" w:rsidRPr="00B10592" w:rsidRDefault="005247A0" w:rsidP="003144FB">
      <w:pPr>
        <w:pStyle w:val="Akapitzlist"/>
        <w:numPr>
          <w:ilvl w:val="0"/>
          <w:numId w:val="14"/>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Podczas prowadzenia prac porządkowych należy zwrócić szczególną uwagę na elementy budynku mogące ulec uszkodzeniu (osprzęt instalacyjny, urządzenia, wyposażenie pomieszczeń, zabudowy, stolarka i szyby itp.).</w:t>
      </w:r>
    </w:p>
    <w:p w14:paraId="641DE60B" w14:textId="77777777" w:rsidR="005247A0" w:rsidRPr="00B10592" w:rsidRDefault="005247A0" w:rsidP="005247A0">
      <w:pPr>
        <w:autoSpaceDE w:val="0"/>
        <w:autoSpaceDN w:val="0"/>
        <w:adjustRightInd w:val="0"/>
        <w:spacing w:after="0" w:line="240" w:lineRule="auto"/>
        <w:ind w:left="1418" w:hanging="709"/>
        <w:jc w:val="both"/>
        <w:rPr>
          <w:rFonts w:ascii="Calibri" w:hAnsi="Calibri" w:cs="Calibri"/>
        </w:rPr>
      </w:pPr>
    </w:p>
    <w:p w14:paraId="6A0F1FA7" w14:textId="77777777" w:rsidR="005247A0" w:rsidRPr="00B10592" w:rsidRDefault="005247A0" w:rsidP="00EB73B9">
      <w:pPr>
        <w:autoSpaceDE w:val="0"/>
        <w:autoSpaceDN w:val="0"/>
        <w:adjustRightInd w:val="0"/>
        <w:spacing w:after="0" w:line="240" w:lineRule="auto"/>
        <w:ind w:left="709"/>
        <w:jc w:val="both"/>
        <w:rPr>
          <w:rFonts w:ascii="Calibri" w:hAnsi="Calibri" w:cs="Calibri"/>
          <w:b/>
        </w:rPr>
      </w:pPr>
      <w:r w:rsidRPr="00B10592">
        <w:rPr>
          <w:rFonts w:ascii="Calibri" w:hAnsi="Calibri" w:cs="Calibri"/>
          <w:b/>
        </w:rPr>
        <w:t>Zgłoszenie do odbioru robót:</w:t>
      </w:r>
    </w:p>
    <w:p w14:paraId="613E33B1" w14:textId="77777777" w:rsidR="005247A0" w:rsidRPr="00B10592" w:rsidRDefault="005247A0" w:rsidP="00EB73B9">
      <w:pPr>
        <w:autoSpaceDE w:val="0"/>
        <w:autoSpaceDN w:val="0"/>
        <w:adjustRightInd w:val="0"/>
        <w:spacing w:after="0" w:line="240" w:lineRule="auto"/>
        <w:ind w:left="709"/>
        <w:jc w:val="both"/>
        <w:rPr>
          <w:rFonts w:ascii="Calibri" w:hAnsi="Calibri" w:cs="Calibri"/>
        </w:rPr>
      </w:pPr>
    </w:p>
    <w:p w14:paraId="2A51E7F7" w14:textId="77777777" w:rsidR="00AA3AAE" w:rsidRPr="00B10592" w:rsidRDefault="00AA3AAE" w:rsidP="00AA3AAE">
      <w:pPr>
        <w:autoSpaceDE w:val="0"/>
        <w:autoSpaceDN w:val="0"/>
        <w:adjustRightInd w:val="0"/>
        <w:spacing w:after="0" w:line="240" w:lineRule="auto"/>
        <w:ind w:left="709"/>
        <w:jc w:val="both"/>
        <w:rPr>
          <w:rFonts w:ascii="Calibri" w:hAnsi="Calibri" w:cs="Calibri"/>
        </w:rPr>
      </w:pPr>
      <w:r w:rsidRPr="00B10592">
        <w:rPr>
          <w:rFonts w:ascii="Calibri" w:hAnsi="Calibri" w:cs="Calibri"/>
        </w:rPr>
        <w:t>Zgłoszenie wykonanych prac do odbioru powinno</w:t>
      </w:r>
      <w:r w:rsidR="00AF3987" w:rsidRPr="00B10592">
        <w:rPr>
          <w:rFonts w:ascii="Calibri" w:hAnsi="Calibri" w:cs="Calibri"/>
        </w:rPr>
        <w:t xml:space="preserve"> następować:</w:t>
      </w:r>
      <w:r w:rsidRPr="00B10592">
        <w:rPr>
          <w:rFonts w:ascii="Calibri" w:hAnsi="Calibri" w:cs="Calibri"/>
        </w:rPr>
        <w:t xml:space="preserve"> </w:t>
      </w:r>
    </w:p>
    <w:p w14:paraId="233CC054" w14:textId="77777777" w:rsidR="00AA3AAE" w:rsidRPr="00B10592" w:rsidRDefault="00AA3AAE" w:rsidP="00EB73B9">
      <w:pPr>
        <w:autoSpaceDE w:val="0"/>
        <w:autoSpaceDN w:val="0"/>
        <w:adjustRightInd w:val="0"/>
        <w:spacing w:after="0" w:line="240" w:lineRule="auto"/>
        <w:ind w:left="709"/>
        <w:jc w:val="both"/>
        <w:rPr>
          <w:rFonts w:ascii="Calibri" w:hAnsi="Calibri" w:cs="Calibri"/>
        </w:rPr>
      </w:pPr>
    </w:p>
    <w:p w14:paraId="6CAB28EF" w14:textId="77777777" w:rsidR="005247A0" w:rsidRPr="00B10592" w:rsidRDefault="005247A0" w:rsidP="003144FB">
      <w:pPr>
        <w:pStyle w:val="Akapitzlist"/>
        <w:numPr>
          <w:ilvl w:val="0"/>
          <w:numId w:val="14"/>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lastRenderedPageBreak/>
        <w:t xml:space="preserve">Po wykonaniu wodochronnej izolacji natryskowej, </w:t>
      </w:r>
    </w:p>
    <w:p w14:paraId="7D4E5188" w14:textId="77777777" w:rsidR="005247A0" w:rsidRPr="00B10592" w:rsidRDefault="005247A0" w:rsidP="003144FB">
      <w:pPr>
        <w:pStyle w:val="Akapitzlist"/>
        <w:numPr>
          <w:ilvl w:val="0"/>
          <w:numId w:val="14"/>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Po ponownym zamontowaniu zdemontowanych w czasie prac pomostów, drabinek czy konstrukcji wsporczych,</w:t>
      </w:r>
    </w:p>
    <w:p w14:paraId="409AC039" w14:textId="77777777" w:rsidR="005247A0" w:rsidRPr="00B10592" w:rsidRDefault="005247A0" w:rsidP="003144FB">
      <w:pPr>
        <w:pStyle w:val="Akapitzlist"/>
        <w:numPr>
          <w:ilvl w:val="0"/>
          <w:numId w:val="14"/>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Po zakończeniu prac porządkowych,</w:t>
      </w:r>
    </w:p>
    <w:p w14:paraId="0BCD2141" w14:textId="77777777" w:rsidR="005247A0" w:rsidRPr="00B10592" w:rsidRDefault="005247A0" w:rsidP="00EB73B9">
      <w:pPr>
        <w:autoSpaceDE w:val="0"/>
        <w:autoSpaceDN w:val="0"/>
        <w:adjustRightInd w:val="0"/>
        <w:spacing w:after="0" w:line="240" w:lineRule="auto"/>
        <w:ind w:left="709"/>
        <w:jc w:val="both"/>
        <w:rPr>
          <w:rFonts w:ascii="Calibri" w:hAnsi="Calibri" w:cs="Calibri"/>
        </w:rPr>
      </w:pPr>
      <w:r w:rsidRPr="00B10592">
        <w:rPr>
          <w:rFonts w:ascii="Calibri" w:hAnsi="Calibri" w:cs="Calibri"/>
        </w:rPr>
        <w:t>Należy przygotować pisemne zgłoszenie prac do odbioru.</w:t>
      </w:r>
    </w:p>
    <w:p w14:paraId="57816638" w14:textId="77777777" w:rsidR="005247A0" w:rsidRPr="00B10592" w:rsidRDefault="005247A0" w:rsidP="005247A0">
      <w:pPr>
        <w:autoSpaceDE w:val="0"/>
        <w:autoSpaceDN w:val="0"/>
        <w:adjustRightInd w:val="0"/>
        <w:spacing w:after="0" w:line="240" w:lineRule="auto"/>
        <w:ind w:left="709"/>
        <w:jc w:val="both"/>
        <w:rPr>
          <w:rFonts w:ascii="Calibri" w:hAnsi="Calibri" w:cs="Calibri"/>
          <w:color w:val="000000"/>
        </w:rPr>
      </w:pPr>
    </w:p>
    <w:p w14:paraId="1A3B679C" w14:textId="77777777" w:rsidR="009E4A2F" w:rsidRPr="00B10592" w:rsidRDefault="009E4A2F" w:rsidP="009E4A2F">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Uwaga:</w:t>
      </w:r>
    </w:p>
    <w:p w14:paraId="74028969" w14:textId="686AA715" w:rsidR="009E4A2F" w:rsidRPr="00B10592" w:rsidRDefault="009E4A2F" w:rsidP="009E4A2F">
      <w:pPr>
        <w:autoSpaceDE w:val="0"/>
        <w:autoSpaceDN w:val="0"/>
        <w:adjustRightInd w:val="0"/>
        <w:spacing w:after="0" w:line="240" w:lineRule="auto"/>
        <w:ind w:left="709"/>
        <w:jc w:val="both"/>
        <w:rPr>
          <w:rStyle w:val="hps"/>
          <w:rFonts w:ascii="Calibri" w:hAnsi="Calibri" w:cs="Calibri"/>
          <w:color w:val="000000"/>
        </w:rPr>
      </w:pPr>
      <w:r w:rsidRPr="00B10592">
        <w:rPr>
          <w:rFonts w:ascii="Calibri" w:hAnsi="Calibri" w:cs="Calibri"/>
          <w:color w:val="000000"/>
        </w:rPr>
        <w:t xml:space="preserve">Wszystkie prace muszą być wykonane przez wyspecjalizowane i doświadczone ekipy, posiadające odpowiednie, wysokociśnieniowe agregaty natryskowe. Pracownicy muszą być przeszkoleni pod względem BHP, zaopatrzeni w maski i okulary ochronne, rękawice nieprzemakalne, oraz kombinezon </w:t>
      </w:r>
      <w:r w:rsidR="00A56568">
        <w:rPr>
          <w:rFonts w:ascii="Calibri" w:hAnsi="Calibri" w:cs="Calibri"/>
          <w:color w:val="000000"/>
        </w:rPr>
        <w:br/>
      </w:r>
      <w:r w:rsidRPr="00B10592">
        <w:rPr>
          <w:rFonts w:ascii="Calibri" w:hAnsi="Calibri" w:cs="Calibri"/>
          <w:color w:val="000000"/>
        </w:rPr>
        <w:t xml:space="preserve">z kapturem. Wykonawca powinien posiadać aktualny Certyfikat Autoryzacji dostawcy technologii </w:t>
      </w:r>
      <w:r w:rsidR="00A56568">
        <w:rPr>
          <w:rFonts w:ascii="Calibri" w:hAnsi="Calibri" w:cs="Calibri"/>
          <w:color w:val="000000"/>
        </w:rPr>
        <w:br/>
      </w:r>
      <w:r w:rsidRPr="00B10592">
        <w:rPr>
          <w:rFonts w:ascii="Calibri" w:hAnsi="Calibri" w:cs="Calibri"/>
          <w:color w:val="000000"/>
        </w:rPr>
        <w:t xml:space="preserve">i potwierdzający cykliczne szkolenia praktyczne i wykazać referencje wykonanych dotychczas prac </w:t>
      </w:r>
      <w:r w:rsidR="00A56568">
        <w:rPr>
          <w:rFonts w:ascii="Calibri" w:hAnsi="Calibri" w:cs="Calibri"/>
          <w:color w:val="000000"/>
        </w:rPr>
        <w:br/>
      </w:r>
      <w:r w:rsidRPr="00B10592">
        <w:rPr>
          <w:rFonts w:ascii="Calibri" w:hAnsi="Calibri" w:cs="Calibri"/>
          <w:color w:val="000000"/>
        </w:rPr>
        <w:t>w danej technologii w ilości min 10 tyś m².</w:t>
      </w:r>
    </w:p>
    <w:p w14:paraId="205E74C3" w14:textId="77777777" w:rsidR="005247A0" w:rsidRPr="00B10592" w:rsidRDefault="005247A0" w:rsidP="005247A0">
      <w:pPr>
        <w:autoSpaceDE w:val="0"/>
        <w:autoSpaceDN w:val="0"/>
        <w:adjustRightInd w:val="0"/>
        <w:spacing w:after="0" w:line="240" w:lineRule="auto"/>
        <w:ind w:left="709"/>
        <w:jc w:val="both"/>
        <w:rPr>
          <w:rFonts w:ascii="Calibri" w:hAnsi="Calibri" w:cs="Calibri"/>
        </w:rPr>
      </w:pPr>
    </w:p>
    <w:p w14:paraId="62B21ACE" w14:textId="77777777" w:rsidR="005247A0" w:rsidRPr="00B10592" w:rsidRDefault="005247A0" w:rsidP="003144FB">
      <w:pPr>
        <w:pStyle w:val="Akapitzlist"/>
        <w:numPr>
          <w:ilvl w:val="1"/>
          <w:numId w:val="18"/>
        </w:numPr>
        <w:rPr>
          <w:rFonts w:ascii="Calibri" w:hAnsi="Calibri" w:cs="Calibri"/>
          <w:b/>
          <w:bCs/>
          <w:sz w:val="22"/>
          <w:lang w:val="pl-PL"/>
        </w:rPr>
      </w:pPr>
      <w:r w:rsidRPr="00B10592">
        <w:rPr>
          <w:rFonts w:ascii="Calibri" w:hAnsi="Calibri" w:cs="Calibri"/>
          <w:b/>
          <w:bCs/>
          <w:sz w:val="22"/>
          <w:lang w:val="pl-PL"/>
        </w:rPr>
        <w:t>Informacje o terenie budowy w zakresie organizacji robót budowlanych</w:t>
      </w:r>
    </w:p>
    <w:p w14:paraId="59A0122A" w14:textId="77777777" w:rsidR="005247A0" w:rsidRPr="00B10592" w:rsidRDefault="005247A0" w:rsidP="00EB73B9">
      <w:pPr>
        <w:pStyle w:val="Default"/>
        <w:ind w:left="709"/>
        <w:jc w:val="both"/>
        <w:rPr>
          <w:rFonts w:ascii="Calibri" w:hAnsi="Calibri" w:cs="Calibri"/>
          <w:sz w:val="22"/>
          <w:szCs w:val="22"/>
          <w:lang w:val="pl-PL"/>
        </w:rPr>
      </w:pPr>
      <w:r w:rsidRPr="00B10592">
        <w:rPr>
          <w:rFonts w:ascii="Calibri" w:hAnsi="Calibri" w:cs="Calibri"/>
          <w:sz w:val="22"/>
          <w:szCs w:val="22"/>
          <w:lang w:val="pl-PL"/>
        </w:rPr>
        <w:t xml:space="preserve">Wykonawca jest zobowiązany do zabezpieczenia terenu budowy w okresie trwania realizacji Kontraktu, aż do jego zakończenia i odbioru końcowego. </w:t>
      </w:r>
    </w:p>
    <w:p w14:paraId="6CE5B191" w14:textId="77FAE138" w:rsidR="005247A0" w:rsidRPr="00B10592" w:rsidRDefault="005247A0" w:rsidP="00EB73B9">
      <w:pPr>
        <w:autoSpaceDE w:val="0"/>
        <w:autoSpaceDN w:val="0"/>
        <w:adjustRightInd w:val="0"/>
        <w:spacing w:after="0" w:line="240" w:lineRule="auto"/>
        <w:ind w:left="709"/>
        <w:jc w:val="both"/>
        <w:rPr>
          <w:rFonts w:ascii="Calibri" w:hAnsi="Calibri" w:cs="Calibri"/>
        </w:rPr>
      </w:pPr>
      <w:r w:rsidRPr="00B10592">
        <w:rPr>
          <w:rFonts w:ascii="Calibri" w:hAnsi="Calibri" w:cs="Calibri"/>
        </w:rPr>
        <w:t>Wykonawca dostarczy, zainstaluje i będzie utrzymywać tymczasowe urządzenia zabezpieczające w tym: ogrodzenia, poręcze, oświetlenie, sygnały i znaki ostrzegawcze oraz wszelkie inne środki niezbędne do ochrony robót w sposób uzgodniony z Inspektorem.</w:t>
      </w:r>
      <w:r w:rsidR="00B20036" w:rsidRPr="00B10592">
        <w:rPr>
          <w:rFonts w:ascii="Calibri" w:hAnsi="Calibri" w:cs="Calibri"/>
        </w:rPr>
        <w:t xml:space="preserve"> </w:t>
      </w:r>
      <w:r w:rsidRPr="00B10592">
        <w:rPr>
          <w:rFonts w:ascii="Calibri" w:hAnsi="Calibri" w:cs="Calibri"/>
        </w:rPr>
        <w:t xml:space="preserve">Zamawiający, w terminie określonym </w:t>
      </w:r>
      <w:r w:rsidR="00203CED">
        <w:rPr>
          <w:rFonts w:ascii="Calibri" w:hAnsi="Calibri" w:cs="Calibri"/>
        </w:rPr>
        <w:br/>
      </w:r>
      <w:r w:rsidRPr="00B10592">
        <w:rPr>
          <w:rFonts w:ascii="Calibri" w:hAnsi="Calibri" w:cs="Calibri"/>
        </w:rPr>
        <w:t>w dokumentach umowy ud</w:t>
      </w:r>
      <w:r w:rsidR="00203CED">
        <w:rPr>
          <w:rFonts w:ascii="Calibri" w:hAnsi="Calibri" w:cs="Calibri"/>
        </w:rPr>
        <w:t>ostępni Wykonawcy obszar zbiorników wody czystej</w:t>
      </w:r>
      <w:r w:rsidRPr="00B10592">
        <w:rPr>
          <w:rFonts w:ascii="Calibri" w:hAnsi="Calibri" w:cs="Calibri"/>
        </w:rPr>
        <w:t xml:space="preserve"> w części remontowanej.</w:t>
      </w:r>
    </w:p>
    <w:p w14:paraId="42D9FF7C" w14:textId="77777777" w:rsidR="005247A0" w:rsidRPr="00B10592" w:rsidRDefault="005247A0" w:rsidP="00EB73B9">
      <w:pPr>
        <w:autoSpaceDE w:val="0"/>
        <w:autoSpaceDN w:val="0"/>
        <w:adjustRightInd w:val="0"/>
        <w:spacing w:after="0" w:line="240" w:lineRule="auto"/>
        <w:ind w:left="709"/>
        <w:jc w:val="both"/>
        <w:rPr>
          <w:rFonts w:ascii="Calibri" w:hAnsi="Calibri" w:cs="Calibri"/>
        </w:rPr>
      </w:pPr>
      <w:r w:rsidRPr="00B10592">
        <w:rPr>
          <w:rFonts w:ascii="Calibri" w:hAnsi="Calibri" w:cs="Calibri"/>
        </w:rPr>
        <w:t>Wykonawca jest zobowiązany do zabezpieczenia tego obszaru w okresie trwania prac.</w:t>
      </w:r>
    </w:p>
    <w:p w14:paraId="402B22F8" w14:textId="6E9F19C0" w:rsidR="005247A0" w:rsidRPr="00B10592" w:rsidRDefault="005247A0" w:rsidP="00EB73B9">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Koszt zabezpieczenia terenu budowy nie podlega odrębnej zapłacie i przyjmuje się, że jest włączony </w:t>
      </w:r>
      <w:r w:rsidR="00203CED">
        <w:rPr>
          <w:rFonts w:ascii="Calibri" w:hAnsi="Calibri" w:cs="Calibri"/>
        </w:rPr>
        <w:br/>
      </w:r>
      <w:r w:rsidRPr="00B10592">
        <w:rPr>
          <w:rFonts w:ascii="Calibri" w:hAnsi="Calibri" w:cs="Calibri"/>
        </w:rPr>
        <w:t xml:space="preserve">w cenę </w:t>
      </w:r>
      <w:r w:rsidR="00CF574F" w:rsidRPr="00B10592">
        <w:rPr>
          <w:rFonts w:ascii="Calibri" w:hAnsi="Calibri" w:cs="Calibri"/>
        </w:rPr>
        <w:t>umowną, chyba</w:t>
      </w:r>
      <w:r w:rsidRPr="00B10592">
        <w:rPr>
          <w:rFonts w:ascii="Calibri" w:hAnsi="Calibri" w:cs="Calibri"/>
        </w:rPr>
        <w:t xml:space="preserve"> że strony postanowią inaczej.</w:t>
      </w:r>
    </w:p>
    <w:p w14:paraId="51E965A6" w14:textId="77777777" w:rsidR="005247A0" w:rsidRPr="00B10592" w:rsidRDefault="005247A0" w:rsidP="005247A0">
      <w:pPr>
        <w:autoSpaceDE w:val="0"/>
        <w:autoSpaceDN w:val="0"/>
        <w:adjustRightInd w:val="0"/>
        <w:spacing w:after="0" w:line="240" w:lineRule="auto"/>
        <w:ind w:left="709"/>
        <w:rPr>
          <w:rFonts w:ascii="Calibri" w:hAnsi="Calibri" w:cs="Calibri"/>
        </w:rPr>
      </w:pPr>
    </w:p>
    <w:p w14:paraId="01ED7E2E" w14:textId="77777777" w:rsidR="005247A0" w:rsidRPr="00B10592" w:rsidRDefault="005247A0" w:rsidP="003144FB">
      <w:pPr>
        <w:pStyle w:val="Akapitzlist"/>
        <w:numPr>
          <w:ilvl w:val="1"/>
          <w:numId w:val="18"/>
        </w:numPr>
        <w:jc w:val="both"/>
        <w:rPr>
          <w:rFonts w:ascii="Calibri" w:hAnsi="Calibri" w:cs="Calibri"/>
          <w:b/>
          <w:bCs/>
          <w:sz w:val="22"/>
          <w:lang w:val="pl-PL"/>
        </w:rPr>
      </w:pPr>
      <w:r w:rsidRPr="00B10592">
        <w:rPr>
          <w:rFonts w:ascii="Calibri" w:hAnsi="Calibri" w:cs="Calibri"/>
          <w:b/>
          <w:bCs/>
          <w:sz w:val="22"/>
          <w:lang w:val="pl-PL"/>
        </w:rPr>
        <w:t>Zabezpieczenia interesów osób trzecich</w:t>
      </w:r>
    </w:p>
    <w:p w14:paraId="0F0E5B45" w14:textId="77777777" w:rsidR="005247A0" w:rsidRPr="00B10592" w:rsidRDefault="005247A0" w:rsidP="00EB73B9">
      <w:pPr>
        <w:pStyle w:val="Default"/>
        <w:ind w:left="709"/>
        <w:jc w:val="both"/>
        <w:rPr>
          <w:rFonts w:ascii="Calibri" w:hAnsi="Calibri" w:cs="Calibri"/>
          <w:sz w:val="22"/>
          <w:szCs w:val="22"/>
          <w:lang w:val="pl-PL"/>
        </w:rPr>
      </w:pPr>
      <w:r w:rsidRPr="00B10592">
        <w:rPr>
          <w:rFonts w:ascii="Calibri" w:hAnsi="Calibri" w:cs="Calibri"/>
          <w:sz w:val="22"/>
          <w:szCs w:val="22"/>
          <w:lang w:val="pl-PL"/>
        </w:rPr>
        <w:t xml:space="preserve">Przed przystąpieniem do robót przygotowawczych, Wykonawca winien ustawić niezbędne </w:t>
      </w:r>
    </w:p>
    <w:p w14:paraId="34D00E28" w14:textId="68ABD70E" w:rsidR="005247A0" w:rsidRPr="00B10592" w:rsidRDefault="005247A0" w:rsidP="00EB73B9">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 xml:space="preserve">zabezpieczenia w miejscach przewidzianych w planie zagospodarowania placu budowy. Teren prowadzenia prac należy ogrodzić w sposób uniemożliwiającym przedostanie się osób nieupoważnionych w obręb prac rozbiórkowych, przygotowawczych, iniekcyjnych lub </w:t>
      </w:r>
      <w:r w:rsidR="00CF574F" w:rsidRPr="00B10592">
        <w:rPr>
          <w:rFonts w:ascii="Calibri" w:hAnsi="Calibri" w:cs="Calibri"/>
          <w:color w:val="000000"/>
        </w:rPr>
        <w:t xml:space="preserve">natryskowych </w:t>
      </w:r>
      <w:r w:rsidR="00203CED">
        <w:rPr>
          <w:rFonts w:ascii="Calibri" w:hAnsi="Calibri" w:cs="Calibri"/>
          <w:color w:val="000000"/>
        </w:rPr>
        <w:br/>
      </w:r>
      <w:r w:rsidR="00CF574F" w:rsidRPr="00B10592">
        <w:rPr>
          <w:rFonts w:ascii="Calibri" w:hAnsi="Calibri" w:cs="Calibri"/>
          <w:color w:val="000000"/>
        </w:rPr>
        <w:t>i</w:t>
      </w:r>
      <w:r w:rsidRPr="00B10592">
        <w:rPr>
          <w:rFonts w:ascii="Calibri" w:hAnsi="Calibri" w:cs="Calibri"/>
          <w:color w:val="000000"/>
        </w:rPr>
        <w:t xml:space="preserve"> oznakować tablicami ostrzegawczymi. Wykonawca odpowiada za bezpieczeństwo dóbr i osób</w:t>
      </w:r>
      <w:r w:rsidR="00AF3987" w:rsidRPr="00B10592">
        <w:rPr>
          <w:rFonts w:ascii="Calibri" w:hAnsi="Calibri" w:cs="Calibri"/>
          <w:color w:val="000000"/>
        </w:rPr>
        <w:t xml:space="preserve"> pozostających w obrębie prac budowlanych</w:t>
      </w:r>
      <w:r w:rsidRPr="00B10592">
        <w:rPr>
          <w:rFonts w:ascii="Calibri" w:hAnsi="Calibri" w:cs="Calibri"/>
          <w:color w:val="000000"/>
        </w:rPr>
        <w:t xml:space="preserve">. </w:t>
      </w:r>
    </w:p>
    <w:p w14:paraId="2CBBE5D4" w14:textId="77777777" w:rsidR="005247A0" w:rsidRPr="00B10592" w:rsidRDefault="005247A0" w:rsidP="00EB73B9">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 xml:space="preserve">Odpowiada też za utrzymanie czystości oraz za pyły zanieczyszczające środowisko. </w:t>
      </w:r>
    </w:p>
    <w:p w14:paraId="3F6CD2ED" w14:textId="77777777" w:rsidR="005247A0" w:rsidRPr="00B10592" w:rsidRDefault="005247A0" w:rsidP="00EB73B9">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 xml:space="preserve">Wszelkie inne postanowienia, które Wykonawca uzna za przydatne, będą podejmowane w </w:t>
      </w:r>
    </w:p>
    <w:p w14:paraId="4CE4B0ED" w14:textId="19D07978" w:rsidR="005247A0" w:rsidRPr="00B10592" w:rsidRDefault="005247A0" w:rsidP="00EB73B9">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uzgodnie</w:t>
      </w:r>
      <w:r w:rsidR="00203CED">
        <w:rPr>
          <w:rFonts w:ascii="Calibri" w:hAnsi="Calibri" w:cs="Calibri"/>
          <w:color w:val="000000"/>
        </w:rPr>
        <w:t>niu ze służbami BHP</w:t>
      </w:r>
      <w:r w:rsidRPr="00B10592">
        <w:rPr>
          <w:rFonts w:ascii="Calibri" w:hAnsi="Calibri" w:cs="Calibri"/>
          <w:color w:val="000000"/>
        </w:rPr>
        <w:t xml:space="preserve"> i Inwestorem. </w:t>
      </w:r>
    </w:p>
    <w:p w14:paraId="7C646456" w14:textId="6DD0A2F1" w:rsidR="005247A0" w:rsidRPr="00B10592" w:rsidRDefault="005247A0" w:rsidP="00EB73B9">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Zamawiający </w:t>
      </w:r>
      <w:r w:rsidR="00CF574F" w:rsidRPr="00B10592">
        <w:rPr>
          <w:rFonts w:ascii="Calibri" w:hAnsi="Calibri" w:cs="Calibri"/>
        </w:rPr>
        <w:t>(użytkownik</w:t>
      </w:r>
      <w:r w:rsidRPr="00B10592">
        <w:rPr>
          <w:rFonts w:ascii="Calibri" w:hAnsi="Calibri" w:cs="Calibri"/>
        </w:rPr>
        <w:t xml:space="preserve">) zadba, aby w czasie trwania prac żadne niepożądane osoby związane </w:t>
      </w:r>
      <w:r w:rsidR="00203CED">
        <w:rPr>
          <w:rFonts w:ascii="Calibri" w:hAnsi="Calibri" w:cs="Calibri"/>
        </w:rPr>
        <w:br/>
      </w:r>
      <w:r w:rsidRPr="00B10592">
        <w:rPr>
          <w:rFonts w:ascii="Calibri" w:hAnsi="Calibri" w:cs="Calibri"/>
        </w:rPr>
        <w:t xml:space="preserve">z zamawiającym a </w:t>
      </w:r>
      <w:r w:rsidR="00A76AF2" w:rsidRPr="00B10592">
        <w:rPr>
          <w:rFonts w:ascii="Calibri" w:hAnsi="Calibri" w:cs="Calibri"/>
        </w:rPr>
        <w:t>nieupoważnione</w:t>
      </w:r>
      <w:r w:rsidRPr="00B10592">
        <w:rPr>
          <w:rFonts w:ascii="Calibri" w:hAnsi="Calibri" w:cs="Calibri"/>
        </w:rPr>
        <w:t xml:space="preserve"> lub niewyznaczone do nadzoru nie przebywały w rejonie ich prowadzenia. Wykonawca odpowiada za ochronę instalacji i urządzeń zlokalizowanych na obszarze prowadzenia prac. Wykonawca zapewni właściwe oznaczenie i zabezpieczenie przed uszkodzeniem tych instalacji i urządzeń w czasie trwania remontu.</w:t>
      </w:r>
    </w:p>
    <w:p w14:paraId="326A3B31" w14:textId="77777777" w:rsidR="005247A0" w:rsidRPr="00B10592" w:rsidRDefault="005247A0" w:rsidP="00EB73B9">
      <w:pPr>
        <w:autoSpaceDE w:val="0"/>
        <w:autoSpaceDN w:val="0"/>
        <w:adjustRightInd w:val="0"/>
        <w:spacing w:after="0" w:line="240" w:lineRule="auto"/>
        <w:ind w:left="709"/>
        <w:jc w:val="both"/>
        <w:rPr>
          <w:rFonts w:ascii="Calibri" w:hAnsi="Calibri" w:cs="Calibri"/>
        </w:rPr>
      </w:pPr>
      <w:r w:rsidRPr="00B10592">
        <w:rPr>
          <w:rFonts w:ascii="Calibri" w:hAnsi="Calibri" w:cs="Calibri"/>
        </w:rPr>
        <w:t>O fakcie przypadkowego uszkodzenia tych instalacji Wykonawca bezzwłocznie powiadom</w:t>
      </w:r>
      <w:r w:rsidR="00AF3987" w:rsidRPr="00B10592">
        <w:rPr>
          <w:rFonts w:ascii="Calibri" w:hAnsi="Calibri" w:cs="Calibri"/>
        </w:rPr>
        <w:t>i użytkownika oraz będzie z nim</w:t>
      </w:r>
      <w:r w:rsidRPr="00B10592">
        <w:rPr>
          <w:rFonts w:ascii="Calibri" w:hAnsi="Calibri" w:cs="Calibri"/>
        </w:rPr>
        <w:t xml:space="preserve"> współpracował, dostarczając wszelkiej pomocy potrzebnej przy dokonywaniu napraw. Wykonawca będzie odpowiadać za wszelkie spowodowane przez jego działania uszkodzenia instalacji.</w:t>
      </w:r>
    </w:p>
    <w:p w14:paraId="306D9BB2" w14:textId="77777777" w:rsidR="005247A0" w:rsidRPr="00B10592" w:rsidRDefault="005247A0" w:rsidP="005247A0">
      <w:pPr>
        <w:autoSpaceDE w:val="0"/>
        <w:autoSpaceDN w:val="0"/>
        <w:adjustRightInd w:val="0"/>
        <w:spacing w:after="0" w:line="240" w:lineRule="auto"/>
        <w:ind w:left="709"/>
        <w:rPr>
          <w:rFonts w:ascii="Calibri" w:hAnsi="Calibri" w:cs="Calibri"/>
        </w:rPr>
      </w:pPr>
    </w:p>
    <w:p w14:paraId="77FACDC8" w14:textId="77777777" w:rsidR="005247A0" w:rsidRPr="00B10592" w:rsidRDefault="005247A0" w:rsidP="003144FB">
      <w:pPr>
        <w:pStyle w:val="Akapitzlist"/>
        <w:numPr>
          <w:ilvl w:val="1"/>
          <w:numId w:val="18"/>
        </w:numPr>
        <w:rPr>
          <w:rFonts w:ascii="Calibri" w:hAnsi="Calibri" w:cs="Calibri"/>
          <w:b/>
          <w:bCs/>
          <w:sz w:val="22"/>
          <w:lang w:val="pl-PL"/>
        </w:rPr>
      </w:pPr>
      <w:r w:rsidRPr="00B10592">
        <w:rPr>
          <w:rFonts w:ascii="Calibri" w:hAnsi="Calibri" w:cs="Calibri"/>
          <w:b/>
          <w:bCs/>
          <w:sz w:val="22"/>
          <w:lang w:val="pl-PL"/>
        </w:rPr>
        <w:t>Ochrona środowiska</w:t>
      </w:r>
    </w:p>
    <w:p w14:paraId="6BB574DA" w14:textId="77777777" w:rsidR="005247A0" w:rsidRPr="00B10592" w:rsidRDefault="005247A0" w:rsidP="00EB73B9">
      <w:pPr>
        <w:pStyle w:val="Default"/>
        <w:ind w:left="709"/>
        <w:jc w:val="both"/>
        <w:rPr>
          <w:rFonts w:ascii="Calibri" w:hAnsi="Calibri" w:cs="Calibri"/>
          <w:sz w:val="22"/>
          <w:szCs w:val="22"/>
          <w:lang w:val="pl-PL"/>
        </w:rPr>
      </w:pPr>
      <w:r w:rsidRPr="00B10592">
        <w:rPr>
          <w:rFonts w:ascii="Calibri" w:hAnsi="Calibri" w:cs="Calibri"/>
          <w:sz w:val="22"/>
          <w:szCs w:val="22"/>
          <w:lang w:val="pl-PL"/>
        </w:rPr>
        <w:t xml:space="preserve">Wykonawca ma obowiązek znać i stosować w czasie prowadzenia robót wszelkie przepisy dotyczące ochrony środowiska naturalnego. </w:t>
      </w:r>
    </w:p>
    <w:p w14:paraId="2B50D17F" w14:textId="77777777" w:rsidR="005247A0" w:rsidRPr="00B10592" w:rsidRDefault="005247A0" w:rsidP="00EB73B9">
      <w:pPr>
        <w:ind w:left="709"/>
        <w:jc w:val="both"/>
        <w:rPr>
          <w:rFonts w:ascii="Calibri" w:hAnsi="Calibri" w:cs="Calibri"/>
        </w:rPr>
      </w:pPr>
      <w:r w:rsidRPr="00B10592">
        <w:rPr>
          <w:rFonts w:ascii="Calibri" w:hAnsi="Calibri" w:cs="Calibri"/>
        </w:rPr>
        <w:t xml:space="preserve">W okresie trwania budowy i wykańczania robót Wykonawca będzie podejmować wszelkie uzasadnione kroki mające na celu stosowanie się do przepisów i norm dotyczących ochrony środowiska na terenie budowy i wokół terenu budowy oraz będzie unikać uszkodzeń lub uciążliwości dla osób lub dóbr </w:t>
      </w:r>
      <w:r w:rsidRPr="00B10592">
        <w:rPr>
          <w:rFonts w:ascii="Calibri" w:hAnsi="Calibri" w:cs="Calibri"/>
        </w:rPr>
        <w:lastRenderedPageBreak/>
        <w:t>publicznych i innych jak wynikających z nadmiernego hałasu, wibracji, zanieczyszczenia lub innych przyczyn powstałych w następstwie jego sposobu działania. Wykonawca jest zobowiązany przestrzegać procedur związanych z transportem, magazynowaniem i wykorzystywaniem wszystkich stosowanych materiałów opisanych w ich Kartach Charakterystyki Substancji Niebezpiecznych.</w:t>
      </w:r>
    </w:p>
    <w:p w14:paraId="5681CA2E" w14:textId="77777777" w:rsidR="005247A0" w:rsidRPr="00B10592" w:rsidRDefault="005247A0" w:rsidP="003144FB">
      <w:pPr>
        <w:pStyle w:val="Akapitzlist"/>
        <w:numPr>
          <w:ilvl w:val="1"/>
          <w:numId w:val="18"/>
        </w:numPr>
        <w:rPr>
          <w:rFonts w:ascii="Calibri" w:hAnsi="Calibri" w:cs="Calibri"/>
          <w:b/>
          <w:bCs/>
          <w:sz w:val="22"/>
          <w:lang w:val="pl-PL"/>
        </w:rPr>
      </w:pPr>
      <w:r w:rsidRPr="00B10592">
        <w:rPr>
          <w:rFonts w:ascii="Calibri" w:hAnsi="Calibri" w:cs="Calibri"/>
          <w:b/>
          <w:bCs/>
          <w:sz w:val="22"/>
          <w:lang w:val="pl-PL"/>
        </w:rPr>
        <w:t>Bezpieczeństwo i higiena pracy</w:t>
      </w:r>
    </w:p>
    <w:p w14:paraId="4C3626C5" w14:textId="651474B8" w:rsidR="005247A0" w:rsidRPr="00B10592" w:rsidRDefault="005247A0" w:rsidP="00EB73B9">
      <w:pPr>
        <w:pStyle w:val="Default"/>
        <w:ind w:left="709"/>
        <w:jc w:val="both"/>
        <w:rPr>
          <w:rFonts w:ascii="Calibri" w:hAnsi="Calibri" w:cs="Calibri"/>
          <w:sz w:val="22"/>
          <w:szCs w:val="22"/>
          <w:lang w:val="pl-PL"/>
        </w:rPr>
      </w:pPr>
      <w:r w:rsidRPr="00B10592">
        <w:rPr>
          <w:rFonts w:ascii="Calibri" w:hAnsi="Calibri" w:cs="Calibri"/>
          <w:sz w:val="22"/>
          <w:szCs w:val="22"/>
          <w:lang w:val="pl-PL"/>
        </w:rPr>
        <w:t xml:space="preserve">Podczas realizacji robót Wykonawca będzie przestrzegać przepisów dotyczących bezpieczeństwa </w:t>
      </w:r>
      <w:r w:rsidR="00203CED">
        <w:rPr>
          <w:rFonts w:ascii="Calibri" w:hAnsi="Calibri" w:cs="Calibri"/>
          <w:sz w:val="22"/>
          <w:szCs w:val="22"/>
          <w:lang w:val="pl-PL"/>
        </w:rPr>
        <w:br/>
      </w:r>
      <w:r w:rsidRPr="00B10592">
        <w:rPr>
          <w:rFonts w:ascii="Calibri" w:hAnsi="Calibri" w:cs="Calibri"/>
          <w:sz w:val="22"/>
          <w:szCs w:val="22"/>
          <w:lang w:val="pl-PL"/>
        </w:rPr>
        <w:t>i higieny pracy. W szczególności Wykonawca ma obowiązek zadbać, aby personel nie wykonywał pracy w warunkach niebezpiecznych, szkodliwych dl</w:t>
      </w:r>
      <w:r w:rsidR="00A76AF2" w:rsidRPr="00B10592">
        <w:rPr>
          <w:rFonts w:ascii="Calibri" w:hAnsi="Calibri" w:cs="Calibri"/>
          <w:sz w:val="22"/>
          <w:szCs w:val="22"/>
          <w:lang w:val="pl-PL"/>
        </w:rPr>
        <w:t>a zdrowia oraz niespełniających odpowiednich</w:t>
      </w:r>
      <w:r w:rsidRPr="00B10592">
        <w:rPr>
          <w:rFonts w:ascii="Calibri" w:hAnsi="Calibri" w:cs="Calibri"/>
          <w:sz w:val="22"/>
          <w:szCs w:val="22"/>
          <w:lang w:val="pl-PL"/>
        </w:rPr>
        <w:t xml:space="preserve"> wymagań sanitarnych. Wykonawca zapewni i będzie utrzymywał wszelkie urządzenia zabezpieczające, zaplecze socjalne oraz sprzęt i odpowiednią odzież dla ochrony zdrowia i życia osób zatrudnionych na budowie oraz dla zapewnienia bezpieczeństwa publicznego. Wykonawca przed przystąpieniem do wykonywania robót budowlanych jest obowiązany opracować instrukcje bezpiecznego ich wykonywania Instrukcję Bezpiecznego Wykonywania Robót Budowlanych (IBWRB) i zaznajomić z nią pracowników w zakresie wykonywanych przez nich robót. Dla robót budowlanych stwarzających zagrożenie bezpieczeństwa </w:t>
      </w:r>
      <w:r w:rsidR="00203CED">
        <w:rPr>
          <w:rFonts w:ascii="Calibri" w:hAnsi="Calibri" w:cs="Calibri"/>
          <w:sz w:val="22"/>
          <w:szCs w:val="22"/>
          <w:lang w:val="pl-PL"/>
        </w:rPr>
        <w:br/>
      </w:r>
      <w:r w:rsidRPr="00B10592">
        <w:rPr>
          <w:rFonts w:ascii="Calibri" w:hAnsi="Calibri" w:cs="Calibri"/>
          <w:sz w:val="22"/>
          <w:szCs w:val="22"/>
          <w:lang w:val="pl-PL"/>
        </w:rPr>
        <w:t>i zdrowia ludzi, Kierownik budowy jest zobowiązany sporządzić lub zapewnić sporządzenie planu bezpieczeństwa i ochrony zdrowia (Plan BIOZ). Uznaje się, że wszelkie koszty związane z wypełnieniem wymagań bezpieczeństwa określonych powyżej są uwzględnione w Cenie Umowy.</w:t>
      </w:r>
    </w:p>
    <w:p w14:paraId="547A2829" w14:textId="77777777" w:rsidR="005247A0" w:rsidRPr="00B10592" w:rsidRDefault="005247A0" w:rsidP="005247A0">
      <w:pPr>
        <w:pStyle w:val="Default"/>
        <w:ind w:left="709"/>
        <w:rPr>
          <w:rFonts w:ascii="Calibri" w:hAnsi="Calibri" w:cs="Calibri"/>
          <w:sz w:val="22"/>
          <w:szCs w:val="22"/>
          <w:lang w:val="pl-PL"/>
        </w:rPr>
      </w:pPr>
    </w:p>
    <w:p w14:paraId="25587FE5" w14:textId="1C46F308" w:rsidR="005247A0" w:rsidRPr="00B10592" w:rsidRDefault="005247A0" w:rsidP="00C636CC">
      <w:pPr>
        <w:autoSpaceDE w:val="0"/>
        <w:autoSpaceDN w:val="0"/>
        <w:adjustRightInd w:val="0"/>
        <w:spacing w:after="0" w:line="240" w:lineRule="auto"/>
        <w:rPr>
          <w:rFonts w:ascii="Calibri" w:hAnsi="Calibri" w:cs="Calibri"/>
        </w:rPr>
      </w:pPr>
    </w:p>
    <w:p w14:paraId="4F2F2E56" w14:textId="77777777" w:rsidR="005247A0" w:rsidRPr="00B10592" w:rsidRDefault="005247A0" w:rsidP="003144FB">
      <w:pPr>
        <w:pStyle w:val="Akapitzlist"/>
        <w:numPr>
          <w:ilvl w:val="1"/>
          <w:numId w:val="18"/>
        </w:numPr>
        <w:rPr>
          <w:rFonts w:ascii="Calibri" w:hAnsi="Calibri" w:cs="Calibri"/>
          <w:b/>
          <w:bCs/>
          <w:sz w:val="22"/>
          <w:lang w:val="pl-PL"/>
        </w:rPr>
      </w:pPr>
      <w:r w:rsidRPr="00B10592">
        <w:rPr>
          <w:rFonts w:ascii="Calibri" w:hAnsi="Calibri" w:cs="Calibri"/>
          <w:b/>
          <w:bCs/>
          <w:sz w:val="22"/>
          <w:lang w:val="pl-PL"/>
        </w:rPr>
        <w:t>Zaplecze na potrzeby Wykonawcy</w:t>
      </w:r>
    </w:p>
    <w:p w14:paraId="60117148" w14:textId="2D4604C8" w:rsidR="005247A0" w:rsidRPr="00B10592" w:rsidRDefault="005247A0" w:rsidP="00EB73B9">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Zamawiający przygotuje i przekaże Wykonawcy na czas prowadzenia prac miejsca do czasowego składowania materiałów i wyrobów budowlanych. Miejsca te będą zlokalizowane w obrębie terenu prowadzenia prac w miejscach uzgodnionych z użytkownikiem, dotyczy to również zaplecza socjalnego dla pracowników Wykonawcy (sanitariat, szatnie) jak i kontenerów na odpady, urobek pochodzące </w:t>
      </w:r>
      <w:r w:rsidR="00493446">
        <w:rPr>
          <w:rFonts w:ascii="Calibri" w:hAnsi="Calibri" w:cs="Calibri"/>
        </w:rPr>
        <w:br/>
      </w:r>
      <w:r w:rsidRPr="00B10592">
        <w:rPr>
          <w:rFonts w:ascii="Calibri" w:hAnsi="Calibri" w:cs="Calibri"/>
        </w:rPr>
        <w:t>z ewentualnej rozbiórki czy obróbki konstrukcji.</w:t>
      </w:r>
    </w:p>
    <w:p w14:paraId="1833C168" w14:textId="77777777" w:rsidR="005247A0" w:rsidRPr="00B10592" w:rsidRDefault="005247A0" w:rsidP="00EB73B9">
      <w:pPr>
        <w:autoSpaceDE w:val="0"/>
        <w:autoSpaceDN w:val="0"/>
        <w:adjustRightInd w:val="0"/>
        <w:spacing w:after="0" w:line="240" w:lineRule="auto"/>
        <w:ind w:left="709"/>
        <w:jc w:val="both"/>
        <w:rPr>
          <w:rFonts w:ascii="Calibri" w:hAnsi="Calibri" w:cs="Calibri"/>
        </w:rPr>
      </w:pPr>
      <w:r w:rsidRPr="00B10592">
        <w:rPr>
          <w:rFonts w:ascii="Calibri" w:hAnsi="Calibri" w:cs="Calibri"/>
        </w:rPr>
        <w:t>W przypadku niskich temperatur (poniżej 10°C) Zamawiający udostępni Wykonawcy ogrzewane pomieszczenie do składowania materiałów podatnych na uszkodzenie lub zepsucie w niskich temperaturach, jeżeli wymaga tego procedura magazynowania producenta tych materiałów.</w:t>
      </w:r>
      <w:r w:rsidR="00EB73B9" w:rsidRPr="00B10592">
        <w:rPr>
          <w:rFonts w:ascii="Calibri" w:hAnsi="Calibri" w:cs="Calibri"/>
        </w:rPr>
        <w:t xml:space="preserve"> </w:t>
      </w:r>
    </w:p>
    <w:p w14:paraId="148F7BFD" w14:textId="77777777" w:rsidR="00EB73B9" w:rsidRPr="00B10592" w:rsidRDefault="00EB73B9" w:rsidP="00EB73B9">
      <w:pPr>
        <w:autoSpaceDE w:val="0"/>
        <w:autoSpaceDN w:val="0"/>
        <w:adjustRightInd w:val="0"/>
        <w:spacing w:after="0" w:line="240" w:lineRule="auto"/>
        <w:ind w:left="709"/>
        <w:jc w:val="both"/>
        <w:rPr>
          <w:rFonts w:ascii="Calibri" w:hAnsi="Calibri" w:cs="Calibri"/>
        </w:rPr>
      </w:pPr>
    </w:p>
    <w:p w14:paraId="5F945E24" w14:textId="77777777" w:rsidR="005247A0" w:rsidRPr="00B10592" w:rsidRDefault="005247A0" w:rsidP="003144FB">
      <w:pPr>
        <w:pStyle w:val="Akapitzlist"/>
        <w:numPr>
          <w:ilvl w:val="1"/>
          <w:numId w:val="18"/>
        </w:numPr>
        <w:rPr>
          <w:rFonts w:ascii="Calibri" w:hAnsi="Calibri" w:cs="Calibri"/>
          <w:b/>
          <w:bCs/>
          <w:sz w:val="22"/>
          <w:lang w:val="pl-PL"/>
        </w:rPr>
      </w:pPr>
      <w:r w:rsidRPr="00B10592">
        <w:rPr>
          <w:rFonts w:ascii="Calibri" w:hAnsi="Calibri" w:cs="Calibri"/>
          <w:b/>
          <w:bCs/>
          <w:sz w:val="22"/>
          <w:lang w:val="pl-PL"/>
        </w:rPr>
        <w:t>Wymagania dotyczące wykonania robót</w:t>
      </w:r>
    </w:p>
    <w:p w14:paraId="59EC84FC" w14:textId="72322C58" w:rsidR="005247A0" w:rsidRPr="00B10592" w:rsidRDefault="005247A0" w:rsidP="00EB73B9">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 xml:space="preserve">Wszystkie roboty budowlane należy wykonać zgodnie z dokumentacją techniczną, Polskimi Normami </w:t>
      </w:r>
      <w:r w:rsidR="00493446">
        <w:rPr>
          <w:rFonts w:ascii="Calibri" w:hAnsi="Calibri" w:cs="Calibri"/>
          <w:color w:val="000000"/>
        </w:rPr>
        <w:br/>
      </w:r>
      <w:r w:rsidRPr="00B10592">
        <w:rPr>
          <w:rFonts w:ascii="Calibri" w:hAnsi="Calibri" w:cs="Calibri"/>
          <w:color w:val="000000"/>
        </w:rPr>
        <w:t xml:space="preserve">i ogólnymi zasadami wiedzy budowlanej oraz niniejszą Specyfikacją Techniczną. Zakres robót objętych specyfikacją techniczną zamieszczono w </w:t>
      </w:r>
      <w:r w:rsidR="00CF574F" w:rsidRPr="00B10592">
        <w:rPr>
          <w:rFonts w:ascii="Calibri" w:hAnsi="Calibri" w:cs="Calibri"/>
          <w:color w:val="000000"/>
        </w:rPr>
        <w:t>podrozdziale 2.3.</w:t>
      </w:r>
    </w:p>
    <w:p w14:paraId="61B6A5B1" w14:textId="77777777" w:rsidR="005247A0" w:rsidRPr="00B10592" w:rsidRDefault="005247A0" w:rsidP="00EB73B9">
      <w:pPr>
        <w:autoSpaceDE w:val="0"/>
        <w:autoSpaceDN w:val="0"/>
        <w:adjustRightInd w:val="0"/>
        <w:spacing w:after="0" w:line="240" w:lineRule="auto"/>
        <w:rPr>
          <w:rFonts w:ascii="Calibri" w:hAnsi="Calibri" w:cs="Calibri"/>
        </w:rPr>
      </w:pPr>
    </w:p>
    <w:p w14:paraId="36FF5197" w14:textId="77777777" w:rsidR="005247A0" w:rsidRPr="00B10592" w:rsidRDefault="005247A0" w:rsidP="003144FB">
      <w:pPr>
        <w:pStyle w:val="Akapitzlist"/>
        <w:numPr>
          <w:ilvl w:val="1"/>
          <w:numId w:val="18"/>
        </w:numPr>
        <w:rPr>
          <w:rFonts w:ascii="Calibri" w:hAnsi="Calibri" w:cs="Calibri"/>
          <w:b/>
          <w:bCs/>
          <w:sz w:val="22"/>
          <w:lang w:val="pl-PL"/>
        </w:rPr>
      </w:pPr>
      <w:r w:rsidRPr="00B10592">
        <w:rPr>
          <w:rFonts w:ascii="Calibri" w:hAnsi="Calibri" w:cs="Calibri"/>
          <w:b/>
          <w:bCs/>
          <w:sz w:val="22"/>
          <w:lang w:val="pl-PL"/>
        </w:rPr>
        <w:t>Materiały</w:t>
      </w:r>
    </w:p>
    <w:p w14:paraId="7BE9E2F8" w14:textId="77777777" w:rsidR="005247A0" w:rsidRPr="00B10592" w:rsidRDefault="005247A0" w:rsidP="00264841">
      <w:pPr>
        <w:autoSpaceDE w:val="0"/>
        <w:autoSpaceDN w:val="0"/>
        <w:adjustRightInd w:val="0"/>
        <w:spacing w:after="0" w:line="240" w:lineRule="auto"/>
        <w:ind w:left="709"/>
        <w:jc w:val="both"/>
        <w:rPr>
          <w:rFonts w:ascii="Calibri" w:hAnsi="Calibri" w:cs="Calibri"/>
        </w:rPr>
      </w:pPr>
      <w:r w:rsidRPr="00B10592">
        <w:rPr>
          <w:rFonts w:ascii="Calibri" w:hAnsi="Calibri" w:cs="Calibri"/>
        </w:rPr>
        <w:t>Wszystkie wbudowane materiały w trakcie wykonywania robót muszą być zgodne z wymaganiami określonymi w Szczegółowej Specyfikacji Technicznej. Materiały użyte do przedmiotowego zadania materiały, począwszy od iniekcji, przez zabezpieczenia antykorozyjne, uszczelniające, wyrównawcze, wszelkie wzmocnienia, doszczelnienia i gruntowania muszę pochodzić od jednego producenta i posiadać potwierdzenie, że tworząc jeden kompleksowy system produktów są kolejno ze sobą kompatybilne.</w:t>
      </w:r>
    </w:p>
    <w:p w14:paraId="56B5517B" w14:textId="77777777" w:rsidR="005247A0" w:rsidRPr="00B10592" w:rsidRDefault="005247A0" w:rsidP="00264841">
      <w:pPr>
        <w:autoSpaceDE w:val="0"/>
        <w:autoSpaceDN w:val="0"/>
        <w:adjustRightInd w:val="0"/>
        <w:spacing w:after="0" w:line="240" w:lineRule="auto"/>
        <w:ind w:left="709"/>
        <w:jc w:val="both"/>
        <w:rPr>
          <w:rFonts w:ascii="Calibri" w:hAnsi="Calibri" w:cs="Calibri"/>
        </w:rPr>
      </w:pPr>
      <w:r w:rsidRPr="00B10592">
        <w:rPr>
          <w:rFonts w:ascii="Calibri" w:hAnsi="Calibri" w:cs="Calibri"/>
        </w:rPr>
        <w:t>Akceptacja zarządzającego realizacją umowy udzielona jakiejś partii materiałów z danego źródła nie oznacza, że wszystkie materiały pochodzące z tego źródła są akceptowane automatycznie. Wykonawca jest zobowiązany do dostarczenia atestów i dokumentów potwierdzających ich pochodzenie dla każdej dostawy, żeby udowodnić, że nadal spełniają one wymagania odpowiedniej Szczegółowej Specyfikacji Technicznej.</w:t>
      </w:r>
    </w:p>
    <w:p w14:paraId="0503D299" w14:textId="62F93072" w:rsidR="005247A0" w:rsidRPr="00B10592" w:rsidRDefault="005247A0" w:rsidP="00264841">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Nadzór może okresowo kontrolować dostarczane na budowę materiały, w celu sprawdzenia zgodność </w:t>
      </w:r>
      <w:r w:rsidR="005C0E57">
        <w:rPr>
          <w:rFonts w:ascii="Calibri" w:hAnsi="Calibri" w:cs="Calibri"/>
        </w:rPr>
        <w:br/>
      </w:r>
      <w:r w:rsidRPr="00B10592">
        <w:rPr>
          <w:rFonts w:ascii="Calibri" w:hAnsi="Calibri" w:cs="Calibri"/>
        </w:rPr>
        <w:t xml:space="preserve">z zamówieniem. Wyniki tych prób stanowić mogą podstawę do </w:t>
      </w:r>
      <w:r w:rsidR="00A76AF2" w:rsidRPr="00B10592">
        <w:rPr>
          <w:rFonts w:ascii="Calibri" w:hAnsi="Calibri" w:cs="Calibri"/>
        </w:rPr>
        <w:t>aprobaty, jakości</w:t>
      </w:r>
      <w:r w:rsidRPr="00B10592">
        <w:rPr>
          <w:rFonts w:ascii="Calibri" w:hAnsi="Calibri" w:cs="Calibri"/>
        </w:rPr>
        <w:t xml:space="preserve"> danej partii materiałów. </w:t>
      </w:r>
    </w:p>
    <w:p w14:paraId="7EB2F52B" w14:textId="77777777" w:rsidR="005247A0" w:rsidRPr="00B10592" w:rsidRDefault="005247A0" w:rsidP="00264841">
      <w:pPr>
        <w:autoSpaceDE w:val="0"/>
        <w:autoSpaceDN w:val="0"/>
        <w:adjustRightInd w:val="0"/>
        <w:spacing w:after="0" w:line="240" w:lineRule="auto"/>
        <w:ind w:left="709"/>
        <w:jc w:val="both"/>
        <w:rPr>
          <w:rFonts w:ascii="Calibri" w:hAnsi="Calibri" w:cs="Calibri"/>
        </w:rPr>
      </w:pPr>
      <w:r w:rsidRPr="00B10592">
        <w:rPr>
          <w:rFonts w:ascii="Calibri" w:hAnsi="Calibri" w:cs="Calibri"/>
        </w:rPr>
        <w:lastRenderedPageBreak/>
        <w:t xml:space="preserve">Przed wykonaniem przez Wykonawcę ewentualnych </w:t>
      </w:r>
      <w:r w:rsidR="00A76AF2" w:rsidRPr="00B10592">
        <w:rPr>
          <w:rFonts w:ascii="Calibri" w:hAnsi="Calibri" w:cs="Calibri"/>
        </w:rPr>
        <w:t>badań, jakości</w:t>
      </w:r>
      <w:r w:rsidRPr="00B10592">
        <w:rPr>
          <w:rFonts w:ascii="Calibri" w:hAnsi="Calibri" w:cs="Calibri"/>
        </w:rPr>
        <w:t xml:space="preserve"> materiałów, Zarządzający realizacją umowy może dopuścić do użycia materiały posiadające atest producenta stwierdzający pełną zgodność tych materiałów z warunkami podanymi w Szczegółowych Specyfikacjach Technicznych.</w:t>
      </w:r>
    </w:p>
    <w:p w14:paraId="32747EAA" w14:textId="77777777" w:rsidR="005247A0" w:rsidRPr="00B10592" w:rsidRDefault="005247A0" w:rsidP="00264841">
      <w:pPr>
        <w:autoSpaceDE w:val="0"/>
        <w:autoSpaceDN w:val="0"/>
        <w:adjustRightInd w:val="0"/>
        <w:spacing w:after="0" w:line="240" w:lineRule="auto"/>
        <w:ind w:left="709"/>
        <w:jc w:val="both"/>
        <w:rPr>
          <w:rFonts w:ascii="Calibri" w:hAnsi="Calibri" w:cs="Calibri"/>
        </w:rPr>
      </w:pPr>
      <w:r w:rsidRPr="00B10592">
        <w:rPr>
          <w:rFonts w:ascii="Calibri" w:hAnsi="Calibri" w:cs="Calibri"/>
        </w:rPr>
        <w:t>Produkty przemysłowe muszą posiadać atesty i deklaracje wydane przez Producenta, poparte w razie potrzeby wynikami wykonanych przez niego badań lub jeżeli jest to wymagane przez niezależne, akredytowane laboratorium badawcze. Kopie wyników tych badań muszą być dostarczone przez Wykonawcę Zarządzającemu realizacją umowy.</w:t>
      </w:r>
    </w:p>
    <w:p w14:paraId="3A2C05F7" w14:textId="26E5326E" w:rsidR="005247A0" w:rsidRPr="00B10592" w:rsidRDefault="005247A0" w:rsidP="00264841">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W przypadku, gdy zostanie stwierdzona niezgodność właściwości przewidzianych do użycia materiałów </w:t>
      </w:r>
      <w:r w:rsidR="002F7332">
        <w:rPr>
          <w:rFonts w:ascii="Calibri" w:hAnsi="Calibri" w:cs="Calibri"/>
        </w:rPr>
        <w:br/>
      </w:r>
      <w:r w:rsidRPr="00B10592">
        <w:rPr>
          <w:rFonts w:ascii="Calibri" w:hAnsi="Calibri" w:cs="Calibri"/>
        </w:rPr>
        <w:t>z wymaganiami zawartymi w Szczegółowych Specyfikacjach Technicznych nie zostaną one przyjęte do wbudowania, a wbudowane bez wiedzy Nadzoru nie będą podlegać odbiorowi robót by stać się podstawą do zapłaty.</w:t>
      </w:r>
    </w:p>
    <w:p w14:paraId="45EDB623" w14:textId="77777777" w:rsidR="005247A0" w:rsidRPr="00B10592" w:rsidRDefault="005247A0" w:rsidP="00264841">
      <w:pPr>
        <w:autoSpaceDE w:val="0"/>
        <w:autoSpaceDN w:val="0"/>
        <w:adjustRightInd w:val="0"/>
        <w:spacing w:after="0" w:line="240" w:lineRule="auto"/>
        <w:ind w:left="709"/>
        <w:jc w:val="both"/>
        <w:rPr>
          <w:rFonts w:ascii="Calibri" w:hAnsi="Calibri" w:cs="Calibri"/>
        </w:rPr>
      </w:pPr>
    </w:p>
    <w:p w14:paraId="4B713BA6" w14:textId="77777777" w:rsidR="005247A0" w:rsidRPr="00B10592" w:rsidRDefault="005247A0" w:rsidP="00264841">
      <w:pPr>
        <w:autoSpaceDE w:val="0"/>
        <w:autoSpaceDN w:val="0"/>
        <w:adjustRightInd w:val="0"/>
        <w:spacing w:after="0" w:line="240" w:lineRule="auto"/>
        <w:ind w:left="709"/>
        <w:jc w:val="both"/>
        <w:rPr>
          <w:rFonts w:ascii="Calibri" w:hAnsi="Calibri" w:cs="Calibri"/>
        </w:rPr>
      </w:pPr>
      <w:r w:rsidRPr="00B10592">
        <w:rPr>
          <w:rFonts w:ascii="Calibri" w:hAnsi="Calibri" w:cs="Calibri"/>
        </w:rPr>
        <w:t>(Materiały uznane przez zarządzającego realizacją umowy za niezgodne z Szczegółowymi</w:t>
      </w:r>
    </w:p>
    <w:p w14:paraId="520A2E76" w14:textId="77777777" w:rsidR="005247A0" w:rsidRPr="00B10592" w:rsidRDefault="005247A0" w:rsidP="00264841">
      <w:pPr>
        <w:autoSpaceDE w:val="0"/>
        <w:autoSpaceDN w:val="0"/>
        <w:adjustRightInd w:val="0"/>
        <w:spacing w:after="0" w:line="240" w:lineRule="auto"/>
        <w:ind w:left="709"/>
        <w:jc w:val="both"/>
        <w:rPr>
          <w:rFonts w:ascii="Calibri" w:hAnsi="Calibri" w:cs="Calibri"/>
        </w:rPr>
      </w:pPr>
      <w:r w:rsidRPr="00B10592">
        <w:rPr>
          <w:rFonts w:ascii="Calibri" w:hAnsi="Calibri" w:cs="Calibri"/>
        </w:rPr>
        <w:t>Specyfikacjami Technicznymi muszą być niezwłocznie usunięte przez wykonawcę z placu budowy. Jeśli zarządzający realizacją umowy pozwoli wykonawcy wykorzystać te materiały do innych robót niż te, dla których zostały one pierwotnie nabyte, wartość tych materiałów może być odpowiednio skorygowana przez zarządzającego realizacją umowy. Każdy rodzaj robót wykonywanych z użyciem materiałów, które nie zostały sprawdzone lub zaakceptowane przez zarządzającego realizacją umowy pod kątem wymagań specyfikacji szczegółowej, będzie wykonany na własne ryzyko wykonawcy. Wykonawca musi zdawać sobie sprawę, że te roboty mogą być odrzucone tj. zakwalifikowane, jako wadliwe i niezapłacone.)</w:t>
      </w:r>
    </w:p>
    <w:p w14:paraId="6BA558EE" w14:textId="77777777" w:rsidR="005247A0" w:rsidRPr="00B10592" w:rsidRDefault="005247A0" w:rsidP="00264841">
      <w:pPr>
        <w:autoSpaceDE w:val="0"/>
        <w:autoSpaceDN w:val="0"/>
        <w:adjustRightInd w:val="0"/>
        <w:spacing w:after="0" w:line="240" w:lineRule="auto"/>
        <w:ind w:left="709"/>
        <w:jc w:val="both"/>
        <w:rPr>
          <w:rFonts w:ascii="Calibri" w:hAnsi="Calibri" w:cs="Calibri"/>
        </w:rPr>
      </w:pPr>
    </w:p>
    <w:p w14:paraId="41518A29" w14:textId="77777777" w:rsidR="005247A0" w:rsidRPr="00B10592" w:rsidRDefault="005247A0" w:rsidP="00264841">
      <w:pPr>
        <w:autoSpaceDE w:val="0"/>
        <w:autoSpaceDN w:val="0"/>
        <w:adjustRightInd w:val="0"/>
        <w:spacing w:after="0" w:line="240" w:lineRule="auto"/>
        <w:ind w:left="709"/>
        <w:jc w:val="both"/>
        <w:rPr>
          <w:rFonts w:ascii="Calibri" w:hAnsi="Calibri" w:cs="Calibri"/>
        </w:rPr>
      </w:pPr>
      <w:r w:rsidRPr="00B10592">
        <w:rPr>
          <w:rFonts w:ascii="Calibri" w:hAnsi="Calibri" w:cs="Calibri"/>
        </w:rPr>
        <w:t>Na budowę powinny być dostarczane materiały wyłącznie w oryginalnych opakowaniach. Powinny być one magazynowane lub przechowywane zgodnie z wymaganiami opisanymi w Kartach Technicznych lub Kartach Charakterystyki Substancji Niebezpiecznych poszczególnych materiałów. Przed pobraniem materiałów do wbudowania należy skontrolować ich temperaturę i porównać ją z wymaganiami zapisanymi w Kartach Technicznych, zapisując wyniki tych pomiarów w Dzienniku Robót.</w:t>
      </w:r>
    </w:p>
    <w:p w14:paraId="702E2FB7" w14:textId="77777777" w:rsidR="005247A0" w:rsidRPr="00B10592" w:rsidRDefault="005247A0" w:rsidP="005247A0">
      <w:pPr>
        <w:autoSpaceDE w:val="0"/>
        <w:autoSpaceDN w:val="0"/>
        <w:adjustRightInd w:val="0"/>
        <w:spacing w:after="0" w:line="240" w:lineRule="auto"/>
        <w:ind w:left="709"/>
        <w:rPr>
          <w:rFonts w:ascii="Calibri" w:hAnsi="Calibri" w:cs="Calibri"/>
        </w:rPr>
      </w:pPr>
    </w:p>
    <w:p w14:paraId="36E9841B" w14:textId="77777777" w:rsidR="005247A0" w:rsidRPr="00B10592" w:rsidRDefault="005247A0" w:rsidP="00264841">
      <w:pPr>
        <w:autoSpaceDE w:val="0"/>
        <w:autoSpaceDN w:val="0"/>
        <w:adjustRightInd w:val="0"/>
        <w:spacing w:after="0" w:line="240" w:lineRule="auto"/>
        <w:ind w:left="709"/>
        <w:jc w:val="both"/>
        <w:rPr>
          <w:rFonts w:ascii="Calibri" w:hAnsi="Calibri" w:cs="Calibri"/>
          <w:b/>
          <w:bCs/>
        </w:rPr>
      </w:pPr>
      <w:r w:rsidRPr="00B10592">
        <w:rPr>
          <w:rFonts w:ascii="Calibri" w:hAnsi="Calibri" w:cs="Calibri"/>
          <w:b/>
          <w:bCs/>
        </w:rPr>
        <w:t>Produkty referencyjne:</w:t>
      </w:r>
    </w:p>
    <w:p w14:paraId="377DC6C4" w14:textId="77777777" w:rsidR="00EB73B9" w:rsidRPr="00B10592" w:rsidRDefault="00EB73B9" w:rsidP="00264841">
      <w:pPr>
        <w:autoSpaceDE w:val="0"/>
        <w:autoSpaceDN w:val="0"/>
        <w:adjustRightInd w:val="0"/>
        <w:spacing w:after="0" w:line="240" w:lineRule="auto"/>
        <w:ind w:left="709"/>
        <w:jc w:val="both"/>
        <w:rPr>
          <w:rFonts w:ascii="Calibri" w:hAnsi="Calibri" w:cs="Calibri"/>
          <w:b/>
          <w:bCs/>
        </w:rPr>
      </w:pPr>
    </w:p>
    <w:p w14:paraId="6F3F2790" w14:textId="09349C62" w:rsidR="005247A0" w:rsidRPr="00B10592" w:rsidRDefault="005247A0" w:rsidP="00264841">
      <w:pPr>
        <w:autoSpaceDE w:val="0"/>
        <w:autoSpaceDN w:val="0"/>
        <w:adjustRightInd w:val="0"/>
        <w:spacing w:after="0" w:line="240" w:lineRule="auto"/>
        <w:ind w:left="709"/>
        <w:jc w:val="both"/>
        <w:rPr>
          <w:rFonts w:ascii="Calibri" w:hAnsi="Calibri" w:cs="Calibri"/>
          <w:bCs/>
        </w:rPr>
      </w:pPr>
      <w:r w:rsidRPr="00B10592">
        <w:rPr>
          <w:rFonts w:ascii="Calibri" w:hAnsi="Calibri" w:cs="Calibri"/>
        </w:rPr>
        <w:t xml:space="preserve">W zestawieniu ujęto rozszerzoną listę materiałów wykraczającą poza zakres prac ujętych w niniejszej </w:t>
      </w:r>
      <w:r w:rsidR="00A76AF2" w:rsidRPr="00B10592">
        <w:rPr>
          <w:rFonts w:ascii="Calibri" w:hAnsi="Calibri" w:cs="Calibri"/>
        </w:rPr>
        <w:t xml:space="preserve">specyfikacji. </w:t>
      </w:r>
      <w:r w:rsidRPr="00B10592">
        <w:rPr>
          <w:rFonts w:ascii="Calibri" w:hAnsi="Calibri" w:cs="Calibri"/>
        </w:rPr>
        <w:t>Dopuszcza zamie</w:t>
      </w:r>
      <w:r w:rsidR="0091382B">
        <w:rPr>
          <w:rFonts w:ascii="Calibri" w:hAnsi="Calibri" w:cs="Calibri"/>
        </w:rPr>
        <w:t xml:space="preserve">nne stosowanie materiałów o nie </w:t>
      </w:r>
      <w:r w:rsidRPr="00B10592">
        <w:rPr>
          <w:rFonts w:ascii="Calibri" w:hAnsi="Calibri" w:cs="Calibri"/>
        </w:rPr>
        <w:t xml:space="preserve">gorszych parametrach technicznych </w:t>
      </w:r>
      <w:r w:rsidR="0091382B">
        <w:rPr>
          <w:rFonts w:ascii="Calibri" w:hAnsi="Calibri" w:cs="Calibri"/>
        </w:rPr>
        <w:br/>
      </w:r>
      <w:r w:rsidRPr="00B10592">
        <w:rPr>
          <w:rFonts w:ascii="Calibri" w:hAnsi="Calibri" w:cs="Calibri"/>
        </w:rPr>
        <w:t>i użytkowych.</w:t>
      </w:r>
    </w:p>
    <w:p w14:paraId="64DDC1C3" w14:textId="77777777" w:rsidR="005247A0" w:rsidRPr="00B10592" w:rsidRDefault="005247A0" w:rsidP="00264841">
      <w:pPr>
        <w:autoSpaceDE w:val="0"/>
        <w:autoSpaceDN w:val="0"/>
        <w:adjustRightInd w:val="0"/>
        <w:spacing w:after="0" w:line="240" w:lineRule="auto"/>
        <w:ind w:left="709"/>
        <w:jc w:val="both"/>
        <w:rPr>
          <w:rFonts w:ascii="Calibri" w:hAnsi="Calibri" w:cs="Calibri"/>
          <w:bCs/>
        </w:rPr>
      </w:pPr>
    </w:p>
    <w:p w14:paraId="2A5F38D2" w14:textId="598872DA" w:rsidR="001326E3" w:rsidRPr="00B10592" w:rsidRDefault="001326E3"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Grunt szczepny do stali zbrojeniowej z funkcją inhibitora</w:t>
      </w:r>
      <w:r w:rsidR="0091382B">
        <w:rPr>
          <w:rFonts w:ascii="Calibri" w:hAnsi="Calibri" w:cs="Calibri"/>
          <w:bCs/>
          <w:sz w:val="22"/>
          <w:lang w:val="pl-PL"/>
        </w:rPr>
        <w:t xml:space="preserve"> korozji</w:t>
      </w:r>
      <w:r w:rsidRPr="00B10592">
        <w:rPr>
          <w:rFonts w:ascii="Calibri" w:hAnsi="Calibri" w:cs="Calibri"/>
          <w:bCs/>
          <w:sz w:val="22"/>
          <w:lang w:val="pl-PL"/>
        </w:rPr>
        <w:t>.</w:t>
      </w:r>
    </w:p>
    <w:p w14:paraId="2213A81B" w14:textId="5F81C640" w:rsidR="001326E3" w:rsidRPr="00B10592" w:rsidRDefault="001326E3"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Zaprawa naprawcza</w:t>
      </w:r>
      <w:r w:rsidR="00F52666" w:rsidRPr="00B10592">
        <w:rPr>
          <w:rFonts w:ascii="Calibri" w:hAnsi="Calibri" w:cs="Calibri"/>
          <w:bCs/>
          <w:sz w:val="22"/>
          <w:lang w:val="pl-PL"/>
        </w:rPr>
        <w:t xml:space="preserve"> od</w:t>
      </w:r>
      <w:r w:rsidR="00B23793" w:rsidRPr="00B10592">
        <w:rPr>
          <w:rFonts w:ascii="Calibri" w:hAnsi="Calibri" w:cs="Calibri"/>
          <w:bCs/>
          <w:sz w:val="22"/>
          <w:lang w:val="pl-PL"/>
        </w:rPr>
        <w:t>porna na siarczany</w:t>
      </w:r>
      <w:r w:rsidRPr="00B10592">
        <w:rPr>
          <w:rFonts w:ascii="Calibri" w:hAnsi="Calibri" w:cs="Calibri"/>
          <w:bCs/>
          <w:sz w:val="22"/>
          <w:lang w:val="pl-PL"/>
        </w:rPr>
        <w:t xml:space="preserve"> klasy R4 do konstrukcyjnych napraw </w:t>
      </w:r>
      <w:r w:rsidR="00125089" w:rsidRPr="00B10592">
        <w:rPr>
          <w:rFonts w:ascii="Calibri" w:hAnsi="Calibri" w:cs="Calibri"/>
          <w:bCs/>
          <w:sz w:val="22"/>
          <w:lang w:val="pl-PL"/>
        </w:rPr>
        <w:t>ścian żelbetowych</w:t>
      </w:r>
    </w:p>
    <w:p w14:paraId="6724E926" w14:textId="1B09FF4E" w:rsidR="005247A0" w:rsidRPr="00B10592" w:rsidRDefault="001326E3"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Zaprawa naprawcza</w:t>
      </w:r>
      <w:r w:rsidR="005C0527" w:rsidRPr="00B10592">
        <w:rPr>
          <w:rFonts w:ascii="Calibri" w:hAnsi="Calibri" w:cs="Calibri"/>
          <w:bCs/>
          <w:sz w:val="22"/>
          <w:lang w:val="pl-PL"/>
        </w:rPr>
        <w:t xml:space="preserve"> </w:t>
      </w:r>
      <w:r w:rsidR="00B23793" w:rsidRPr="00B10592">
        <w:rPr>
          <w:rFonts w:ascii="Calibri" w:hAnsi="Calibri" w:cs="Calibri"/>
          <w:bCs/>
          <w:sz w:val="22"/>
          <w:lang w:val="pl-PL"/>
        </w:rPr>
        <w:t xml:space="preserve">odporna na siarczany </w:t>
      </w:r>
      <w:r w:rsidRPr="00B10592">
        <w:rPr>
          <w:rFonts w:ascii="Calibri" w:hAnsi="Calibri" w:cs="Calibri"/>
          <w:bCs/>
          <w:sz w:val="22"/>
          <w:lang w:val="pl-PL"/>
        </w:rPr>
        <w:t xml:space="preserve">do napraw kosmetycznych konstrukcji </w:t>
      </w:r>
      <w:r w:rsidR="00125089" w:rsidRPr="00B10592">
        <w:rPr>
          <w:rFonts w:ascii="Calibri" w:hAnsi="Calibri" w:cs="Calibri"/>
          <w:bCs/>
          <w:sz w:val="22"/>
          <w:lang w:val="pl-PL"/>
        </w:rPr>
        <w:t xml:space="preserve">ścian </w:t>
      </w:r>
      <w:r w:rsidRPr="00B10592">
        <w:rPr>
          <w:rFonts w:ascii="Calibri" w:hAnsi="Calibri" w:cs="Calibri"/>
          <w:bCs/>
          <w:sz w:val="22"/>
          <w:lang w:val="pl-PL"/>
        </w:rPr>
        <w:t xml:space="preserve">żelbetowych </w:t>
      </w:r>
      <w:r w:rsidR="0091382B">
        <w:rPr>
          <w:rFonts w:ascii="Calibri" w:hAnsi="Calibri" w:cs="Calibri"/>
          <w:bCs/>
          <w:sz w:val="22"/>
          <w:lang w:val="pl-PL"/>
        </w:rPr>
        <w:t>klasy R2</w:t>
      </w:r>
      <w:r w:rsidRPr="00B10592">
        <w:rPr>
          <w:rFonts w:ascii="Calibri" w:hAnsi="Calibri" w:cs="Calibri"/>
          <w:bCs/>
          <w:sz w:val="22"/>
          <w:lang w:val="pl-PL"/>
        </w:rPr>
        <w:t>.</w:t>
      </w:r>
    </w:p>
    <w:p w14:paraId="0E1152BD" w14:textId="5079B36B" w:rsidR="003A6AB6" w:rsidRPr="00B10592" w:rsidRDefault="003A6AB6"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Elastyczna powłoka akrylowa do ochrony powierzchni fasad i budowli inżynierskich przed karbo</w:t>
      </w:r>
      <w:r w:rsidR="0091382B">
        <w:rPr>
          <w:rFonts w:ascii="Calibri" w:hAnsi="Calibri" w:cs="Calibri"/>
          <w:bCs/>
          <w:sz w:val="22"/>
          <w:lang w:val="pl-PL"/>
        </w:rPr>
        <w:t>natyzacją</w:t>
      </w:r>
      <w:r w:rsidRPr="00B10592">
        <w:rPr>
          <w:rFonts w:ascii="Calibri" w:hAnsi="Calibri" w:cs="Calibri"/>
          <w:bCs/>
          <w:sz w:val="22"/>
          <w:lang w:val="pl-PL"/>
        </w:rPr>
        <w:t xml:space="preserve">. </w:t>
      </w:r>
    </w:p>
    <w:p w14:paraId="499FE0C5" w14:textId="41E87FC8" w:rsidR="00125089" w:rsidRPr="00B10592" w:rsidRDefault="00125089"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Materiał do iniekc</w:t>
      </w:r>
      <w:r w:rsidR="0091382B">
        <w:rPr>
          <w:rFonts w:ascii="Calibri" w:hAnsi="Calibri" w:cs="Calibri"/>
          <w:bCs/>
          <w:sz w:val="22"/>
          <w:lang w:val="pl-PL"/>
        </w:rPr>
        <w:t>ji kurtynowych</w:t>
      </w:r>
      <w:r w:rsidRPr="00B10592">
        <w:rPr>
          <w:rFonts w:ascii="Calibri" w:hAnsi="Calibri" w:cs="Calibri"/>
          <w:bCs/>
          <w:sz w:val="22"/>
          <w:lang w:val="pl-PL"/>
        </w:rPr>
        <w:t>.</w:t>
      </w:r>
    </w:p>
    <w:p w14:paraId="157EC3AE" w14:textId="630CE80B" w:rsidR="005247A0" w:rsidRPr="00B10592" w:rsidRDefault="005247A0"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Materiał do iniekcji rys</w:t>
      </w:r>
      <w:r w:rsidR="0091382B">
        <w:rPr>
          <w:rFonts w:ascii="Calibri" w:hAnsi="Calibri" w:cs="Calibri"/>
          <w:bCs/>
          <w:sz w:val="22"/>
          <w:lang w:val="pl-PL"/>
        </w:rPr>
        <w:t xml:space="preserve"> kategorii F</w:t>
      </w:r>
      <w:r w:rsidRPr="00B10592">
        <w:rPr>
          <w:rFonts w:ascii="Calibri" w:hAnsi="Calibri" w:cs="Calibri"/>
          <w:bCs/>
          <w:sz w:val="22"/>
          <w:lang w:val="pl-PL"/>
        </w:rPr>
        <w:t>.</w:t>
      </w:r>
    </w:p>
    <w:p w14:paraId="3B25A315" w14:textId="394FE593" w:rsidR="005247A0" w:rsidRPr="00B10592" w:rsidRDefault="005247A0"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Materiał do iniekcji rys</w:t>
      </w:r>
      <w:r w:rsidR="0091382B">
        <w:rPr>
          <w:rFonts w:ascii="Calibri" w:hAnsi="Calibri" w:cs="Calibri"/>
          <w:bCs/>
          <w:sz w:val="22"/>
          <w:lang w:val="pl-PL"/>
        </w:rPr>
        <w:t xml:space="preserve"> kategorii D</w:t>
      </w:r>
      <w:r w:rsidRPr="00B10592">
        <w:rPr>
          <w:rFonts w:ascii="Calibri" w:hAnsi="Calibri" w:cs="Calibri"/>
          <w:bCs/>
          <w:sz w:val="22"/>
          <w:lang w:val="pl-PL"/>
        </w:rPr>
        <w:t xml:space="preserve">. </w:t>
      </w:r>
    </w:p>
    <w:p w14:paraId="2DEE314D" w14:textId="65DA09DD" w:rsidR="005247A0" w:rsidRPr="00B10592" w:rsidRDefault="005247A0"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Materiał do iniekcji rys kate</w:t>
      </w:r>
      <w:r w:rsidR="0091382B">
        <w:rPr>
          <w:rFonts w:ascii="Calibri" w:hAnsi="Calibri" w:cs="Calibri"/>
          <w:bCs/>
          <w:sz w:val="22"/>
          <w:lang w:val="pl-PL"/>
        </w:rPr>
        <w:t>gorii S</w:t>
      </w:r>
      <w:r w:rsidRPr="00B10592">
        <w:rPr>
          <w:rFonts w:ascii="Calibri" w:hAnsi="Calibri" w:cs="Calibri"/>
          <w:bCs/>
          <w:sz w:val="22"/>
          <w:lang w:val="pl-PL"/>
        </w:rPr>
        <w:t>.</w:t>
      </w:r>
    </w:p>
    <w:p w14:paraId="25E61431" w14:textId="1C657E2A" w:rsidR="00B04620" w:rsidRPr="00B10592" w:rsidRDefault="00B04620"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Zaprawa kotwiąca do wklejania pakerów iniekcyjnych w otworach wierconych i zasklepiania powierzchniowego rys pr</w:t>
      </w:r>
      <w:r w:rsidR="0091382B">
        <w:rPr>
          <w:rFonts w:ascii="Calibri" w:hAnsi="Calibri" w:cs="Calibri"/>
          <w:bCs/>
          <w:sz w:val="22"/>
          <w:lang w:val="pl-PL"/>
        </w:rPr>
        <w:t>zed iniekcją.</w:t>
      </w:r>
    </w:p>
    <w:p w14:paraId="06A15EA4" w14:textId="105797D3" w:rsidR="001326E3" w:rsidRPr="00B10592" w:rsidRDefault="001326E3"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 xml:space="preserve">Materiał cementowy wiążący </w:t>
      </w:r>
      <w:r w:rsidR="00A76AF2" w:rsidRPr="00B10592">
        <w:rPr>
          <w:rFonts w:ascii="Calibri" w:hAnsi="Calibri" w:cs="Calibri"/>
          <w:bCs/>
          <w:sz w:val="22"/>
          <w:lang w:val="pl-PL"/>
        </w:rPr>
        <w:t>błyskawicznie - do</w:t>
      </w:r>
      <w:r w:rsidRPr="00B10592">
        <w:rPr>
          <w:rFonts w:ascii="Calibri" w:hAnsi="Calibri" w:cs="Calibri"/>
          <w:bCs/>
          <w:sz w:val="22"/>
          <w:lang w:val="pl-PL"/>
        </w:rPr>
        <w:t xml:space="preserve"> blokowania aktywnych przecieków </w:t>
      </w:r>
      <w:r w:rsidR="00CF574F" w:rsidRPr="00B10592">
        <w:rPr>
          <w:rFonts w:ascii="Calibri" w:hAnsi="Calibri" w:cs="Calibri"/>
          <w:bCs/>
          <w:sz w:val="22"/>
          <w:lang w:val="pl-PL"/>
        </w:rPr>
        <w:t>wody</w:t>
      </w:r>
      <w:r w:rsidR="0091382B">
        <w:rPr>
          <w:rFonts w:ascii="Calibri" w:hAnsi="Calibri" w:cs="Calibri"/>
          <w:bCs/>
          <w:sz w:val="22"/>
          <w:lang w:val="pl-PL"/>
        </w:rPr>
        <w:t>.</w:t>
      </w:r>
    </w:p>
    <w:p w14:paraId="77B86DF3" w14:textId="3D5C22B3" w:rsidR="006F67F8" w:rsidRPr="00B10592" w:rsidRDefault="006F67F8"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Płynna zaprawa naprawcza klasy R4 do napraw powierzchni p</w:t>
      </w:r>
      <w:r w:rsidR="0091382B">
        <w:rPr>
          <w:rFonts w:ascii="Calibri" w:hAnsi="Calibri" w:cs="Calibri"/>
          <w:bCs/>
          <w:sz w:val="22"/>
          <w:lang w:val="pl-PL"/>
        </w:rPr>
        <w:t>oziomych</w:t>
      </w:r>
      <w:r w:rsidRPr="00B10592">
        <w:rPr>
          <w:rFonts w:ascii="Calibri" w:hAnsi="Calibri" w:cs="Calibri"/>
          <w:bCs/>
          <w:sz w:val="22"/>
          <w:lang w:val="pl-PL"/>
        </w:rPr>
        <w:t>.</w:t>
      </w:r>
    </w:p>
    <w:p w14:paraId="795F0234" w14:textId="6CE54948" w:rsidR="00375D7D" w:rsidRPr="00B10592" w:rsidRDefault="00375D7D"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Pęczniejący pod wpływem wilgoci jednokomponentowy prepolimer do uszczelniania przejść rurowych przez ściany i do uszczel</w:t>
      </w:r>
      <w:r w:rsidR="00B04620" w:rsidRPr="00B10592">
        <w:rPr>
          <w:rFonts w:ascii="Calibri" w:hAnsi="Calibri" w:cs="Calibri"/>
          <w:bCs/>
          <w:sz w:val="22"/>
          <w:lang w:val="pl-PL"/>
        </w:rPr>
        <w:t>niania dylatacji</w:t>
      </w:r>
      <w:r w:rsidR="0091382B">
        <w:rPr>
          <w:rFonts w:ascii="Calibri" w:hAnsi="Calibri" w:cs="Calibri"/>
          <w:bCs/>
          <w:sz w:val="22"/>
          <w:lang w:val="pl-PL"/>
        </w:rPr>
        <w:t>.</w:t>
      </w:r>
    </w:p>
    <w:p w14:paraId="4CE479B4" w14:textId="05CC21CF" w:rsidR="00375D7D" w:rsidRPr="00B10592" w:rsidRDefault="00375D7D"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Jednokomponentowy trwale</w:t>
      </w:r>
      <w:r w:rsidR="006560AC" w:rsidRPr="00B10592">
        <w:rPr>
          <w:rFonts w:ascii="Calibri" w:hAnsi="Calibri" w:cs="Calibri"/>
          <w:bCs/>
          <w:sz w:val="22"/>
          <w:lang w:val="pl-PL"/>
        </w:rPr>
        <w:t>-</w:t>
      </w:r>
      <w:r w:rsidRPr="00B10592">
        <w:rPr>
          <w:rFonts w:ascii="Calibri" w:hAnsi="Calibri" w:cs="Calibri"/>
          <w:bCs/>
          <w:sz w:val="22"/>
          <w:lang w:val="pl-PL"/>
        </w:rPr>
        <w:t>ela</w:t>
      </w:r>
      <w:r w:rsidR="0091382B">
        <w:rPr>
          <w:rFonts w:ascii="Calibri" w:hAnsi="Calibri" w:cs="Calibri"/>
          <w:bCs/>
          <w:sz w:val="22"/>
          <w:lang w:val="pl-PL"/>
        </w:rPr>
        <w:t>styczny wypełniacz do dylatacji.</w:t>
      </w:r>
    </w:p>
    <w:p w14:paraId="369FC535" w14:textId="1D64EE3D" w:rsidR="006560AC" w:rsidRPr="00B10592" w:rsidRDefault="006560AC" w:rsidP="003B7300">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Taśmy elastyczne z systemowym kle</w:t>
      </w:r>
      <w:r w:rsidR="005C0527" w:rsidRPr="00B10592">
        <w:rPr>
          <w:rFonts w:ascii="Calibri" w:hAnsi="Calibri" w:cs="Calibri"/>
          <w:bCs/>
          <w:sz w:val="22"/>
          <w:lang w:val="pl-PL"/>
        </w:rPr>
        <w:t>jem do zabezpieczenia dylatacji</w:t>
      </w:r>
      <w:r w:rsidR="00BF48D6">
        <w:rPr>
          <w:rFonts w:ascii="Calibri" w:hAnsi="Calibri" w:cs="Calibri"/>
          <w:bCs/>
          <w:sz w:val="22"/>
          <w:lang w:val="pl-PL"/>
        </w:rPr>
        <w:t xml:space="preserve"> –</w:t>
      </w:r>
      <w:r w:rsidRPr="00B10592">
        <w:rPr>
          <w:rFonts w:ascii="Calibri" w:hAnsi="Calibri" w:cs="Calibri"/>
          <w:bCs/>
          <w:sz w:val="22"/>
          <w:lang w:val="pl-PL"/>
        </w:rPr>
        <w:t xml:space="preserve"> szerokości 20 cm i grubości 2 mm</w:t>
      </w:r>
      <w:r w:rsidR="00BF48D6">
        <w:rPr>
          <w:rFonts w:ascii="Calibri" w:hAnsi="Calibri" w:cs="Calibri"/>
          <w:bCs/>
          <w:sz w:val="22"/>
          <w:lang w:val="pl-PL"/>
        </w:rPr>
        <w:t>.</w:t>
      </w:r>
    </w:p>
    <w:p w14:paraId="5B43CF26" w14:textId="4AC15E64" w:rsidR="005247A0" w:rsidRPr="00B10592" w:rsidRDefault="005247A0" w:rsidP="003B7300">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lastRenderedPageBreak/>
        <w:t xml:space="preserve">Materiał </w:t>
      </w:r>
      <w:r w:rsidR="006560AC" w:rsidRPr="00B10592">
        <w:rPr>
          <w:rFonts w:ascii="Calibri" w:hAnsi="Calibri" w:cs="Calibri"/>
          <w:bCs/>
          <w:sz w:val="22"/>
          <w:lang w:val="pl-PL"/>
        </w:rPr>
        <w:t>epoksydow</w:t>
      </w:r>
      <w:r w:rsidR="00A76AF2" w:rsidRPr="00B10592">
        <w:rPr>
          <w:rFonts w:ascii="Calibri" w:hAnsi="Calibri" w:cs="Calibri"/>
          <w:bCs/>
          <w:sz w:val="22"/>
          <w:lang w:val="pl-PL"/>
        </w:rPr>
        <w:t>o</w:t>
      </w:r>
      <w:r w:rsidR="006560AC" w:rsidRPr="00B10592">
        <w:rPr>
          <w:rFonts w:ascii="Calibri" w:hAnsi="Calibri" w:cs="Calibri"/>
          <w:bCs/>
          <w:sz w:val="22"/>
          <w:lang w:val="pl-PL"/>
        </w:rPr>
        <w:t xml:space="preserve">-cementowy </w:t>
      </w:r>
      <w:r w:rsidR="00CF574F" w:rsidRPr="00B10592">
        <w:rPr>
          <w:rFonts w:ascii="Calibri" w:hAnsi="Calibri" w:cs="Calibri"/>
          <w:bCs/>
          <w:sz w:val="22"/>
          <w:lang w:val="pl-PL"/>
        </w:rPr>
        <w:t>(buforowy</w:t>
      </w:r>
      <w:r w:rsidR="006560AC" w:rsidRPr="00B10592">
        <w:rPr>
          <w:rFonts w:ascii="Calibri" w:hAnsi="Calibri" w:cs="Calibri"/>
          <w:bCs/>
          <w:sz w:val="22"/>
          <w:lang w:val="pl-PL"/>
        </w:rPr>
        <w:t>)</w:t>
      </w:r>
      <w:r w:rsidRPr="00B10592">
        <w:rPr>
          <w:rFonts w:ascii="Calibri" w:hAnsi="Calibri" w:cs="Calibri"/>
          <w:bCs/>
          <w:sz w:val="22"/>
          <w:lang w:val="pl-PL"/>
        </w:rPr>
        <w:t xml:space="preserve"> do szpachlowania powierzchni betonowych </w:t>
      </w:r>
      <w:r w:rsidR="00BF48D6">
        <w:rPr>
          <w:rFonts w:ascii="Calibri" w:hAnsi="Calibri" w:cs="Calibri"/>
          <w:bCs/>
          <w:sz w:val="22"/>
          <w:lang w:val="pl-PL"/>
        </w:rPr>
        <w:br/>
      </w:r>
      <w:r w:rsidRPr="00B10592">
        <w:rPr>
          <w:rFonts w:ascii="Calibri" w:hAnsi="Calibri" w:cs="Calibri"/>
          <w:bCs/>
          <w:sz w:val="22"/>
          <w:lang w:val="pl-PL"/>
        </w:rPr>
        <w:t xml:space="preserve">i wytworzenia wyobleń w narożnikach zapewniający barierę przeciwwilgociową </w:t>
      </w:r>
      <w:r w:rsidR="00BF48D6">
        <w:rPr>
          <w:rFonts w:ascii="Calibri" w:hAnsi="Calibri" w:cs="Calibri"/>
          <w:bCs/>
          <w:sz w:val="22"/>
          <w:lang w:val="pl-PL"/>
        </w:rPr>
        <w:t xml:space="preserve">– </w:t>
      </w:r>
      <w:r w:rsidR="00B04620" w:rsidRPr="00B10592">
        <w:rPr>
          <w:rFonts w:ascii="Calibri" w:hAnsi="Calibri" w:cs="Calibri"/>
          <w:bCs/>
          <w:sz w:val="22"/>
          <w:lang w:val="pl-PL"/>
        </w:rPr>
        <w:t>wygładzający powierzchnię betonu po hydro-monitoringu</w:t>
      </w:r>
      <w:r w:rsidRPr="00B10592">
        <w:rPr>
          <w:rFonts w:ascii="Calibri" w:hAnsi="Calibri" w:cs="Calibri"/>
          <w:bCs/>
          <w:sz w:val="22"/>
          <w:lang w:val="pl-PL"/>
        </w:rPr>
        <w:t>.</w:t>
      </w:r>
    </w:p>
    <w:p w14:paraId="08C942F6" w14:textId="07795E60" w:rsidR="005247A0" w:rsidRPr="00B10592" w:rsidRDefault="00A76AF2" w:rsidP="003B7300">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Materiał (</w:t>
      </w:r>
      <w:r w:rsidR="003E6577" w:rsidRPr="00B10592">
        <w:rPr>
          <w:rFonts w:ascii="Calibri" w:hAnsi="Calibri" w:cs="Calibri"/>
          <w:bCs/>
          <w:sz w:val="22"/>
          <w:lang w:val="pl-PL"/>
        </w:rPr>
        <w:t>żywica gruntująca</w:t>
      </w:r>
      <w:r w:rsidRPr="00B10592">
        <w:rPr>
          <w:rFonts w:ascii="Calibri" w:hAnsi="Calibri" w:cs="Calibri"/>
          <w:bCs/>
          <w:sz w:val="22"/>
          <w:lang w:val="pl-PL"/>
        </w:rPr>
        <w:t xml:space="preserve"> nie</w:t>
      </w:r>
      <w:r w:rsidR="003E6577" w:rsidRPr="00B10592">
        <w:rPr>
          <w:rFonts w:ascii="Calibri" w:hAnsi="Calibri" w:cs="Calibri"/>
          <w:bCs/>
          <w:sz w:val="22"/>
          <w:lang w:val="pl-PL"/>
        </w:rPr>
        <w:t>wymagająca zasypu piaskiem kwarcowym) do</w:t>
      </w:r>
      <w:r w:rsidR="00BF48D6">
        <w:rPr>
          <w:rFonts w:ascii="Calibri" w:hAnsi="Calibri" w:cs="Calibri"/>
          <w:bCs/>
          <w:sz w:val="22"/>
          <w:lang w:val="pl-PL"/>
        </w:rPr>
        <w:t xml:space="preserve"> powierzchni betonowych.</w:t>
      </w:r>
    </w:p>
    <w:p w14:paraId="499F9156" w14:textId="2864AB8E" w:rsidR="00C76BF5" w:rsidRPr="00B10592" w:rsidRDefault="005247A0" w:rsidP="003144FB">
      <w:pPr>
        <w:pStyle w:val="Akapitzlist"/>
        <w:numPr>
          <w:ilvl w:val="0"/>
          <w:numId w:val="15"/>
        </w:numPr>
        <w:autoSpaceDE w:val="0"/>
        <w:autoSpaceDN w:val="0"/>
        <w:adjustRightInd w:val="0"/>
        <w:spacing w:after="0" w:line="240" w:lineRule="auto"/>
        <w:ind w:left="1134" w:hanging="425"/>
        <w:jc w:val="both"/>
        <w:rPr>
          <w:rFonts w:ascii="Calibri" w:hAnsi="Calibri" w:cs="Calibri"/>
          <w:bCs/>
          <w:sz w:val="22"/>
          <w:lang w:val="pl-PL"/>
        </w:rPr>
      </w:pPr>
      <w:r w:rsidRPr="00B10592">
        <w:rPr>
          <w:rFonts w:ascii="Calibri" w:hAnsi="Calibri" w:cs="Calibri"/>
          <w:bCs/>
          <w:sz w:val="22"/>
          <w:lang w:val="pl-PL"/>
        </w:rPr>
        <w:t xml:space="preserve">Materiał </w:t>
      </w:r>
      <w:r w:rsidR="006560AC" w:rsidRPr="00B10592">
        <w:rPr>
          <w:rFonts w:ascii="Calibri" w:hAnsi="Calibri" w:cs="Calibri"/>
          <w:bCs/>
          <w:sz w:val="22"/>
          <w:lang w:val="pl-PL"/>
        </w:rPr>
        <w:t xml:space="preserve">do wykonania </w:t>
      </w:r>
      <w:r w:rsidR="003B7300" w:rsidRPr="00B10592">
        <w:rPr>
          <w:rFonts w:ascii="Calibri" w:hAnsi="Calibri" w:cs="Calibri"/>
          <w:bCs/>
          <w:sz w:val="22"/>
          <w:lang w:val="pl-PL"/>
        </w:rPr>
        <w:t xml:space="preserve">chemoodpornej </w:t>
      </w:r>
      <w:r w:rsidR="006560AC" w:rsidRPr="00B10592">
        <w:rPr>
          <w:rFonts w:ascii="Calibri" w:hAnsi="Calibri" w:cs="Calibri"/>
          <w:bCs/>
          <w:sz w:val="22"/>
          <w:lang w:val="pl-PL"/>
        </w:rPr>
        <w:t xml:space="preserve">powłoki wodochronnej </w:t>
      </w:r>
      <w:r w:rsidR="00A76AF2" w:rsidRPr="00B10592">
        <w:rPr>
          <w:rFonts w:ascii="Calibri" w:hAnsi="Calibri" w:cs="Calibri"/>
          <w:bCs/>
          <w:sz w:val="22"/>
          <w:lang w:val="pl-PL"/>
        </w:rPr>
        <w:t>(</w:t>
      </w:r>
      <w:r w:rsidRPr="00B10592">
        <w:rPr>
          <w:rFonts w:ascii="Calibri" w:hAnsi="Calibri" w:cs="Calibri"/>
          <w:bCs/>
          <w:sz w:val="22"/>
          <w:lang w:val="pl-PL"/>
        </w:rPr>
        <w:t>mem</w:t>
      </w:r>
      <w:r w:rsidR="00BF48D6">
        <w:rPr>
          <w:rFonts w:ascii="Calibri" w:hAnsi="Calibri" w:cs="Calibri"/>
          <w:bCs/>
          <w:sz w:val="22"/>
          <w:lang w:val="pl-PL"/>
        </w:rPr>
        <w:t>brana)</w:t>
      </w:r>
      <w:r w:rsidR="00C76BF5" w:rsidRPr="00B10592">
        <w:rPr>
          <w:rFonts w:ascii="Calibri" w:hAnsi="Calibri" w:cs="Calibri"/>
          <w:bCs/>
          <w:sz w:val="22"/>
          <w:lang w:val="pl-PL"/>
        </w:rPr>
        <w:t>.</w:t>
      </w:r>
    </w:p>
    <w:p w14:paraId="24190E2A" w14:textId="77777777" w:rsidR="00C76BF5" w:rsidRPr="00B10592" w:rsidRDefault="00C76BF5" w:rsidP="00BF48D6">
      <w:pPr>
        <w:autoSpaceDE w:val="0"/>
        <w:autoSpaceDN w:val="0"/>
        <w:adjustRightInd w:val="0"/>
        <w:spacing w:after="0" w:line="240" w:lineRule="auto"/>
        <w:jc w:val="both"/>
        <w:rPr>
          <w:rFonts w:ascii="Calibri" w:hAnsi="Calibri" w:cs="Calibri"/>
          <w:bCs/>
        </w:rPr>
      </w:pPr>
    </w:p>
    <w:p w14:paraId="7271F711" w14:textId="77777777" w:rsidR="005247A0" w:rsidRPr="00B10592" w:rsidRDefault="005247A0" w:rsidP="00264841">
      <w:pPr>
        <w:autoSpaceDE w:val="0"/>
        <w:autoSpaceDN w:val="0"/>
        <w:adjustRightInd w:val="0"/>
        <w:spacing w:after="0" w:line="240" w:lineRule="auto"/>
        <w:ind w:left="709"/>
        <w:jc w:val="both"/>
        <w:rPr>
          <w:rFonts w:ascii="Calibri" w:hAnsi="Calibri" w:cs="Calibri"/>
          <w:b/>
          <w:bCs/>
        </w:rPr>
      </w:pPr>
      <w:r w:rsidRPr="00B10592">
        <w:rPr>
          <w:rFonts w:ascii="Calibri" w:hAnsi="Calibri" w:cs="Calibri"/>
          <w:b/>
          <w:bCs/>
        </w:rPr>
        <w:t>Wymagania dotyczące własności użytkowych materiałów:</w:t>
      </w:r>
    </w:p>
    <w:p w14:paraId="19203433" w14:textId="77777777" w:rsidR="005247A0" w:rsidRPr="00B10592" w:rsidRDefault="005247A0" w:rsidP="00264841">
      <w:pPr>
        <w:autoSpaceDE w:val="0"/>
        <w:autoSpaceDN w:val="0"/>
        <w:adjustRightInd w:val="0"/>
        <w:spacing w:after="0" w:line="240" w:lineRule="auto"/>
        <w:ind w:left="709"/>
        <w:jc w:val="both"/>
        <w:rPr>
          <w:rFonts w:ascii="Calibri" w:hAnsi="Calibri" w:cs="Calibri"/>
        </w:rPr>
      </w:pPr>
      <w:r w:rsidRPr="00B10592">
        <w:rPr>
          <w:rFonts w:ascii="Calibri" w:hAnsi="Calibri" w:cs="Calibri"/>
        </w:rPr>
        <w:t>Wszystkie użyte materiały do wykonania przedmiotowego zadania muszą być zgodne z niniejszą specyfikacją i posiadać odpowiednie dopuszczenia do stosowania w budownictwie potwierdzające poniższe parametry techniczne.</w:t>
      </w:r>
    </w:p>
    <w:p w14:paraId="037F4719" w14:textId="77777777" w:rsidR="005247A0" w:rsidRPr="00B10592" w:rsidRDefault="005247A0" w:rsidP="005247A0">
      <w:pPr>
        <w:pStyle w:val="Akapitzlist"/>
        <w:ind w:left="709"/>
        <w:rPr>
          <w:rFonts w:ascii="Calibri" w:hAnsi="Calibri" w:cs="Calibri"/>
          <w:sz w:val="22"/>
          <w:lang w:val="pl-PL"/>
        </w:rPr>
      </w:pPr>
    </w:p>
    <w:p w14:paraId="44D730E5" w14:textId="77777777" w:rsidR="00BD0082" w:rsidRPr="00B10592" w:rsidRDefault="00BD0082" w:rsidP="003144FB">
      <w:pPr>
        <w:pStyle w:val="Akapitzlist"/>
        <w:numPr>
          <w:ilvl w:val="0"/>
          <w:numId w:val="13"/>
        </w:numPr>
        <w:ind w:left="993"/>
        <w:rPr>
          <w:rFonts w:ascii="Calibri" w:hAnsi="Calibri" w:cs="Calibri"/>
          <w:b/>
          <w:sz w:val="22"/>
          <w:lang w:val="pl-PL"/>
        </w:rPr>
      </w:pPr>
      <w:r w:rsidRPr="00B10592">
        <w:rPr>
          <w:rFonts w:ascii="Calibri" w:hAnsi="Calibri" w:cs="Calibri"/>
          <w:b/>
          <w:sz w:val="22"/>
          <w:lang w:val="pl-PL"/>
        </w:rPr>
        <w:t>Grunt szczepny do stali zbrojeniowej z funkcją inhibitora korozji:</w:t>
      </w:r>
    </w:p>
    <w:tbl>
      <w:tblPr>
        <w:tblW w:w="911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7"/>
        <w:gridCol w:w="1701"/>
        <w:gridCol w:w="1985"/>
        <w:gridCol w:w="1985"/>
      </w:tblGrid>
      <w:tr w:rsidR="00BD0082" w:rsidRPr="00B10592" w14:paraId="0484CB35" w14:textId="77777777" w:rsidTr="00074081">
        <w:trPr>
          <w:trHeight w:val="167"/>
        </w:trPr>
        <w:tc>
          <w:tcPr>
            <w:tcW w:w="3447" w:type="dxa"/>
          </w:tcPr>
          <w:p w14:paraId="0E7B9E7B" w14:textId="77777777" w:rsidR="00BD0082" w:rsidRPr="00BF48D6" w:rsidRDefault="00BD0082" w:rsidP="00BF48D6">
            <w:pPr>
              <w:autoSpaceDE w:val="0"/>
              <w:autoSpaceDN w:val="0"/>
              <w:adjustRightInd w:val="0"/>
              <w:spacing w:after="0" w:line="240" w:lineRule="auto"/>
              <w:jc w:val="center"/>
              <w:rPr>
                <w:rFonts w:ascii="Calibri" w:hAnsi="Calibri" w:cs="Calibri"/>
                <w:b/>
                <w:color w:val="000000"/>
              </w:rPr>
            </w:pPr>
            <w:r w:rsidRPr="00BF48D6">
              <w:rPr>
                <w:rFonts w:ascii="Calibri" w:hAnsi="Calibri" w:cs="Calibri"/>
                <w:b/>
                <w:color w:val="000000"/>
              </w:rPr>
              <w:t>Właściwości</w:t>
            </w:r>
          </w:p>
        </w:tc>
        <w:tc>
          <w:tcPr>
            <w:tcW w:w="1701" w:type="dxa"/>
          </w:tcPr>
          <w:p w14:paraId="377B8DA1" w14:textId="77777777" w:rsidR="00BD0082" w:rsidRPr="00BF48D6" w:rsidRDefault="00BD0082" w:rsidP="00074081">
            <w:pPr>
              <w:autoSpaceDE w:val="0"/>
              <w:autoSpaceDN w:val="0"/>
              <w:adjustRightInd w:val="0"/>
              <w:spacing w:after="0" w:line="240" w:lineRule="auto"/>
              <w:ind w:left="98"/>
              <w:jc w:val="center"/>
              <w:rPr>
                <w:rFonts w:ascii="Calibri" w:hAnsi="Calibri" w:cs="Calibri"/>
                <w:b/>
                <w:color w:val="000000"/>
              </w:rPr>
            </w:pPr>
            <w:r w:rsidRPr="00BF48D6">
              <w:rPr>
                <w:rFonts w:ascii="Calibri" w:hAnsi="Calibri" w:cs="Calibri"/>
                <w:b/>
                <w:color w:val="000000"/>
              </w:rPr>
              <w:t>Norma</w:t>
            </w:r>
          </w:p>
        </w:tc>
        <w:tc>
          <w:tcPr>
            <w:tcW w:w="1985" w:type="dxa"/>
          </w:tcPr>
          <w:p w14:paraId="19F53521" w14:textId="77777777" w:rsidR="00BD0082" w:rsidRPr="00BF48D6" w:rsidRDefault="00BD0082" w:rsidP="00074081">
            <w:pPr>
              <w:autoSpaceDE w:val="0"/>
              <w:autoSpaceDN w:val="0"/>
              <w:adjustRightInd w:val="0"/>
              <w:spacing w:after="0" w:line="240" w:lineRule="auto"/>
              <w:ind w:left="98"/>
              <w:jc w:val="center"/>
              <w:rPr>
                <w:rFonts w:ascii="Calibri" w:hAnsi="Calibri" w:cs="Calibri"/>
                <w:b/>
                <w:color w:val="000000"/>
              </w:rPr>
            </w:pPr>
            <w:r w:rsidRPr="00BF48D6">
              <w:rPr>
                <w:rFonts w:ascii="Calibri" w:hAnsi="Calibri" w:cs="Calibri"/>
                <w:b/>
                <w:color w:val="000000"/>
              </w:rPr>
              <w:t>Dane</w:t>
            </w:r>
          </w:p>
        </w:tc>
        <w:tc>
          <w:tcPr>
            <w:tcW w:w="1985" w:type="dxa"/>
          </w:tcPr>
          <w:p w14:paraId="6F03EC15" w14:textId="77777777" w:rsidR="00BD0082" w:rsidRPr="00BF48D6" w:rsidRDefault="00BD0082" w:rsidP="00074081">
            <w:pPr>
              <w:autoSpaceDE w:val="0"/>
              <w:autoSpaceDN w:val="0"/>
              <w:adjustRightInd w:val="0"/>
              <w:spacing w:after="0" w:line="240" w:lineRule="auto"/>
              <w:ind w:left="97"/>
              <w:jc w:val="center"/>
              <w:rPr>
                <w:rFonts w:ascii="Calibri" w:hAnsi="Calibri" w:cs="Calibri"/>
                <w:b/>
                <w:color w:val="000000"/>
              </w:rPr>
            </w:pPr>
            <w:r w:rsidRPr="00BF48D6">
              <w:rPr>
                <w:rFonts w:ascii="Calibri" w:hAnsi="Calibri" w:cs="Calibri"/>
                <w:b/>
                <w:color w:val="000000"/>
              </w:rPr>
              <w:t>Jednostka</w:t>
            </w:r>
          </w:p>
        </w:tc>
      </w:tr>
      <w:tr w:rsidR="00BD0082" w:rsidRPr="00B10592" w14:paraId="53FD5CD2" w14:textId="77777777" w:rsidTr="00BF48D6">
        <w:trPr>
          <w:trHeight w:val="167"/>
        </w:trPr>
        <w:tc>
          <w:tcPr>
            <w:tcW w:w="3447" w:type="dxa"/>
            <w:vAlign w:val="center"/>
          </w:tcPr>
          <w:p w14:paraId="7574612E" w14:textId="77777777" w:rsidR="00BD0082" w:rsidRPr="00B10592" w:rsidRDefault="00BD0082" w:rsidP="00BF48D6">
            <w:pPr>
              <w:autoSpaceDE w:val="0"/>
              <w:autoSpaceDN w:val="0"/>
              <w:adjustRightInd w:val="0"/>
              <w:spacing w:after="0" w:line="240" w:lineRule="auto"/>
              <w:jc w:val="center"/>
              <w:rPr>
                <w:rFonts w:ascii="Calibri" w:hAnsi="Calibri" w:cs="Calibri"/>
                <w:color w:val="000000"/>
              </w:rPr>
            </w:pPr>
            <w:r w:rsidRPr="00B10592">
              <w:rPr>
                <w:rFonts w:ascii="Calibri" w:hAnsi="Calibri" w:cs="Calibri"/>
                <w:color w:val="000000"/>
              </w:rPr>
              <w:t>Baza materiałowa</w:t>
            </w:r>
          </w:p>
        </w:tc>
        <w:tc>
          <w:tcPr>
            <w:tcW w:w="1701" w:type="dxa"/>
            <w:vAlign w:val="center"/>
          </w:tcPr>
          <w:p w14:paraId="0CC11302" w14:textId="77777777" w:rsidR="00BD0082" w:rsidRPr="00B10592" w:rsidRDefault="00BD0082" w:rsidP="00BF48D6">
            <w:pPr>
              <w:autoSpaceDE w:val="0"/>
              <w:autoSpaceDN w:val="0"/>
              <w:adjustRightInd w:val="0"/>
              <w:spacing w:after="0" w:line="240" w:lineRule="auto"/>
              <w:ind w:left="98"/>
              <w:jc w:val="center"/>
              <w:rPr>
                <w:rFonts w:ascii="Calibri" w:hAnsi="Calibri" w:cs="Calibri"/>
                <w:color w:val="000000"/>
              </w:rPr>
            </w:pPr>
            <w:r w:rsidRPr="00B10592">
              <w:rPr>
                <w:rFonts w:ascii="Calibri" w:hAnsi="Calibri" w:cs="Calibri"/>
                <w:color w:val="000000"/>
              </w:rPr>
              <w:t>-</w:t>
            </w:r>
          </w:p>
        </w:tc>
        <w:tc>
          <w:tcPr>
            <w:tcW w:w="1985" w:type="dxa"/>
            <w:vAlign w:val="center"/>
          </w:tcPr>
          <w:p w14:paraId="6602D96A" w14:textId="77777777" w:rsidR="00BD0082" w:rsidRPr="00B10592" w:rsidRDefault="00BD0082" w:rsidP="00BF48D6">
            <w:pPr>
              <w:autoSpaceDE w:val="0"/>
              <w:autoSpaceDN w:val="0"/>
              <w:adjustRightInd w:val="0"/>
              <w:spacing w:after="0" w:line="240" w:lineRule="auto"/>
              <w:ind w:left="98"/>
              <w:jc w:val="center"/>
              <w:rPr>
                <w:rFonts w:ascii="Calibri" w:hAnsi="Calibri" w:cs="Calibri"/>
                <w:color w:val="000000"/>
              </w:rPr>
            </w:pPr>
            <w:r w:rsidRPr="00B10592">
              <w:rPr>
                <w:rFonts w:ascii="Calibri" w:hAnsi="Calibri" w:cs="Calibri"/>
                <w:color w:val="000000"/>
              </w:rPr>
              <w:t>Cement</w:t>
            </w:r>
          </w:p>
        </w:tc>
        <w:tc>
          <w:tcPr>
            <w:tcW w:w="1985" w:type="dxa"/>
            <w:vAlign w:val="center"/>
          </w:tcPr>
          <w:p w14:paraId="165B9F5C" w14:textId="77777777" w:rsidR="00BD0082" w:rsidRPr="00B10592" w:rsidRDefault="00BD0082" w:rsidP="00BF48D6">
            <w:pPr>
              <w:autoSpaceDE w:val="0"/>
              <w:autoSpaceDN w:val="0"/>
              <w:adjustRightInd w:val="0"/>
              <w:spacing w:after="0" w:line="240" w:lineRule="auto"/>
              <w:ind w:left="97"/>
              <w:jc w:val="center"/>
              <w:rPr>
                <w:rFonts w:ascii="Calibri" w:hAnsi="Calibri" w:cs="Calibri"/>
                <w:color w:val="000000"/>
              </w:rPr>
            </w:pPr>
            <w:r w:rsidRPr="00B10592">
              <w:rPr>
                <w:rFonts w:ascii="Calibri" w:hAnsi="Calibri" w:cs="Calibri"/>
                <w:color w:val="000000"/>
              </w:rPr>
              <w:t>-</w:t>
            </w:r>
          </w:p>
        </w:tc>
      </w:tr>
      <w:tr w:rsidR="00BD0082" w:rsidRPr="00B10592" w14:paraId="3B428209" w14:textId="77777777" w:rsidTr="00BF48D6">
        <w:trPr>
          <w:trHeight w:val="167"/>
        </w:trPr>
        <w:tc>
          <w:tcPr>
            <w:tcW w:w="3447"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861"/>
            </w:tblGrid>
            <w:tr w:rsidR="00BD0082" w:rsidRPr="00B10592" w14:paraId="309E3042" w14:textId="77777777" w:rsidTr="00BF48D6">
              <w:trPr>
                <w:trHeight w:val="209"/>
              </w:trPr>
              <w:tc>
                <w:tcPr>
                  <w:tcW w:w="3861" w:type="dxa"/>
                  <w:vAlign w:val="center"/>
                </w:tcPr>
                <w:p w14:paraId="04835843" w14:textId="77777777" w:rsidR="00BF48D6" w:rsidRDefault="00BD0082" w:rsidP="00BF48D6">
                  <w:pPr>
                    <w:autoSpaceDE w:val="0"/>
                    <w:autoSpaceDN w:val="0"/>
                    <w:adjustRightInd w:val="0"/>
                    <w:spacing w:after="0" w:line="240" w:lineRule="auto"/>
                    <w:jc w:val="center"/>
                    <w:rPr>
                      <w:rFonts w:ascii="Calibri" w:hAnsi="Calibri" w:cs="Calibri"/>
                      <w:color w:val="000000"/>
                    </w:rPr>
                  </w:pPr>
                  <w:r w:rsidRPr="00B10592">
                    <w:rPr>
                      <w:rFonts w:ascii="Calibri" w:hAnsi="Calibri" w:cs="Calibri"/>
                      <w:color w:val="000000"/>
                    </w:rPr>
                    <w:t>Gęstość świeżej zaprawy</w:t>
                  </w:r>
                </w:p>
                <w:p w14:paraId="39DEBA4F" w14:textId="3DDDA389" w:rsidR="00BD0082" w:rsidRPr="00B10592" w:rsidRDefault="00BD0082" w:rsidP="00BF48D6">
                  <w:pPr>
                    <w:autoSpaceDE w:val="0"/>
                    <w:autoSpaceDN w:val="0"/>
                    <w:adjustRightInd w:val="0"/>
                    <w:spacing w:after="0" w:line="240" w:lineRule="auto"/>
                    <w:jc w:val="center"/>
                    <w:rPr>
                      <w:rFonts w:ascii="Calibri" w:hAnsi="Calibri" w:cs="Calibri"/>
                      <w:color w:val="000000"/>
                    </w:rPr>
                  </w:pPr>
                  <w:r w:rsidRPr="00B10592">
                    <w:rPr>
                      <w:rFonts w:ascii="Calibri" w:hAnsi="Calibri" w:cs="Calibri"/>
                      <w:color w:val="000000"/>
                    </w:rPr>
                    <w:t>(zmieszana z</w:t>
                  </w:r>
                  <w:r w:rsidR="00B20036" w:rsidRPr="00B10592">
                    <w:rPr>
                      <w:rFonts w:ascii="Calibri" w:hAnsi="Calibri" w:cs="Calibri"/>
                      <w:color w:val="000000"/>
                    </w:rPr>
                    <w:t xml:space="preserve"> </w:t>
                  </w:r>
                  <w:r w:rsidRPr="00B10592">
                    <w:rPr>
                      <w:rFonts w:ascii="Calibri" w:hAnsi="Calibri" w:cs="Calibri"/>
                      <w:color w:val="000000"/>
                    </w:rPr>
                    <w:t>0.19 l/kg wody)</w:t>
                  </w:r>
                </w:p>
              </w:tc>
            </w:tr>
          </w:tbl>
          <w:p w14:paraId="3FAE195C" w14:textId="77777777" w:rsidR="00BD0082" w:rsidRPr="00B10592" w:rsidRDefault="00BD0082" w:rsidP="00BF48D6">
            <w:pPr>
              <w:autoSpaceDE w:val="0"/>
              <w:autoSpaceDN w:val="0"/>
              <w:adjustRightInd w:val="0"/>
              <w:spacing w:after="0" w:line="240" w:lineRule="auto"/>
              <w:ind w:left="709"/>
              <w:jc w:val="center"/>
              <w:rPr>
                <w:rFonts w:ascii="Calibri" w:hAnsi="Calibri" w:cs="Calibri"/>
                <w:color w:val="000000"/>
              </w:rPr>
            </w:pPr>
          </w:p>
        </w:tc>
        <w:tc>
          <w:tcPr>
            <w:tcW w:w="1701" w:type="dxa"/>
            <w:vAlign w:val="center"/>
          </w:tcPr>
          <w:p w14:paraId="150FBFE8" w14:textId="77777777" w:rsidR="00BD0082" w:rsidRPr="00B10592" w:rsidRDefault="007D68C0" w:rsidP="00BF48D6">
            <w:pPr>
              <w:autoSpaceDE w:val="0"/>
              <w:autoSpaceDN w:val="0"/>
              <w:adjustRightInd w:val="0"/>
              <w:spacing w:after="0" w:line="240" w:lineRule="auto"/>
              <w:ind w:left="98"/>
              <w:jc w:val="center"/>
              <w:rPr>
                <w:rFonts w:ascii="Calibri" w:hAnsi="Calibri" w:cs="Calibri"/>
                <w:color w:val="000000"/>
              </w:rPr>
            </w:pPr>
            <w:r w:rsidRPr="00B10592">
              <w:rPr>
                <w:rFonts w:ascii="Calibri" w:hAnsi="Calibri" w:cs="Calibri"/>
                <w:color w:val="000000"/>
              </w:rPr>
              <w:t>-</w:t>
            </w:r>
          </w:p>
        </w:tc>
        <w:tc>
          <w:tcPr>
            <w:tcW w:w="1985" w:type="dxa"/>
            <w:vAlign w:val="center"/>
          </w:tcPr>
          <w:p w14:paraId="3340E154" w14:textId="7AD78426" w:rsidR="00BD0082" w:rsidRPr="00BF48D6" w:rsidRDefault="00BF48D6" w:rsidP="00BF48D6">
            <w:pPr>
              <w:pStyle w:val="Default"/>
              <w:ind w:left="98"/>
              <w:jc w:val="center"/>
              <w:rPr>
                <w:rFonts w:ascii="Calibri" w:hAnsi="Calibri" w:cs="Calibri"/>
                <w:sz w:val="22"/>
                <w:szCs w:val="22"/>
                <w:lang w:val="pl-PL"/>
              </w:rPr>
            </w:pPr>
            <w:r>
              <w:rPr>
                <w:rFonts w:ascii="Calibri" w:hAnsi="Calibri" w:cs="Calibri"/>
                <w:sz w:val="22"/>
                <w:szCs w:val="22"/>
                <w:lang w:val="pl-PL"/>
              </w:rPr>
              <w:t>ok. 1.9</w:t>
            </w:r>
          </w:p>
        </w:tc>
        <w:tc>
          <w:tcPr>
            <w:tcW w:w="1985" w:type="dxa"/>
            <w:vAlign w:val="center"/>
          </w:tcPr>
          <w:p w14:paraId="5B112197" w14:textId="77777777" w:rsidR="00BD0082" w:rsidRPr="00B10592" w:rsidRDefault="007D68C0" w:rsidP="00BF48D6">
            <w:pPr>
              <w:autoSpaceDE w:val="0"/>
              <w:autoSpaceDN w:val="0"/>
              <w:adjustRightInd w:val="0"/>
              <w:spacing w:after="0" w:line="240" w:lineRule="auto"/>
              <w:ind w:left="97"/>
              <w:jc w:val="center"/>
              <w:rPr>
                <w:rFonts w:ascii="Calibri" w:hAnsi="Calibri" w:cs="Calibri"/>
                <w:color w:val="000000"/>
              </w:rPr>
            </w:pPr>
            <w:r w:rsidRPr="00B10592">
              <w:rPr>
                <w:rFonts w:ascii="Calibri" w:hAnsi="Calibri" w:cs="Calibri"/>
                <w:color w:val="000000"/>
              </w:rPr>
              <w:t>g/cm³</w:t>
            </w:r>
          </w:p>
        </w:tc>
      </w:tr>
      <w:tr w:rsidR="007D68C0" w:rsidRPr="00B10592" w14:paraId="571A09BD" w14:textId="77777777" w:rsidTr="00BF48D6">
        <w:trPr>
          <w:trHeight w:val="167"/>
        </w:trPr>
        <w:tc>
          <w:tcPr>
            <w:tcW w:w="3447" w:type="dxa"/>
            <w:vAlign w:val="center"/>
          </w:tcPr>
          <w:p w14:paraId="2926068B" w14:textId="356B9CAF" w:rsidR="007D68C0" w:rsidRPr="00BF48D6" w:rsidRDefault="007D68C0" w:rsidP="00BF48D6">
            <w:pPr>
              <w:pStyle w:val="Default"/>
              <w:jc w:val="center"/>
              <w:rPr>
                <w:rFonts w:ascii="Calibri" w:hAnsi="Calibri" w:cs="Calibri"/>
                <w:sz w:val="22"/>
                <w:szCs w:val="22"/>
                <w:lang w:val="pl-PL"/>
              </w:rPr>
            </w:pPr>
            <w:r w:rsidRPr="00B10592">
              <w:rPr>
                <w:rFonts w:ascii="Calibri" w:hAnsi="Calibri" w:cs="Calibri"/>
                <w:sz w:val="22"/>
                <w:szCs w:val="22"/>
                <w:lang w:val="pl-PL"/>
              </w:rPr>
              <w:t>Siła wyciągania pokrytego pręta</w:t>
            </w:r>
          </w:p>
        </w:tc>
        <w:tc>
          <w:tcPr>
            <w:tcW w:w="1701" w:type="dxa"/>
            <w:vAlign w:val="center"/>
          </w:tcPr>
          <w:p w14:paraId="51B4C971" w14:textId="38F5ADA7" w:rsidR="007D68C0" w:rsidRPr="00BF48D6" w:rsidRDefault="00BF48D6" w:rsidP="00BF48D6">
            <w:pPr>
              <w:pStyle w:val="Default"/>
              <w:ind w:left="98"/>
              <w:jc w:val="center"/>
              <w:rPr>
                <w:rFonts w:ascii="Calibri" w:hAnsi="Calibri" w:cs="Calibri"/>
                <w:sz w:val="22"/>
                <w:szCs w:val="22"/>
                <w:lang w:val="pl-PL"/>
              </w:rPr>
            </w:pPr>
            <w:r>
              <w:rPr>
                <w:rFonts w:ascii="Calibri" w:hAnsi="Calibri" w:cs="Calibri"/>
                <w:sz w:val="22"/>
                <w:szCs w:val="22"/>
                <w:lang w:val="pl-PL"/>
              </w:rPr>
              <w:t>porównanie vs. niepokryty</w:t>
            </w:r>
          </w:p>
        </w:tc>
        <w:tc>
          <w:tcPr>
            <w:tcW w:w="1985" w:type="dxa"/>
            <w:vAlign w:val="center"/>
          </w:tcPr>
          <w:p w14:paraId="76736C1F" w14:textId="44139F48" w:rsidR="007D68C0" w:rsidRPr="00BF48D6" w:rsidRDefault="00BF48D6" w:rsidP="00BF48D6">
            <w:pPr>
              <w:pStyle w:val="Default"/>
              <w:ind w:left="98"/>
              <w:jc w:val="center"/>
              <w:rPr>
                <w:rFonts w:ascii="Calibri" w:hAnsi="Calibri" w:cs="Calibri"/>
                <w:sz w:val="22"/>
                <w:szCs w:val="22"/>
                <w:lang w:val="pl-PL"/>
              </w:rPr>
            </w:pPr>
            <w:r>
              <w:rPr>
                <w:rFonts w:ascii="Calibri" w:hAnsi="Calibri" w:cs="Calibri"/>
                <w:sz w:val="22"/>
                <w:szCs w:val="22"/>
                <w:lang w:val="pl-PL"/>
              </w:rPr>
              <w:t>≥80</w:t>
            </w:r>
          </w:p>
        </w:tc>
        <w:tc>
          <w:tcPr>
            <w:tcW w:w="1985" w:type="dxa"/>
            <w:vAlign w:val="center"/>
          </w:tcPr>
          <w:p w14:paraId="4507CB96" w14:textId="77777777" w:rsidR="007D68C0" w:rsidRPr="00B10592" w:rsidRDefault="007D68C0" w:rsidP="00BF48D6">
            <w:pPr>
              <w:autoSpaceDE w:val="0"/>
              <w:autoSpaceDN w:val="0"/>
              <w:adjustRightInd w:val="0"/>
              <w:spacing w:after="0" w:line="240" w:lineRule="auto"/>
              <w:ind w:left="97"/>
              <w:jc w:val="center"/>
              <w:rPr>
                <w:rFonts w:ascii="Calibri" w:hAnsi="Calibri" w:cs="Calibri"/>
                <w:color w:val="000000"/>
              </w:rPr>
            </w:pPr>
            <w:r w:rsidRPr="00B10592">
              <w:rPr>
                <w:rFonts w:ascii="Calibri" w:hAnsi="Calibri" w:cs="Calibri"/>
                <w:color w:val="000000"/>
              </w:rPr>
              <w:t>%</w:t>
            </w:r>
          </w:p>
        </w:tc>
      </w:tr>
      <w:tr w:rsidR="00BD0082" w:rsidRPr="00B10592" w14:paraId="6767928A" w14:textId="77777777" w:rsidTr="00BF48D6">
        <w:trPr>
          <w:trHeight w:val="167"/>
        </w:trPr>
        <w:tc>
          <w:tcPr>
            <w:tcW w:w="3447" w:type="dxa"/>
            <w:vAlign w:val="center"/>
          </w:tcPr>
          <w:p w14:paraId="6BC9899B" w14:textId="3FD26F2A" w:rsidR="00BD0082" w:rsidRPr="00BF48D6" w:rsidRDefault="007D68C0" w:rsidP="00BF48D6">
            <w:pPr>
              <w:pStyle w:val="Default"/>
              <w:jc w:val="center"/>
              <w:rPr>
                <w:rFonts w:ascii="Calibri" w:hAnsi="Calibri" w:cs="Calibri"/>
                <w:sz w:val="22"/>
                <w:szCs w:val="22"/>
                <w:lang w:val="pl-PL"/>
              </w:rPr>
            </w:pPr>
            <w:r w:rsidRPr="00B10592">
              <w:rPr>
                <w:rFonts w:ascii="Calibri" w:hAnsi="Calibri" w:cs="Calibri"/>
                <w:sz w:val="22"/>
                <w:szCs w:val="22"/>
                <w:lang w:val="pl-PL"/>
              </w:rPr>
              <w:t>Ochrona przed korozją</w:t>
            </w:r>
          </w:p>
        </w:tc>
        <w:tc>
          <w:tcPr>
            <w:tcW w:w="1701" w:type="dxa"/>
            <w:vAlign w:val="center"/>
          </w:tcPr>
          <w:p w14:paraId="77199ADC" w14:textId="06FF6837" w:rsidR="00BD0082" w:rsidRPr="00BF48D6" w:rsidRDefault="00BF48D6" w:rsidP="00BF48D6">
            <w:pPr>
              <w:pStyle w:val="Default"/>
              <w:ind w:left="98"/>
              <w:jc w:val="center"/>
              <w:rPr>
                <w:rFonts w:ascii="Calibri" w:hAnsi="Calibri" w:cs="Calibri"/>
                <w:sz w:val="22"/>
                <w:szCs w:val="22"/>
                <w:lang w:val="pl-PL"/>
              </w:rPr>
            </w:pPr>
            <w:r>
              <w:rPr>
                <w:rFonts w:ascii="Calibri" w:hAnsi="Calibri" w:cs="Calibri"/>
                <w:sz w:val="22"/>
                <w:szCs w:val="22"/>
                <w:lang w:val="pl-PL"/>
              </w:rPr>
              <w:t>EN 15183</w:t>
            </w:r>
          </w:p>
        </w:tc>
        <w:tc>
          <w:tcPr>
            <w:tcW w:w="1985" w:type="dxa"/>
            <w:vAlign w:val="center"/>
          </w:tcPr>
          <w:p w14:paraId="19DCE7EE" w14:textId="0F4DC42D" w:rsidR="00BD0082" w:rsidRPr="00BF48D6" w:rsidRDefault="00BF48D6" w:rsidP="00BF48D6">
            <w:pPr>
              <w:pStyle w:val="Default"/>
              <w:ind w:left="98"/>
              <w:jc w:val="center"/>
              <w:rPr>
                <w:rFonts w:ascii="Calibri" w:hAnsi="Calibri" w:cs="Calibri"/>
                <w:sz w:val="22"/>
                <w:szCs w:val="22"/>
                <w:lang w:val="pl-PL"/>
              </w:rPr>
            </w:pPr>
            <w:r>
              <w:rPr>
                <w:rFonts w:ascii="Calibri" w:hAnsi="Calibri" w:cs="Calibri"/>
                <w:sz w:val="22"/>
                <w:szCs w:val="22"/>
                <w:lang w:val="pl-PL"/>
              </w:rPr>
              <w:t>spełnione</w:t>
            </w:r>
          </w:p>
        </w:tc>
        <w:tc>
          <w:tcPr>
            <w:tcW w:w="1985" w:type="dxa"/>
            <w:vAlign w:val="center"/>
          </w:tcPr>
          <w:p w14:paraId="4ABA47F6" w14:textId="77777777" w:rsidR="00BD0082" w:rsidRPr="00B10592" w:rsidRDefault="007D68C0" w:rsidP="00BF48D6">
            <w:pPr>
              <w:autoSpaceDE w:val="0"/>
              <w:autoSpaceDN w:val="0"/>
              <w:adjustRightInd w:val="0"/>
              <w:spacing w:after="0" w:line="240" w:lineRule="auto"/>
              <w:ind w:left="97"/>
              <w:jc w:val="center"/>
              <w:rPr>
                <w:rFonts w:ascii="Calibri" w:hAnsi="Calibri" w:cs="Calibri"/>
                <w:color w:val="000000"/>
              </w:rPr>
            </w:pPr>
            <w:r w:rsidRPr="00B10592">
              <w:rPr>
                <w:rFonts w:ascii="Calibri" w:hAnsi="Calibri" w:cs="Calibri"/>
                <w:color w:val="000000"/>
              </w:rPr>
              <w:t>-</w:t>
            </w:r>
          </w:p>
        </w:tc>
      </w:tr>
    </w:tbl>
    <w:p w14:paraId="0B6DA0BC" w14:textId="77777777" w:rsidR="00BD0082" w:rsidRPr="00B10592" w:rsidRDefault="00BD0082" w:rsidP="005247A0">
      <w:pPr>
        <w:pStyle w:val="Akapitzlist"/>
        <w:ind w:left="709"/>
        <w:rPr>
          <w:rFonts w:ascii="Calibri" w:hAnsi="Calibri" w:cs="Calibri"/>
          <w:sz w:val="22"/>
          <w:lang w:val="pl-PL"/>
        </w:rPr>
      </w:pPr>
    </w:p>
    <w:p w14:paraId="07BC15A8" w14:textId="77777777" w:rsidR="007D68C0" w:rsidRPr="00B10592" w:rsidRDefault="007D68C0" w:rsidP="003144FB">
      <w:pPr>
        <w:pStyle w:val="Akapitzlist"/>
        <w:numPr>
          <w:ilvl w:val="0"/>
          <w:numId w:val="13"/>
        </w:numPr>
        <w:ind w:left="993"/>
        <w:rPr>
          <w:rFonts w:ascii="Calibri" w:hAnsi="Calibri" w:cs="Calibri"/>
          <w:b/>
          <w:sz w:val="22"/>
          <w:lang w:val="pl-PL"/>
        </w:rPr>
      </w:pPr>
      <w:r w:rsidRPr="00B10592">
        <w:rPr>
          <w:rFonts w:ascii="Calibri" w:hAnsi="Calibri" w:cs="Calibri"/>
          <w:b/>
          <w:sz w:val="22"/>
          <w:lang w:val="pl-PL"/>
        </w:rPr>
        <w:t xml:space="preserve">Zaprawa naprawcza klasy R4 do konstrukcyjnych napraw konstrukcji </w:t>
      </w:r>
      <w:r w:rsidR="00125089" w:rsidRPr="00B10592">
        <w:rPr>
          <w:rFonts w:ascii="Calibri" w:hAnsi="Calibri" w:cs="Calibri"/>
          <w:b/>
          <w:sz w:val="22"/>
          <w:lang w:val="pl-PL"/>
        </w:rPr>
        <w:t xml:space="preserve">ścian </w:t>
      </w:r>
      <w:r w:rsidRPr="00B10592">
        <w:rPr>
          <w:rFonts w:ascii="Calibri" w:hAnsi="Calibri" w:cs="Calibri"/>
          <w:b/>
          <w:sz w:val="22"/>
          <w:lang w:val="pl-PL"/>
        </w:rPr>
        <w:t>żelbetowych:</w:t>
      </w:r>
    </w:p>
    <w:tbl>
      <w:tblPr>
        <w:tblW w:w="9118"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7"/>
        <w:gridCol w:w="1701"/>
        <w:gridCol w:w="1985"/>
        <w:gridCol w:w="1985"/>
      </w:tblGrid>
      <w:tr w:rsidR="005D3D75" w:rsidRPr="00B10592" w14:paraId="497577FD" w14:textId="77777777" w:rsidTr="00381AA5">
        <w:trPr>
          <w:trHeight w:val="167"/>
        </w:trPr>
        <w:tc>
          <w:tcPr>
            <w:tcW w:w="3447" w:type="dxa"/>
          </w:tcPr>
          <w:p w14:paraId="55977AD6" w14:textId="77777777" w:rsidR="005D3D75" w:rsidRPr="00BF48D6" w:rsidRDefault="005D3D75" w:rsidP="00074081">
            <w:pPr>
              <w:autoSpaceDE w:val="0"/>
              <w:autoSpaceDN w:val="0"/>
              <w:adjustRightInd w:val="0"/>
              <w:spacing w:after="0" w:line="240" w:lineRule="auto"/>
              <w:ind w:left="79"/>
              <w:jc w:val="center"/>
              <w:rPr>
                <w:rFonts w:ascii="Calibri" w:hAnsi="Calibri" w:cs="Calibri"/>
                <w:b/>
                <w:color w:val="000000"/>
              </w:rPr>
            </w:pPr>
            <w:r w:rsidRPr="00BF48D6">
              <w:rPr>
                <w:rFonts w:ascii="Calibri" w:hAnsi="Calibri" w:cs="Calibri"/>
                <w:b/>
                <w:color w:val="000000"/>
              </w:rPr>
              <w:t>Właściwości</w:t>
            </w:r>
          </w:p>
        </w:tc>
        <w:tc>
          <w:tcPr>
            <w:tcW w:w="1701" w:type="dxa"/>
          </w:tcPr>
          <w:p w14:paraId="2F505569" w14:textId="77777777" w:rsidR="005D3D75" w:rsidRPr="00BF48D6" w:rsidRDefault="005D3D75" w:rsidP="00074081">
            <w:pPr>
              <w:autoSpaceDE w:val="0"/>
              <w:autoSpaceDN w:val="0"/>
              <w:adjustRightInd w:val="0"/>
              <w:spacing w:after="0" w:line="240" w:lineRule="auto"/>
              <w:ind w:left="34"/>
              <w:jc w:val="center"/>
              <w:rPr>
                <w:rFonts w:ascii="Calibri" w:hAnsi="Calibri" w:cs="Calibri"/>
                <w:b/>
                <w:color w:val="000000"/>
              </w:rPr>
            </w:pPr>
            <w:r w:rsidRPr="00BF48D6">
              <w:rPr>
                <w:rFonts w:ascii="Calibri" w:hAnsi="Calibri" w:cs="Calibri"/>
                <w:b/>
                <w:color w:val="000000"/>
              </w:rPr>
              <w:t>Norma</w:t>
            </w:r>
          </w:p>
        </w:tc>
        <w:tc>
          <w:tcPr>
            <w:tcW w:w="1985" w:type="dxa"/>
          </w:tcPr>
          <w:p w14:paraId="37E965AD" w14:textId="77777777" w:rsidR="005D3D75" w:rsidRPr="00BF48D6" w:rsidRDefault="005D3D75" w:rsidP="00074081">
            <w:pPr>
              <w:autoSpaceDE w:val="0"/>
              <w:autoSpaceDN w:val="0"/>
              <w:adjustRightInd w:val="0"/>
              <w:spacing w:after="0" w:line="240" w:lineRule="auto"/>
              <w:ind w:left="34"/>
              <w:jc w:val="center"/>
              <w:rPr>
                <w:rFonts w:ascii="Calibri" w:hAnsi="Calibri" w:cs="Calibri"/>
                <w:b/>
                <w:color w:val="000000"/>
              </w:rPr>
            </w:pPr>
            <w:r w:rsidRPr="00BF48D6">
              <w:rPr>
                <w:rFonts w:ascii="Calibri" w:hAnsi="Calibri" w:cs="Calibri"/>
                <w:b/>
                <w:color w:val="000000"/>
              </w:rPr>
              <w:t>Dane</w:t>
            </w:r>
          </w:p>
        </w:tc>
        <w:tc>
          <w:tcPr>
            <w:tcW w:w="1985" w:type="dxa"/>
          </w:tcPr>
          <w:p w14:paraId="0FEE7119" w14:textId="77777777" w:rsidR="005D3D75" w:rsidRPr="00BF48D6" w:rsidRDefault="005D3D75" w:rsidP="00074081">
            <w:pPr>
              <w:autoSpaceDE w:val="0"/>
              <w:autoSpaceDN w:val="0"/>
              <w:adjustRightInd w:val="0"/>
              <w:spacing w:after="0" w:line="240" w:lineRule="auto"/>
              <w:ind w:left="175"/>
              <w:jc w:val="center"/>
              <w:rPr>
                <w:rFonts w:ascii="Calibri" w:hAnsi="Calibri" w:cs="Calibri"/>
                <w:b/>
                <w:color w:val="000000"/>
              </w:rPr>
            </w:pPr>
            <w:r w:rsidRPr="00BF48D6">
              <w:rPr>
                <w:rFonts w:ascii="Calibri" w:hAnsi="Calibri" w:cs="Calibri"/>
                <w:b/>
                <w:color w:val="000000"/>
              </w:rPr>
              <w:t>Jednostka</w:t>
            </w:r>
          </w:p>
        </w:tc>
      </w:tr>
      <w:tr w:rsidR="005D3D75" w:rsidRPr="00B10592" w14:paraId="1AA9AAD8" w14:textId="77777777" w:rsidTr="00BF48D6">
        <w:trPr>
          <w:trHeight w:val="167"/>
        </w:trPr>
        <w:tc>
          <w:tcPr>
            <w:tcW w:w="3447" w:type="dxa"/>
            <w:vAlign w:val="center"/>
          </w:tcPr>
          <w:p w14:paraId="3A890FAF" w14:textId="77777777" w:rsidR="005D3D75" w:rsidRPr="00B10592" w:rsidRDefault="005D3D75" w:rsidP="00BF48D6">
            <w:pPr>
              <w:autoSpaceDE w:val="0"/>
              <w:autoSpaceDN w:val="0"/>
              <w:adjustRightInd w:val="0"/>
              <w:spacing w:after="0" w:line="240" w:lineRule="auto"/>
              <w:ind w:left="79"/>
              <w:jc w:val="center"/>
              <w:rPr>
                <w:rFonts w:ascii="Calibri" w:hAnsi="Calibri" w:cs="Calibri"/>
                <w:color w:val="000000"/>
              </w:rPr>
            </w:pPr>
            <w:r w:rsidRPr="00B10592">
              <w:rPr>
                <w:rFonts w:ascii="Calibri" w:hAnsi="Calibri" w:cs="Calibri"/>
                <w:color w:val="000000"/>
              </w:rPr>
              <w:t>Baza materiałowa</w:t>
            </w:r>
          </w:p>
        </w:tc>
        <w:tc>
          <w:tcPr>
            <w:tcW w:w="1701" w:type="dxa"/>
            <w:vAlign w:val="center"/>
          </w:tcPr>
          <w:p w14:paraId="372B8032" w14:textId="77777777" w:rsidR="005D3D75" w:rsidRPr="00B10592" w:rsidRDefault="005D3D75" w:rsidP="00BF48D6">
            <w:pPr>
              <w:autoSpaceDE w:val="0"/>
              <w:autoSpaceDN w:val="0"/>
              <w:adjustRightInd w:val="0"/>
              <w:spacing w:after="0" w:line="240" w:lineRule="auto"/>
              <w:ind w:left="34"/>
              <w:jc w:val="center"/>
              <w:rPr>
                <w:rFonts w:ascii="Calibri" w:hAnsi="Calibri" w:cs="Calibri"/>
                <w:color w:val="000000"/>
              </w:rPr>
            </w:pPr>
            <w:r w:rsidRPr="00B10592">
              <w:rPr>
                <w:rFonts w:ascii="Calibri" w:hAnsi="Calibri" w:cs="Calibri"/>
                <w:color w:val="000000"/>
              </w:rPr>
              <w:t>-</w:t>
            </w:r>
          </w:p>
        </w:tc>
        <w:tc>
          <w:tcPr>
            <w:tcW w:w="1985" w:type="dxa"/>
            <w:vAlign w:val="center"/>
          </w:tcPr>
          <w:p w14:paraId="1AE1CCEB" w14:textId="77777777" w:rsidR="005D3D75" w:rsidRPr="00B10592" w:rsidRDefault="005D3D75" w:rsidP="00BF48D6">
            <w:pPr>
              <w:autoSpaceDE w:val="0"/>
              <w:autoSpaceDN w:val="0"/>
              <w:adjustRightInd w:val="0"/>
              <w:spacing w:after="0" w:line="240" w:lineRule="auto"/>
              <w:ind w:left="34"/>
              <w:jc w:val="center"/>
              <w:rPr>
                <w:rFonts w:ascii="Calibri" w:hAnsi="Calibri" w:cs="Calibri"/>
                <w:color w:val="000000"/>
              </w:rPr>
            </w:pPr>
            <w:r w:rsidRPr="00B10592">
              <w:rPr>
                <w:rFonts w:ascii="Calibri" w:hAnsi="Calibri" w:cs="Calibri"/>
                <w:color w:val="000000"/>
              </w:rPr>
              <w:t>Cement</w:t>
            </w:r>
          </w:p>
        </w:tc>
        <w:tc>
          <w:tcPr>
            <w:tcW w:w="1985" w:type="dxa"/>
            <w:vAlign w:val="center"/>
          </w:tcPr>
          <w:p w14:paraId="637F032C" w14:textId="77777777" w:rsidR="005D3D75" w:rsidRPr="00B10592" w:rsidRDefault="005D3D75" w:rsidP="00BF48D6">
            <w:pPr>
              <w:autoSpaceDE w:val="0"/>
              <w:autoSpaceDN w:val="0"/>
              <w:adjustRightInd w:val="0"/>
              <w:spacing w:after="0" w:line="240" w:lineRule="auto"/>
              <w:ind w:left="175"/>
              <w:jc w:val="center"/>
              <w:rPr>
                <w:rFonts w:ascii="Calibri" w:hAnsi="Calibri" w:cs="Calibri"/>
                <w:color w:val="000000"/>
              </w:rPr>
            </w:pPr>
            <w:r w:rsidRPr="00B10592">
              <w:rPr>
                <w:rFonts w:ascii="Calibri" w:hAnsi="Calibri" w:cs="Calibri"/>
                <w:color w:val="000000"/>
              </w:rPr>
              <w:t>-</w:t>
            </w:r>
          </w:p>
        </w:tc>
      </w:tr>
      <w:tr w:rsidR="005D3D75" w:rsidRPr="00B10592" w14:paraId="599CA43E" w14:textId="77777777" w:rsidTr="00BF48D6">
        <w:trPr>
          <w:trHeight w:val="167"/>
        </w:trPr>
        <w:tc>
          <w:tcPr>
            <w:tcW w:w="3447"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861"/>
            </w:tblGrid>
            <w:tr w:rsidR="005D3D75" w:rsidRPr="00B10592" w14:paraId="34418BE7" w14:textId="77777777" w:rsidTr="00381AA5">
              <w:trPr>
                <w:trHeight w:val="209"/>
              </w:trPr>
              <w:tc>
                <w:tcPr>
                  <w:tcW w:w="3861" w:type="dxa"/>
                </w:tcPr>
                <w:p w14:paraId="7A0BDD9B" w14:textId="77777777" w:rsidR="005D3D75" w:rsidRPr="00B10592" w:rsidRDefault="005D3D75" w:rsidP="00BF48D6">
                  <w:pPr>
                    <w:autoSpaceDE w:val="0"/>
                    <w:autoSpaceDN w:val="0"/>
                    <w:adjustRightInd w:val="0"/>
                    <w:spacing w:after="0" w:line="240" w:lineRule="auto"/>
                    <w:jc w:val="center"/>
                    <w:rPr>
                      <w:rFonts w:ascii="Calibri" w:hAnsi="Calibri" w:cs="Calibri"/>
                      <w:color w:val="000000"/>
                    </w:rPr>
                  </w:pPr>
                  <w:r w:rsidRPr="00B10592">
                    <w:rPr>
                      <w:rFonts w:ascii="Calibri" w:hAnsi="Calibri" w:cs="Calibri"/>
                      <w:color w:val="000000"/>
                    </w:rPr>
                    <w:t>Gęstość świeżej zaprawy</w:t>
                  </w:r>
                </w:p>
              </w:tc>
            </w:tr>
          </w:tbl>
          <w:p w14:paraId="51A0FBDA" w14:textId="77777777" w:rsidR="005D3D75" w:rsidRPr="00B10592" w:rsidRDefault="005D3D75" w:rsidP="00BF48D6">
            <w:pPr>
              <w:autoSpaceDE w:val="0"/>
              <w:autoSpaceDN w:val="0"/>
              <w:adjustRightInd w:val="0"/>
              <w:spacing w:after="0" w:line="240" w:lineRule="auto"/>
              <w:ind w:left="79"/>
              <w:jc w:val="center"/>
              <w:rPr>
                <w:rFonts w:ascii="Calibri" w:hAnsi="Calibri" w:cs="Calibri"/>
                <w:color w:val="000000"/>
              </w:rPr>
            </w:pPr>
          </w:p>
        </w:tc>
        <w:tc>
          <w:tcPr>
            <w:tcW w:w="1701" w:type="dxa"/>
            <w:vAlign w:val="center"/>
          </w:tcPr>
          <w:p w14:paraId="27EAB95B" w14:textId="77777777" w:rsidR="005D3D75" w:rsidRPr="00B10592" w:rsidRDefault="005D3D75" w:rsidP="00BF48D6">
            <w:pPr>
              <w:autoSpaceDE w:val="0"/>
              <w:autoSpaceDN w:val="0"/>
              <w:adjustRightInd w:val="0"/>
              <w:spacing w:after="0" w:line="240" w:lineRule="auto"/>
              <w:ind w:left="34"/>
              <w:jc w:val="center"/>
              <w:rPr>
                <w:rFonts w:ascii="Calibri" w:hAnsi="Calibri" w:cs="Calibri"/>
                <w:color w:val="000000"/>
              </w:rPr>
            </w:pPr>
            <w:r w:rsidRPr="00B10592">
              <w:rPr>
                <w:rFonts w:ascii="Calibri" w:hAnsi="Calibri" w:cs="Calibri"/>
                <w:color w:val="000000"/>
              </w:rPr>
              <w:t>-</w:t>
            </w:r>
          </w:p>
        </w:tc>
        <w:tc>
          <w:tcPr>
            <w:tcW w:w="1985" w:type="dxa"/>
            <w:vAlign w:val="center"/>
          </w:tcPr>
          <w:p w14:paraId="0944EB2E" w14:textId="7C66B119" w:rsidR="005D3D75" w:rsidRPr="00BF48D6" w:rsidRDefault="00BF48D6" w:rsidP="00BF48D6">
            <w:pPr>
              <w:pStyle w:val="Default"/>
              <w:ind w:left="34"/>
              <w:jc w:val="center"/>
              <w:rPr>
                <w:rFonts w:ascii="Calibri" w:hAnsi="Calibri" w:cs="Calibri"/>
                <w:sz w:val="22"/>
                <w:szCs w:val="22"/>
                <w:lang w:val="pl-PL"/>
              </w:rPr>
            </w:pPr>
            <w:r>
              <w:rPr>
                <w:rFonts w:ascii="Calibri" w:hAnsi="Calibri" w:cs="Calibri"/>
                <w:sz w:val="22"/>
                <w:szCs w:val="22"/>
                <w:lang w:val="pl-PL"/>
              </w:rPr>
              <w:t>ok. 2,1</w:t>
            </w:r>
          </w:p>
        </w:tc>
        <w:tc>
          <w:tcPr>
            <w:tcW w:w="1985" w:type="dxa"/>
            <w:vAlign w:val="center"/>
          </w:tcPr>
          <w:p w14:paraId="33FF062C" w14:textId="77777777" w:rsidR="005D3D75" w:rsidRPr="00B10592" w:rsidRDefault="005D3D75" w:rsidP="00BF48D6">
            <w:pPr>
              <w:autoSpaceDE w:val="0"/>
              <w:autoSpaceDN w:val="0"/>
              <w:adjustRightInd w:val="0"/>
              <w:spacing w:after="0" w:line="240" w:lineRule="auto"/>
              <w:ind w:left="175"/>
              <w:jc w:val="center"/>
              <w:rPr>
                <w:rFonts w:ascii="Calibri" w:hAnsi="Calibri" w:cs="Calibri"/>
                <w:color w:val="000000"/>
              </w:rPr>
            </w:pPr>
            <w:r w:rsidRPr="00B10592">
              <w:rPr>
                <w:rFonts w:ascii="Calibri" w:hAnsi="Calibri" w:cs="Calibri"/>
                <w:color w:val="000000"/>
              </w:rPr>
              <w:t>g/cm³</w:t>
            </w:r>
          </w:p>
        </w:tc>
      </w:tr>
      <w:tr w:rsidR="00204E3B" w:rsidRPr="00B10592" w14:paraId="2CE11269" w14:textId="77777777" w:rsidTr="00BF48D6">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6955CBB1" w14:textId="77777777" w:rsidR="005D3D75" w:rsidRPr="00B10592" w:rsidRDefault="005D3D75" w:rsidP="00BF48D6">
            <w:pPr>
              <w:autoSpaceDE w:val="0"/>
              <w:autoSpaceDN w:val="0"/>
              <w:adjustRightInd w:val="0"/>
              <w:spacing w:after="0" w:line="240" w:lineRule="auto"/>
              <w:ind w:left="79"/>
              <w:jc w:val="center"/>
              <w:rPr>
                <w:rFonts w:ascii="Calibri" w:hAnsi="Calibri" w:cs="Calibri"/>
                <w:color w:val="000000"/>
              </w:rPr>
            </w:pPr>
            <w:r w:rsidRPr="00B10592">
              <w:rPr>
                <w:rFonts w:ascii="Calibri" w:hAnsi="Calibri" w:cs="Calibri"/>
                <w:color w:val="000000"/>
              </w:rPr>
              <w:t xml:space="preserve">Grubość </w:t>
            </w:r>
            <w:r w:rsidR="00CF574F" w:rsidRPr="00B10592">
              <w:rPr>
                <w:rFonts w:ascii="Calibri" w:hAnsi="Calibri" w:cs="Calibri"/>
                <w:color w:val="000000"/>
              </w:rPr>
              <w:t>warstwy minimum</w:t>
            </w:r>
          </w:p>
          <w:p w14:paraId="1B743818" w14:textId="77777777" w:rsidR="005D3D75" w:rsidRPr="00B10592" w:rsidRDefault="005D3D75" w:rsidP="00BF48D6">
            <w:pPr>
              <w:autoSpaceDE w:val="0"/>
              <w:autoSpaceDN w:val="0"/>
              <w:adjustRightInd w:val="0"/>
              <w:spacing w:after="0" w:line="240" w:lineRule="auto"/>
              <w:ind w:left="79"/>
              <w:jc w:val="center"/>
              <w:rPr>
                <w:rFonts w:ascii="Calibri" w:hAnsi="Calibri" w:cs="Calibri"/>
                <w:color w:val="000000"/>
              </w:rPr>
            </w:pPr>
            <w:r w:rsidRPr="00B10592">
              <w:rPr>
                <w:rFonts w:ascii="Calibri" w:hAnsi="Calibri" w:cs="Calibri"/>
                <w:color w:val="000000"/>
              </w:rPr>
              <w:t>maximum</w:t>
            </w:r>
          </w:p>
        </w:tc>
        <w:tc>
          <w:tcPr>
            <w:tcW w:w="1701" w:type="dxa"/>
            <w:tcBorders>
              <w:top w:val="single" w:sz="4" w:space="0" w:color="auto"/>
              <w:left w:val="single" w:sz="4" w:space="0" w:color="auto"/>
              <w:bottom w:val="single" w:sz="4" w:space="0" w:color="auto"/>
              <w:right w:val="single" w:sz="4" w:space="0" w:color="auto"/>
            </w:tcBorders>
            <w:vAlign w:val="center"/>
          </w:tcPr>
          <w:p w14:paraId="5498AEAF" w14:textId="77777777" w:rsidR="005D3D75" w:rsidRPr="00B10592" w:rsidRDefault="005D3D75" w:rsidP="00BF48D6">
            <w:pPr>
              <w:autoSpaceDE w:val="0"/>
              <w:autoSpaceDN w:val="0"/>
              <w:adjustRightInd w:val="0"/>
              <w:spacing w:after="0" w:line="240" w:lineRule="auto"/>
              <w:ind w:left="34"/>
              <w:jc w:val="center"/>
              <w:rPr>
                <w:rFonts w:ascii="Calibri" w:hAnsi="Calibri" w:cs="Calibri"/>
                <w:color w:val="000000"/>
              </w:rPr>
            </w:pPr>
            <w:r w:rsidRPr="00B10592">
              <w:rPr>
                <w:rFonts w:ascii="Calibri" w:hAnsi="Calibri" w:cs="Calibri"/>
                <w:color w:val="000000"/>
              </w:rPr>
              <w:t>-</w:t>
            </w:r>
          </w:p>
        </w:tc>
        <w:tc>
          <w:tcPr>
            <w:tcW w:w="1985" w:type="dxa"/>
            <w:tcBorders>
              <w:top w:val="single" w:sz="4" w:space="0" w:color="auto"/>
              <w:left w:val="single" w:sz="4" w:space="0" w:color="auto"/>
              <w:bottom w:val="single" w:sz="4" w:space="0" w:color="auto"/>
              <w:right w:val="single" w:sz="4" w:space="0" w:color="auto"/>
            </w:tcBorders>
            <w:vAlign w:val="center"/>
          </w:tcPr>
          <w:p w14:paraId="007251BC" w14:textId="77777777" w:rsidR="005D3D75" w:rsidRPr="00B10592" w:rsidRDefault="005D3D75" w:rsidP="00BF48D6">
            <w:pPr>
              <w:pStyle w:val="Default"/>
              <w:ind w:left="34"/>
              <w:jc w:val="center"/>
              <w:rPr>
                <w:rFonts w:ascii="Calibri" w:hAnsi="Calibri" w:cs="Calibri"/>
                <w:sz w:val="22"/>
                <w:szCs w:val="22"/>
                <w:lang w:val="pl-PL"/>
              </w:rPr>
            </w:pPr>
            <w:r w:rsidRPr="00B10592">
              <w:rPr>
                <w:rFonts w:ascii="Calibri" w:hAnsi="Calibri" w:cs="Calibri"/>
                <w:sz w:val="22"/>
                <w:szCs w:val="22"/>
                <w:lang w:val="pl-PL"/>
              </w:rPr>
              <w:t>5</w:t>
            </w:r>
          </w:p>
          <w:p w14:paraId="3CB64AD3" w14:textId="77777777" w:rsidR="005D3D75" w:rsidRPr="00B10592" w:rsidRDefault="005D3D75" w:rsidP="00BF48D6">
            <w:pPr>
              <w:pStyle w:val="Default"/>
              <w:ind w:left="34"/>
              <w:jc w:val="center"/>
              <w:rPr>
                <w:rFonts w:ascii="Calibri" w:hAnsi="Calibri" w:cs="Calibri"/>
                <w:sz w:val="22"/>
                <w:szCs w:val="22"/>
                <w:lang w:val="pl-PL"/>
              </w:rPr>
            </w:pPr>
            <w:r w:rsidRPr="00B10592">
              <w:rPr>
                <w:rFonts w:ascii="Calibri" w:hAnsi="Calibri" w:cs="Calibri"/>
                <w:sz w:val="22"/>
                <w:szCs w:val="22"/>
                <w:lang w:val="pl-PL"/>
              </w:rPr>
              <w:t>50</w:t>
            </w:r>
          </w:p>
        </w:tc>
        <w:tc>
          <w:tcPr>
            <w:tcW w:w="1985" w:type="dxa"/>
            <w:tcBorders>
              <w:top w:val="single" w:sz="4" w:space="0" w:color="auto"/>
              <w:left w:val="single" w:sz="4" w:space="0" w:color="auto"/>
              <w:bottom w:val="single" w:sz="4" w:space="0" w:color="auto"/>
              <w:right w:val="single" w:sz="4" w:space="0" w:color="auto"/>
            </w:tcBorders>
            <w:vAlign w:val="center"/>
          </w:tcPr>
          <w:p w14:paraId="38615CF7" w14:textId="77777777" w:rsidR="005D3D75" w:rsidRPr="00B10592" w:rsidRDefault="005D3D75" w:rsidP="00BF48D6">
            <w:pPr>
              <w:autoSpaceDE w:val="0"/>
              <w:autoSpaceDN w:val="0"/>
              <w:adjustRightInd w:val="0"/>
              <w:spacing w:after="0" w:line="240" w:lineRule="auto"/>
              <w:ind w:left="175"/>
              <w:jc w:val="center"/>
              <w:rPr>
                <w:rFonts w:ascii="Calibri" w:hAnsi="Calibri" w:cs="Calibri"/>
                <w:color w:val="000000"/>
              </w:rPr>
            </w:pPr>
            <w:r w:rsidRPr="00B10592">
              <w:rPr>
                <w:rFonts w:ascii="Calibri" w:hAnsi="Calibri" w:cs="Calibri"/>
                <w:color w:val="000000"/>
              </w:rPr>
              <w:t>mm</w:t>
            </w:r>
          </w:p>
          <w:p w14:paraId="0A384CA5" w14:textId="77777777" w:rsidR="005D3D75" w:rsidRPr="00B10592" w:rsidRDefault="005D3D75" w:rsidP="00BF48D6">
            <w:pPr>
              <w:autoSpaceDE w:val="0"/>
              <w:autoSpaceDN w:val="0"/>
              <w:adjustRightInd w:val="0"/>
              <w:spacing w:after="0" w:line="240" w:lineRule="auto"/>
              <w:ind w:left="175"/>
              <w:jc w:val="center"/>
              <w:rPr>
                <w:rFonts w:ascii="Calibri" w:hAnsi="Calibri" w:cs="Calibri"/>
                <w:color w:val="000000"/>
              </w:rPr>
            </w:pPr>
            <w:r w:rsidRPr="00B10592">
              <w:rPr>
                <w:rFonts w:ascii="Calibri" w:hAnsi="Calibri" w:cs="Calibri"/>
                <w:color w:val="000000"/>
              </w:rPr>
              <w:t>mm</w:t>
            </w:r>
          </w:p>
        </w:tc>
      </w:tr>
      <w:tr w:rsidR="005D3D75" w:rsidRPr="00B10592" w14:paraId="2E459DD6" w14:textId="77777777" w:rsidTr="00BF48D6">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518C1006" w14:textId="77777777" w:rsidR="005D3D75" w:rsidRPr="00B10592" w:rsidRDefault="005D3D75" w:rsidP="00BF48D6">
            <w:pPr>
              <w:autoSpaceDE w:val="0"/>
              <w:autoSpaceDN w:val="0"/>
              <w:adjustRightInd w:val="0"/>
              <w:spacing w:after="0" w:line="240" w:lineRule="auto"/>
              <w:ind w:left="79"/>
              <w:jc w:val="center"/>
              <w:rPr>
                <w:rFonts w:ascii="Calibri" w:hAnsi="Calibri" w:cs="Calibri"/>
                <w:color w:val="000000"/>
              </w:rPr>
            </w:pPr>
            <w:r w:rsidRPr="00B10592">
              <w:rPr>
                <w:rFonts w:ascii="Calibri" w:hAnsi="Calibri" w:cs="Calibri"/>
                <w:color w:val="000000"/>
              </w:rPr>
              <w:t>Zawartość jonów chlorkowych</w:t>
            </w:r>
          </w:p>
        </w:tc>
        <w:tc>
          <w:tcPr>
            <w:tcW w:w="1701" w:type="dxa"/>
            <w:tcBorders>
              <w:top w:val="single" w:sz="4" w:space="0" w:color="auto"/>
              <w:left w:val="single" w:sz="4" w:space="0" w:color="auto"/>
              <w:bottom w:val="single" w:sz="4" w:space="0" w:color="auto"/>
              <w:right w:val="single" w:sz="4" w:space="0" w:color="auto"/>
            </w:tcBorders>
            <w:vAlign w:val="center"/>
          </w:tcPr>
          <w:p w14:paraId="054F93C5" w14:textId="77777777" w:rsidR="005D3D75" w:rsidRPr="00B10592" w:rsidRDefault="005D3D75" w:rsidP="00BF48D6">
            <w:pPr>
              <w:autoSpaceDE w:val="0"/>
              <w:autoSpaceDN w:val="0"/>
              <w:adjustRightInd w:val="0"/>
              <w:spacing w:after="0" w:line="240" w:lineRule="auto"/>
              <w:jc w:val="center"/>
              <w:rPr>
                <w:rFonts w:ascii="Calibri" w:hAnsi="Calibri" w:cs="Calibri"/>
                <w:color w:val="000000"/>
              </w:rPr>
            </w:pPr>
            <w:r w:rsidRPr="00B10592">
              <w:rPr>
                <w:rFonts w:ascii="Calibri" w:hAnsi="Calibri" w:cs="Calibri"/>
                <w:color w:val="000000"/>
              </w:rPr>
              <w:t>EN 1015-17</w:t>
            </w:r>
          </w:p>
        </w:tc>
        <w:tc>
          <w:tcPr>
            <w:tcW w:w="1985" w:type="dxa"/>
            <w:tcBorders>
              <w:top w:val="single" w:sz="4" w:space="0" w:color="auto"/>
              <w:left w:val="single" w:sz="4" w:space="0" w:color="auto"/>
              <w:bottom w:val="single" w:sz="4" w:space="0" w:color="auto"/>
              <w:right w:val="single" w:sz="4" w:space="0" w:color="auto"/>
            </w:tcBorders>
            <w:vAlign w:val="center"/>
          </w:tcPr>
          <w:p w14:paraId="58E49B05" w14:textId="77777777" w:rsidR="005D3D75" w:rsidRPr="00B10592" w:rsidRDefault="005D3D75" w:rsidP="00BF48D6">
            <w:pPr>
              <w:pStyle w:val="Default"/>
              <w:jc w:val="center"/>
              <w:rPr>
                <w:rFonts w:ascii="Calibri" w:hAnsi="Calibri" w:cs="Calibri"/>
                <w:sz w:val="22"/>
                <w:szCs w:val="22"/>
                <w:lang w:val="pl-PL"/>
              </w:rPr>
            </w:pPr>
            <w:r w:rsidRPr="00B10592">
              <w:rPr>
                <w:rFonts w:ascii="Calibri" w:hAnsi="Calibri" w:cs="Calibri"/>
                <w:sz w:val="22"/>
                <w:szCs w:val="22"/>
                <w:lang w:val="pl-PL"/>
              </w:rPr>
              <w:t>≤ 0.02</w:t>
            </w:r>
          </w:p>
        </w:tc>
        <w:tc>
          <w:tcPr>
            <w:tcW w:w="1985" w:type="dxa"/>
            <w:tcBorders>
              <w:top w:val="single" w:sz="4" w:space="0" w:color="auto"/>
              <w:left w:val="single" w:sz="4" w:space="0" w:color="auto"/>
              <w:bottom w:val="single" w:sz="4" w:space="0" w:color="auto"/>
              <w:right w:val="single" w:sz="4" w:space="0" w:color="auto"/>
            </w:tcBorders>
            <w:vAlign w:val="center"/>
          </w:tcPr>
          <w:p w14:paraId="551C0055" w14:textId="77777777" w:rsidR="005D3D75" w:rsidRPr="00B10592" w:rsidRDefault="005D3D75" w:rsidP="00BF48D6">
            <w:pPr>
              <w:autoSpaceDE w:val="0"/>
              <w:autoSpaceDN w:val="0"/>
              <w:adjustRightInd w:val="0"/>
              <w:spacing w:after="0" w:line="240" w:lineRule="auto"/>
              <w:jc w:val="center"/>
              <w:rPr>
                <w:rFonts w:ascii="Calibri" w:hAnsi="Calibri" w:cs="Calibri"/>
                <w:color w:val="000000"/>
              </w:rPr>
            </w:pPr>
            <w:r w:rsidRPr="00B10592">
              <w:rPr>
                <w:rFonts w:ascii="Calibri" w:hAnsi="Calibri" w:cs="Calibri"/>
                <w:color w:val="000000"/>
              </w:rPr>
              <w:t>%</w:t>
            </w:r>
          </w:p>
        </w:tc>
      </w:tr>
      <w:tr w:rsidR="005D3D75" w:rsidRPr="00B10592" w14:paraId="492F082A" w14:textId="77777777" w:rsidTr="00BF48D6">
        <w:trPr>
          <w:trHeight w:val="167"/>
        </w:trPr>
        <w:tc>
          <w:tcPr>
            <w:tcW w:w="3447" w:type="dxa"/>
            <w:vAlign w:val="center"/>
          </w:tcPr>
          <w:p w14:paraId="58D2072F" w14:textId="77777777" w:rsidR="005D3D75" w:rsidRPr="00B10592" w:rsidRDefault="005D3D75" w:rsidP="00BF48D6">
            <w:pPr>
              <w:pStyle w:val="Default"/>
              <w:ind w:left="79"/>
              <w:jc w:val="center"/>
              <w:rPr>
                <w:rFonts w:ascii="Calibri" w:hAnsi="Calibri" w:cs="Calibri"/>
                <w:sz w:val="22"/>
                <w:szCs w:val="22"/>
                <w:lang w:val="pl-PL"/>
              </w:rPr>
            </w:pPr>
            <w:r w:rsidRPr="00B10592">
              <w:rPr>
                <w:rFonts w:ascii="Calibri" w:hAnsi="Calibri" w:cs="Calibri"/>
                <w:sz w:val="22"/>
                <w:szCs w:val="22"/>
                <w:lang w:val="pl-PL"/>
              </w:rPr>
              <w:t>Wielkość ziarna maximum</w:t>
            </w:r>
          </w:p>
        </w:tc>
        <w:tc>
          <w:tcPr>
            <w:tcW w:w="1701" w:type="dxa"/>
            <w:vAlign w:val="center"/>
          </w:tcPr>
          <w:p w14:paraId="0C6A7AA2" w14:textId="77777777" w:rsidR="005D3D75" w:rsidRPr="00B10592" w:rsidRDefault="005D3D75" w:rsidP="00BF48D6">
            <w:pPr>
              <w:pStyle w:val="Default"/>
              <w:jc w:val="center"/>
              <w:rPr>
                <w:rFonts w:ascii="Calibri" w:hAnsi="Calibri" w:cs="Calibri"/>
                <w:sz w:val="22"/>
                <w:szCs w:val="22"/>
                <w:lang w:val="pl-PL"/>
              </w:rPr>
            </w:pPr>
            <w:r w:rsidRPr="00B10592">
              <w:rPr>
                <w:rFonts w:ascii="Calibri" w:hAnsi="Calibri" w:cs="Calibri"/>
                <w:sz w:val="22"/>
                <w:szCs w:val="22"/>
                <w:lang w:val="pl-PL"/>
              </w:rPr>
              <w:t>-</w:t>
            </w:r>
          </w:p>
        </w:tc>
        <w:tc>
          <w:tcPr>
            <w:tcW w:w="1985" w:type="dxa"/>
            <w:vAlign w:val="center"/>
          </w:tcPr>
          <w:p w14:paraId="6BEF432F" w14:textId="77777777" w:rsidR="005D3D75" w:rsidRPr="00B10592" w:rsidRDefault="005D3D75" w:rsidP="00BF48D6">
            <w:pPr>
              <w:pStyle w:val="Default"/>
              <w:jc w:val="center"/>
              <w:rPr>
                <w:rFonts w:ascii="Calibri" w:hAnsi="Calibri" w:cs="Calibri"/>
                <w:sz w:val="22"/>
                <w:szCs w:val="22"/>
                <w:lang w:val="pl-PL"/>
              </w:rPr>
            </w:pPr>
            <w:r w:rsidRPr="00B10592">
              <w:rPr>
                <w:rFonts w:ascii="Calibri" w:hAnsi="Calibri" w:cs="Calibri"/>
                <w:sz w:val="22"/>
                <w:szCs w:val="22"/>
                <w:lang w:val="pl-PL"/>
              </w:rPr>
              <w:t>1.4</w:t>
            </w:r>
          </w:p>
        </w:tc>
        <w:tc>
          <w:tcPr>
            <w:tcW w:w="1985" w:type="dxa"/>
            <w:vAlign w:val="center"/>
          </w:tcPr>
          <w:p w14:paraId="54F153F7" w14:textId="77777777" w:rsidR="005D3D75" w:rsidRPr="00B10592" w:rsidRDefault="005D3D75" w:rsidP="00BF48D6">
            <w:pPr>
              <w:pStyle w:val="Default"/>
              <w:jc w:val="center"/>
              <w:rPr>
                <w:rFonts w:ascii="Calibri" w:hAnsi="Calibri" w:cs="Calibri"/>
                <w:sz w:val="22"/>
                <w:szCs w:val="22"/>
                <w:lang w:val="pl-PL"/>
              </w:rPr>
            </w:pPr>
            <w:r w:rsidRPr="00B10592">
              <w:rPr>
                <w:rFonts w:ascii="Calibri" w:hAnsi="Calibri" w:cs="Calibri"/>
                <w:sz w:val="22"/>
                <w:szCs w:val="22"/>
                <w:lang w:val="pl-PL"/>
              </w:rPr>
              <w:t>mm</w:t>
            </w:r>
          </w:p>
        </w:tc>
      </w:tr>
      <w:tr w:rsidR="00FB3EAC" w:rsidRPr="00B10592" w14:paraId="70937129" w14:textId="77777777" w:rsidTr="00BF48D6">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2C592081" w14:textId="77777777" w:rsidR="00FB3EAC" w:rsidRPr="00B10592" w:rsidRDefault="00FB3EAC" w:rsidP="00BF48D6">
            <w:pPr>
              <w:pStyle w:val="Default"/>
              <w:ind w:left="79"/>
              <w:jc w:val="center"/>
              <w:rPr>
                <w:rFonts w:ascii="Calibri" w:hAnsi="Calibri" w:cs="Calibri"/>
                <w:sz w:val="22"/>
                <w:szCs w:val="22"/>
                <w:lang w:val="pl-PL"/>
              </w:rPr>
            </w:pPr>
            <w:r w:rsidRPr="00B10592">
              <w:rPr>
                <w:rFonts w:ascii="Calibri" w:hAnsi="Calibri" w:cs="Calibri"/>
                <w:sz w:val="22"/>
                <w:szCs w:val="22"/>
                <w:lang w:val="pl-PL"/>
              </w:rPr>
              <w:t>Wytrzymałość na ściskanie</w:t>
            </w:r>
            <w:r w:rsidR="00B20036" w:rsidRPr="00B10592">
              <w:rPr>
                <w:rFonts w:ascii="Calibri" w:hAnsi="Calibri" w:cs="Calibri"/>
                <w:sz w:val="22"/>
                <w:szCs w:val="22"/>
                <w:lang w:val="pl-PL"/>
              </w:rPr>
              <w:t xml:space="preserve"> </w:t>
            </w:r>
            <w:r w:rsidRPr="00B10592">
              <w:rPr>
                <w:rFonts w:ascii="Calibri" w:hAnsi="Calibri" w:cs="Calibri"/>
                <w:sz w:val="22"/>
                <w:szCs w:val="22"/>
                <w:lang w:val="pl-PL"/>
              </w:rPr>
              <w:t>1 dzień</w:t>
            </w:r>
          </w:p>
          <w:p w14:paraId="7240C841" w14:textId="77777777" w:rsidR="00FB3EAC" w:rsidRPr="00B10592" w:rsidRDefault="00FB3EAC" w:rsidP="00BF48D6">
            <w:pPr>
              <w:pStyle w:val="Default"/>
              <w:ind w:left="79"/>
              <w:jc w:val="center"/>
              <w:rPr>
                <w:rFonts w:ascii="Calibri" w:hAnsi="Calibri" w:cs="Calibri"/>
                <w:sz w:val="22"/>
                <w:szCs w:val="22"/>
                <w:lang w:val="pl-PL"/>
              </w:rPr>
            </w:pPr>
            <w:r w:rsidRPr="00B10592">
              <w:rPr>
                <w:rFonts w:ascii="Calibri" w:hAnsi="Calibri" w:cs="Calibri"/>
                <w:sz w:val="22"/>
                <w:szCs w:val="22"/>
                <w:lang w:val="pl-PL"/>
              </w:rPr>
              <w:t>7 dni</w:t>
            </w:r>
          </w:p>
          <w:p w14:paraId="3A4F6C2F" w14:textId="77777777" w:rsidR="00FB3EAC" w:rsidRPr="00B10592" w:rsidRDefault="00FB3EAC" w:rsidP="00BF48D6">
            <w:pPr>
              <w:pStyle w:val="Default"/>
              <w:ind w:left="79"/>
              <w:jc w:val="center"/>
              <w:rPr>
                <w:rFonts w:ascii="Calibri" w:hAnsi="Calibri" w:cs="Calibri"/>
                <w:sz w:val="22"/>
                <w:szCs w:val="22"/>
                <w:lang w:val="pl-PL"/>
              </w:rPr>
            </w:pPr>
            <w:r w:rsidRPr="00B10592">
              <w:rPr>
                <w:rFonts w:ascii="Calibri" w:hAnsi="Calibri" w:cs="Calibri"/>
                <w:sz w:val="22"/>
                <w:szCs w:val="22"/>
                <w:lang w:val="pl-PL"/>
              </w:rPr>
              <w:t>28 dni</w:t>
            </w:r>
          </w:p>
        </w:tc>
        <w:tc>
          <w:tcPr>
            <w:tcW w:w="1701" w:type="dxa"/>
            <w:tcBorders>
              <w:top w:val="single" w:sz="4" w:space="0" w:color="auto"/>
              <w:left w:val="single" w:sz="4" w:space="0" w:color="auto"/>
              <w:bottom w:val="single" w:sz="4" w:space="0" w:color="auto"/>
              <w:right w:val="single" w:sz="4" w:space="0" w:color="auto"/>
            </w:tcBorders>
            <w:vAlign w:val="center"/>
          </w:tcPr>
          <w:p w14:paraId="13F6299C" w14:textId="77777777" w:rsidR="00FB3EAC" w:rsidRPr="00B10592" w:rsidRDefault="00FB3EAC" w:rsidP="00BF48D6">
            <w:pPr>
              <w:pStyle w:val="Default"/>
              <w:jc w:val="center"/>
              <w:rPr>
                <w:rFonts w:ascii="Calibri" w:hAnsi="Calibri" w:cs="Calibri"/>
                <w:sz w:val="22"/>
                <w:szCs w:val="22"/>
                <w:lang w:val="pl-PL"/>
              </w:rPr>
            </w:pPr>
            <w:r w:rsidRPr="00B10592">
              <w:rPr>
                <w:rFonts w:ascii="Calibri" w:hAnsi="Calibri" w:cs="Calibri"/>
                <w:sz w:val="22"/>
                <w:szCs w:val="22"/>
                <w:lang w:val="pl-PL"/>
              </w:rPr>
              <w:t>EN 12190</w:t>
            </w:r>
          </w:p>
        </w:tc>
        <w:tc>
          <w:tcPr>
            <w:tcW w:w="1985" w:type="dxa"/>
            <w:tcBorders>
              <w:top w:val="single" w:sz="4" w:space="0" w:color="auto"/>
              <w:left w:val="single" w:sz="4" w:space="0" w:color="auto"/>
              <w:bottom w:val="single" w:sz="4" w:space="0" w:color="auto"/>
              <w:right w:val="single" w:sz="4" w:space="0" w:color="auto"/>
            </w:tcBorders>
            <w:vAlign w:val="center"/>
          </w:tcPr>
          <w:p w14:paraId="65A6F3AD" w14:textId="77777777" w:rsidR="00FB0C63" w:rsidRPr="00B10592" w:rsidRDefault="00FB0C63" w:rsidP="00BF48D6">
            <w:pPr>
              <w:pStyle w:val="Default"/>
              <w:jc w:val="center"/>
              <w:rPr>
                <w:rFonts w:ascii="Calibri" w:hAnsi="Calibri" w:cs="Calibri"/>
                <w:sz w:val="22"/>
                <w:szCs w:val="22"/>
                <w:lang w:val="pl-PL"/>
              </w:rPr>
            </w:pPr>
          </w:p>
          <w:p w14:paraId="50DF21EB" w14:textId="77777777" w:rsidR="00FB3EAC" w:rsidRPr="00B10592" w:rsidRDefault="00FB3EAC" w:rsidP="00BF48D6">
            <w:pPr>
              <w:pStyle w:val="Default"/>
              <w:jc w:val="center"/>
              <w:rPr>
                <w:rFonts w:ascii="Calibri" w:hAnsi="Calibri" w:cs="Calibri"/>
                <w:sz w:val="22"/>
                <w:szCs w:val="22"/>
                <w:lang w:val="pl-PL"/>
              </w:rPr>
            </w:pPr>
            <w:r w:rsidRPr="00B10592">
              <w:rPr>
                <w:rFonts w:ascii="Calibri" w:hAnsi="Calibri" w:cs="Calibri"/>
                <w:sz w:val="22"/>
                <w:szCs w:val="22"/>
                <w:lang w:val="pl-PL"/>
              </w:rPr>
              <w:t>≥ 18</w:t>
            </w:r>
          </w:p>
          <w:p w14:paraId="1B2507B2" w14:textId="77777777" w:rsidR="00FB3EAC" w:rsidRPr="00B10592" w:rsidRDefault="00FB3EAC" w:rsidP="00BF48D6">
            <w:pPr>
              <w:pStyle w:val="Default"/>
              <w:jc w:val="center"/>
              <w:rPr>
                <w:rFonts w:ascii="Calibri" w:hAnsi="Calibri" w:cs="Calibri"/>
                <w:sz w:val="22"/>
                <w:szCs w:val="22"/>
                <w:lang w:val="pl-PL"/>
              </w:rPr>
            </w:pPr>
            <w:r w:rsidRPr="00B10592">
              <w:rPr>
                <w:rFonts w:ascii="Calibri" w:hAnsi="Calibri" w:cs="Calibri"/>
                <w:sz w:val="22"/>
                <w:szCs w:val="22"/>
                <w:lang w:val="pl-PL"/>
              </w:rPr>
              <w:t>≥ 40</w:t>
            </w:r>
          </w:p>
          <w:p w14:paraId="76A4EA8A" w14:textId="77777777" w:rsidR="00FB3EAC" w:rsidRPr="00B10592" w:rsidRDefault="00FB3EAC" w:rsidP="00BF48D6">
            <w:pPr>
              <w:pStyle w:val="Default"/>
              <w:jc w:val="center"/>
              <w:rPr>
                <w:rFonts w:ascii="Calibri" w:hAnsi="Calibri" w:cs="Calibri"/>
                <w:sz w:val="22"/>
                <w:szCs w:val="22"/>
                <w:lang w:val="pl-PL"/>
              </w:rPr>
            </w:pPr>
            <w:r w:rsidRPr="00B10592">
              <w:rPr>
                <w:rFonts w:ascii="Calibri" w:hAnsi="Calibri" w:cs="Calibri"/>
                <w:sz w:val="22"/>
                <w:szCs w:val="22"/>
                <w:lang w:val="pl-PL"/>
              </w:rPr>
              <w:t>≥ 60</w:t>
            </w:r>
          </w:p>
        </w:tc>
        <w:tc>
          <w:tcPr>
            <w:tcW w:w="1985" w:type="dxa"/>
            <w:tcBorders>
              <w:top w:val="single" w:sz="4" w:space="0" w:color="auto"/>
              <w:left w:val="single" w:sz="4" w:space="0" w:color="auto"/>
              <w:bottom w:val="single" w:sz="4" w:space="0" w:color="auto"/>
              <w:right w:val="single" w:sz="4" w:space="0" w:color="auto"/>
            </w:tcBorders>
            <w:vAlign w:val="center"/>
          </w:tcPr>
          <w:p w14:paraId="2FC696C9" w14:textId="77777777" w:rsidR="00FB3EAC" w:rsidRPr="00B10592" w:rsidRDefault="00FB3EAC" w:rsidP="00BF48D6">
            <w:pPr>
              <w:jc w:val="center"/>
              <w:rPr>
                <w:rFonts w:ascii="Calibri" w:hAnsi="Calibri" w:cs="Calibri"/>
              </w:rPr>
            </w:pPr>
            <w:r w:rsidRPr="00B10592">
              <w:rPr>
                <w:rFonts w:ascii="Calibri" w:hAnsi="Calibri" w:cs="Calibri"/>
              </w:rPr>
              <w:t>N/mm</w:t>
            </w:r>
            <w:r w:rsidRPr="00B10592">
              <w:rPr>
                <w:rFonts w:ascii="Calibri" w:hAnsi="Calibri" w:cs="Calibri"/>
                <w:vertAlign w:val="superscript"/>
              </w:rPr>
              <w:t>2</w:t>
            </w:r>
          </w:p>
        </w:tc>
      </w:tr>
      <w:tr w:rsidR="00FB3EAC" w:rsidRPr="00B10592" w14:paraId="0EEF5232" w14:textId="77777777" w:rsidTr="00BF48D6">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6369316C" w14:textId="77777777" w:rsidR="00FB3EAC" w:rsidRPr="00B10592" w:rsidRDefault="00FB3EAC" w:rsidP="00BF48D6">
            <w:pPr>
              <w:pStyle w:val="Default"/>
              <w:ind w:left="79"/>
              <w:jc w:val="center"/>
              <w:rPr>
                <w:rFonts w:ascii="Calibri" w:hAnsi="Calibri" w:cs="Calibri"/>
                <w:sz w:val="22"/>
                <w:szCs w:val="22"/>
                <w:lang w:val="pl-PL"/>
              </w:rPr>
            </w:pPr>
            <w:r w:rsidRPr="00B10592">
              <w:rPr>
                <w:rFonts w:ascii="Calibri" w:hAnsi="Calibri" w:cs="Calibri"/>
                <w:sz w:val="22"/>
                <w:szCs w:val="22"/>
                <w:lang w:val="pl-PL"/>
              </w:rPr>
              <w:t>Moduł sprężystości 28 dni</w:t>
            </w:r>
          </w:p>
        </w:tc>
        <w:tc>
          <w:tcPr>
            <w:tcW w:w="1701" w:type="dxa"/>
            <w:tcBorders>
              <w:top w:val="single" w:sz="4" w:space="0" w:color="auto"/>
              <w:left w:val="single" w:sz="4" w:space="0" w:color="auto"/>
              <w:bottom w:val="single" w:sz="4" w:space="0" w:color="auto"/>
              <w:right w:val="single" w:sz="4" w:space="0" w:color="auto"/>
            </w:tcBorders>
            <w:vAlign w:val="center"/>
          </w:tcPr>
          <w:p w14:paraId="5599DC11" w14:textId="77777777" w:rsidR="00FB3EAC" w:rsidRPr="00B10592" w:rsidRDefault="00FB3EAC" w:rsidP="00BF48D6">
            <w:pPr>
              <w:pStyle w:val="Default"/>
              <w:jc w:val="center"/>
              <w:rPr>
                <w:rFonts w:ascii="Calibri" w:hAnsi="Calibri" w:cs="Calibri"/>
                <w:sz w:val="22"/>
                <w:szCs w:val="22"/>
                <w:lang w:val="pl-PL"/>
              </w:rPr>
            </w:pPr>
            <w:r w:rsidRPr="00B10592">
              <w:rPr>
                <w:rFonts w:ascii="Calibri" w:hAnsi="Calibri" w:cs="Calibri"/>
                <w:sz w:val="22"/>
                <w:szCs w:val="22"/>
                <w:lang w:val="pl-PL"/>
              </w:rPr>
              <w:t>EN13412</w:t>
            </w:r>
          </w:p>
        </w:tc>
        <w:tc>
          <w:tcPr>
            <w:tcW w:w="1985" w:type="dxa"/>
            <w:tcBorders>
              <w:top w:val="single" w:sz="4" w:space="0" w:color="auto"/>
              <w:left w:val="single" w:sz="4" w:space="0" w:color="auto"/>
              <w:bottom w:val="single" w:sz="4" w:space="0" w:color="auto"/>
              <w:right w:val="single" w:sz="4" w:space="0" w:color="auto"/>
            </w:tcBorders>
            <w:vAlign w:val="center"/>
          </w:tcPr>
          <w:p w14:paraId="0A9C5E3B" w14:textId="77777777" w:rsidR="00FB3EAC" w:rsidRPr="00B10592" w:rsidRDefault="00FB3EAC" w:rsidP="00BF48D6">
            <w:pPr>
              <w:pStyle w:val="Default"/>
              <w:jc w:val="center"/>
              <w:rPr>
                <w:rFonts w:ascii="Calibri" w:hAnsi="Calibri" w:cs="Calibri"/>
                <w:sz w:val="22"/>
                <w:szCs w:val="22"/>
                <w:lang w:val="pl-PL"/>
              </w:rPr>
            </w:pPr>
            <w:r w:rsidRPr="00B10592">
              <w:rPr>
                <w:rFonts w:ascii="Calibri" w:hAnsi="Calibri" w:cs="Calibri"/>
                <w:sz w:val="22"/>
                <w:szCs w:val="22"/>
                <w:lang w:val="pl-PL"/>
              </w:rPr>
              <w:t>≥ 29,000</w:t>
            </w:r>
          </w:p>
        </w:tc>
        <w:tc>
          <w:tcPr>
            <w:tcW w:w="1985" w:type="dxa"/>
            <w:tcBorders>
              <w:top w:val="single" w:sz="4" w:space="0" w:color="auto"/>
              <w:left w:val="single" w:sz="4" w:space="0" w:color="auto"/>
              <w:bottom w:val="single" w:sz="4" w:space="0" w:color="auto"/>
              <w:right w:val="single" w:sz="4" w:space="0" w:color="auto"/>
            </w:tcBorders>
            <w:vAlign w:val="center"/>
          </w:tcPr>
          <w:p w14:paraId="2BD7C00C" w14:textId="77777777" w:rsidR="00FB3EAC" w:rsidRPr="00B10592" w:rsidRDefault="00FB3EAC" w:rsidP="00BF48D6">
            <w:pPr>
              <w:jc w:val="center"/>
              <w:rPr>
                <w:rFonts w:ascii="Calibri" w:hAnsi="Calibri" w:cs="Calibri"/>
              </w:rPr>
            </w:pPr>
            <w:r w:rsidRPr="00B10592">
              <w:rPr>
                <w:rFonts w:ascii="Calibri" w:hAnsi="Calibri" w:cs="Calibri"/>
              </w:rPr>
              <w:t>N/mm</w:t>
            </w:r>
            <w:r w:rsidRPr="00B10592">
              <w:rPr>
                <w:rFonts w:ascii="Calibri" w:hAnsi="Calibri" w:cs="Calibri"/>
                <w:vertAlign w:val="superscript"/>
              </w:rPr>
              <w:t>2</w:t>
            </w:r>
          </w:p>
        </w:tc>
      </w:tr>
      <w:tr w:rsidR="00FB3EAC" w:rsidRPr="00B10592" w14:paraId="670D3E33" w14:textId="77777777" w:rsidTr="00BF48D6">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0E3106BC" w14:textId="77777777" w:rsidR="00FB3EAC" w:rsidRPr="00B10592" w:rsidRDefault="00FB3EAC" w:rsidP="00BF48D6">
            <w:pPr>
              <w:pStyle w:val="Default"/>
              <w:ind w:left="79"/>
              <w:jc w:val="center"/>
              <w:rPr>
                <w:rFonts w:ascii="Calibri" w:hAnsi="Calibri" w:cs="Calibri"/>
                <w:sz w:val="22"/>
                <w:szCs w:val="22"/>
                <w:lang w:val="pl-PL"/>
              </w:rPr>
            </w:pPr>
            <w:r w:rsidRPr="00B10592">
              <w:rPr>
                <w:rFonts w:ascii="Calibri" w:hAnsi="Calibri" w:cs="Calibri"/>
                <w:sz w:val="22"/>
                <w:szCs w:val="22"/>
                <w:lang w:val="pl-PL"/>
              </w:rPr>
              <w:t xml:space="preserve">Przyczepność po cyklicznym zamrażaniu </w:t>
            </w:r>
            <w:r w:rsidR="00CF574F" w:rsidRPr="00B10592">
              <w:rPr>
                <w:rFonts w:ascii="Calibri" w:hAnsi="Calibri" w:cs="Calibri"/>
                <w:sz w:val="22"/>
                <w:szCs w:val="22"/>
                <w:lang w:val="pl-PL"/>
              </w:rPr>
              <w:t>i rozmrażaniu</w:t>
            </w:r>
            <w:r w:rsidRPr="00B10592">
              <w:rPr>
                <w:rFonts w:ascii="Calibri" w:hAnsi="Calibri" w:cs="Calibri"/>
                <w:sz w:val="22"/>
                <w:szCs w:val="22"/>
                <w:lang w:val="pl-PL"/>
              </w:rPr>
              <w:t xml:space="preserve"> (50 cykli z solą odladzającą) Po 28 </w:t>
            </w:r>
            <w:r w:rsidR="00CF574F" w:rsidRPr="00B10592">
              <w:rPr>
                <w:rFonts w:ascii="Calibri" w:hAnsi="Calibri" w:cs="Calibri"/>
                <w:sz w:val="22"/>
                <w:szCs w:val="22"/>
                <w:lang w:val="pl-PL"/>
              </w:rPr>
              <w:t>d</w:t>
            </w:r>
            <w:r w:rsidRPr="00B10592">
              <w:rPr>
                <w:rFonts w:ascii="Calibri" w:hAnsi="Calibri" w:cs="Calibri"/>
                <w:sz w:val="22"/>
                <w:szCs w:val="22"/>
                <w:lang w:val="pl-PL"/>
              </w:rPr>
              <w:t>niach</w:t>
            </w:r>
          </w:p>
        </w:tc>
        <w:tc>
          <w:tcPr>
            <w:tcW w:w="1701" w:type="dxa"/>
            <w:tcBorders>
              <w:top w:val="single" w:sz="4" w:space="0" w:color="auto"/>
              <w:left w:val="single" w:sz="4" w:space="0" w:color="auto"/>
              <w:bottom w:val="single" w:sz="4" w:space="0" w:color="auto"/>
              <w:right w:val="single" w:sz="4" w:space="0" w:color="auto"/>
            </w:tcBorders>
            <w:vAlign w:val="center"/>
          </w:tcPr>
          <w:p w14:paraId="09DC011D" w14:textId="77777777" w:rsidR="00FB3EAC" w:rsidRPr="00B10592" w:rsidRDefault="00FB3EAC" w:rsidP="00BF48D6">
            <w:pPr>
              <w:pStyle w:val="Default"/>
              <w:jc w:val="center"/>
              <w:rPr>
                <w:rFonts w:ascii="Calibri" w:hAnsi="Calibri" w:cs="Calibri"/>
                <w:sz w:val="22"/>
                <w:szCs w:val="22"/>
                <w:lang w:val="pl-PL"/>
              </w:rPr>
            </w:pPr>
            <w:r w:rsidRPr="00B10592">
              <w:rPr>
                <w:rFonts w:ascii="Calibri" w:hAnsi="Calibri" w:cs="Calibri"/>
                <w:sz w:val="22"/>
                <w:szCs w:val="22"/>
                <w:lang w:val="pl-PL"/>
              </w:rPr>
              <w:t>EN 13687-1</w:t>
            </w:r>
          </w:p>
        </w:tc>
        <w:tc>
          <w:tcPr>
            <w:tcW w:w="1985" w:type="dxa"/>
            <w:tcBorders>
              <w:top w:val="single" w:sz="4" w:space="0" w:color="auto"/>
              <w:left w:val="single" w:sz="4" w:space="0" w:color="auto"/>
              <w:bottom w:val="single" w:sz="4" w:space="0" w:color="auto"/>
              <w:right w:val="single" w:sz="4" w:space="0" w:color="auto"/>
            </w:tcBorders>
            <w:vAlign w:val="center"/>
          </w:tcPr>
          <w:p w14:paraId="58236C75" w14:textId="77777777" w:rsidR="00FB3EAC" w:rsidRPr="00B10592" w:rsidRDefault="00FB3EAC" w:rsidP="00BF48D6">
            <w:pPr>
              <w:pStyle w:val="Default"/>
              <w:jc w:val="center"/>
              <w:rPr>
                <w:rFonts w:ascii="Calibri" w:hAnsi="Calibri" w:cs="Calibri"/>
                <w:sz w:val="22"/>
                <w:szCs w:val="22"/>
                <w:lang w:val="pl-PL"/>
              </w:rPr>
            </w:pPr>
            <w:r w:rsidRPr="00B10592">
              <w:rPr>
                <w:rFonts w:ascii="Calibri" w:hAnsi="Calibri" w:cs="Calibri"/>
                <w:sz w:val="22"/>
                <w:szCs w:val="22"/>
                <w:lang w:val="pl-PL"/>
              </w:rPr>
              <w:t>≥ 3.2</w:t>
            </w:r>
          </w:p>
        </w:tc>
        <w:tc>
          <w:tcPr>
            <w:tcW w:w="1985" w:type="dxa"/>
            <w:tcBorders>
              <w:top w:val="single" w:sz="4" w:space="0" w:color="auto"/>
              <w:left w:val="single" w:sz="4" w:space="0" w:color="auto"/>
              <w:bottom w:val="single" w:sz="4" w:space="0" w:color="auto"/>
              <w:right w:val="single" w:sz="4" w:space="0" w:color="auto"/>
            </w:tcBorders>
            <w:vAlign w:val="center"/>
          </w:tcPr>
          <w:p w14:paraId="6204A3D0" w14:textId="77777777" w:rsidR="00FB3EAC" w:rsidRPr="00B10592" w:rsidRDefault="00FB3EAC" w:rsidP="00BF48D6">
            <w:pPr>
              <w:jc w:val="center"/>
              <w:rPr>
                <w:rFonts w:ascii="Calibri" w:hAnsi="Calibri" w:cs="Calibri"/>
              </w:rPr>
            </w:pPr>
            <w:r w:rsidRPr="00B10592">
              <w:rPr>
                <w:rFonts w:ascii="Calibri" w:hAnsi="Calibri" w:cs="Calibri"/>
              </w:rPr>
              <w:t>N/mm</w:t>
            </w:r>
            <w:r w:rsidRPr="00B10592">
              <w:rPr>
                <w:rFonts w:ascii="Calibri" w:hAnsi="Calibri" w:cs="Calibri"/>
                <w:vertAlign w:val="superscript"/>
              </w:rPr>
              <w:t>2</w:t>
            </w:r>
          </w:p>
        </w:tc>
      </w:tr>
      <w:tr w:rsidR="00FB3EAC" w:rsidRPr="00B10592" w14:paraId="295E0856" w14:textId="77777777" w:rsidTr="00BF48D6">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021809FD" w14:textId="77777777" w:rsidR="00FB3EAC" w:rsidRPr="00B10592" w:rsidRDefault="00FB3EAC" w:rsidP="00BF48D6">
            <w:pPr>
              <w:pStyle w:val="Default"/>
              <w:ind w:left="79"/>
              <w:jc w:val="center"/>
              <w:rPr>
                <w:rFonts w:ascii="Calibri" w:hAnsi="Calibri" w:cs="Calibri"/>
                <w:sz w:val="22"/>
                <w:szCs w:val="22"/>
                <w:lang w:val="pl-PL"/>
              </w:rPr>
            </w:pPr>
            <w:r w:rsidRPr="00B10592">
              <w:rPr>
                <w:rFonts w:ascii="Calibri" w:hAnsi="Calibri" w:cs="Calibri"/>
                <w:sz w:val="22"/>
                <w:szCs w:val="22"/>
                <w:lang w:val="pl-PL"/>
              </w:rPr>
              <w:t>Przyczepność po szoku termicznym 28 dni</w:t>
            </w:r>
          </w:p>
          <w:p w14:paraId="6F43F21E" w14:textId="77777777" w:rsidR="00FB3EAC" w:rsidRPr="00B10592" w:rsidRDefault="00FB3EAC" w:rsidP="00BF48D6">
            <w:pPr>
              <w:pStyle w:val="Default"/>
              <w:ind w:left="79"/>
              <w:jc w:val="center"/>
              <w:rPr>
                <w:rFonts w:ascii="Calibri" w:hAnsi="Calibri" w:cs="Calibri"/>
                <w:sz w:val="22"/>
                <w:szCs w:val="22"/>
                <w:lang w:val="pl-PL"/>
              </w:rPr>
            </w:pPr>
            <w:r w:rsidRPr="00B10592">
              <w:rPr>
                <w:rFonts w:ascii="Calibri" w:hAnsi="Calibri" w:cs="Calibri"/>
                <w:sz w:val="22"/>
                <w:szCs w:val="22"/>
                <w:lang w:val="pl-PL"/>
              </w:rPr>
              <w:t>efekt burzy (50 cykli)</w:t>
            </w:r>
          </w:p>
        </w:tc>
        <w:tc>
          <w:tcPr>
            <w:tcW w:w="1701" w:type="dxa"/>
            <w:tcBorders>
              <w:top w:val="single" w:sz="4" w:space="0" w:color="auto"/>
              <w:left w:val="single" w:sz="4" w:space="0" w:color="auto"/>
              <w:bottom w:val="single" w:sz="4" w:space="0" w:color="auto"/>
              <w:right w:val="single" w:sz="4" w:space="0" w:color="auto"/>
            </w:tcBorders>
            <w:vAlign w:val="center"/>
          </w:tcPr>
          <w:p w14:paraId="1CAC667C" w14:textId="77777777" w:rsidR="00FB3EAC" w:rsidRPr="00B10592" w:rsidRDefault="00FB3EAC" w:rsidP="00BF48D6">
            <w:pPr>
              <w:pStyle w:val="Default"/>
              <w:jc w:val="center"/>
              <w:rPr>
                <w:rFonts w:ascii="Calibri" w:hAnsi="Calibri" w:cs="Calibri"/>
                <w:sz w:val="22"/>
                <w:szCs w:val="22"/>
                <w:lang w:val="pl-PL"/>
              </w:rPr>
            </w:pPr>
            <w:r w:rsidRPr="00B10592">
              <w:rPr>
                <w:rFonts w:ascii="Calibri" w:hAnsi="Calibri" w:cs="Calibri"/>
                <w:sz w:val="22"/>
                <w:szCs w:val="22"/>
                <w:lang w:val="pl-PL"/>
              </w:rPr>
              <w:t>EN 13687-2</w:t>
            </w:r>
          </w:p>
        </w:tc>
        <w:tc>
          <w:tcPr>
            <w:tcW w:w="1985" w:type="dxa"/>
            <w:tcBorders>
              <w:top w:val="single" w:sz="4" w:space="0" w:color="auto"/>
              <w:left w:val="single" w:sz="4" w:space="0" w:color="auto"/>
              <w:bottom w:val="single" w:sz="4" w:space="0" w:color="auto"/>
              <w:right w:val="single" w:sz="4" w:space="0" w:color="auto"/>
            </w:tcBorders>
            <w:vAlign w:val="center"/>
          </w:tcPr>
          <w:p w14:paraId="1CE457B9" w14:textId="77777777" w:rsidR="00FB3EAC" w:rsidRPr="00B10592" w:rsidRDefault="00FB3EAC" w:rsidP="00BF48D6">
            <w:pPr>
              <w:pStyle w:val="Default"/>
              <w:jc w:val="center"/>
              <w:rPr>
                <w:rFonts w:ascii="Calibri" w:hAnsi="Calibri" w:cs="Calibri"/>
                <w:sz w:val="22"/>
                <w:szCs w:val="22"/>
                <w:lang w:val="pl-PL"/>
              </w:rPr>
            </w:pPr>
            <w:r w:rsidRPr="00B10592">
              <w:rPr>
                <w:rFonts w:ascii="Calibri" w:hAnsi="Calibri" w:cs="Calibri"/>
                <w:sz w:val="22"/>
                <w:szCs w:val="22"/>
                <w:lang w:val="pl-PL"/>
              </w:rPr>
              <w:t>≥ 3.5</w:t>
            </w:r>
          </w:p>
        </w:tc>
        <w:tc>
          <w:tcPr>
            <w:tcW w:w="1985" w:type="dxa"/>
            <w:tcBorders>
              <w:top w:val="single" w:sz="4" w:space="0" w:color="auto"/>
              <w:left w:val="single" w:sz="4" w:space="0" w:color="auto"/>
              <w:bottom w:val="single" w:sz="4" w:space="0" w:color="auto"/>
              <w:right w:val="single" w:sz="4" w:space="0" w:color="auto"/>
            </w:tcBorders>
            <w:vAlign w:val="center"/>
          </w:tcPr>
          <w:p w14:paraId="7F062247" w14:textId="77777777" w:rsidR="00FB3EAC" w:rsidRPr="00B10592" w:rsidRDefault="00FB3EAC" w:rsidP="00BF48D6">
            <w:pPr>
              <w:jc w:val="center"/>
              <w:rPr>
                <w:rFonts w:ascii="Calibri" w:hAnsi="Calibri" w:cs="Calibri"/>
              </w:rPr>
            </w:pPr>
            <w:r w:rsidRPr="00B10592">
              <w:rPr>
                <w:rFonts w:ascii="Calibri" w:hAnsi="Calibri" w:cs="Calibri"/>
              </w:rPr>
              <w:t>N/mm</w:t>
            </w:r>
            <w:r w:rsidRPr="00B10592">
              <w:rPr>
                <w:rFonts w:ascii="Calibri" w:hAnsi="Calibri" w:cs="Calibri"/>
                <w:vertAlign w:val="superscript"/>
              </w:rPr>
              <w:t>2</w:t>
            </w:r>
          </w:p>
        </w:tc>
      </w:tr>
      <w:tr w:rsidR="005D3D75" w:rsidRPr="00B10592" w14:paraId="1FFA468A" w14:textId="77777777" w:rsidTr="00BF48D6">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17729F8A" w14:textId="77777777" w:rsidR="005D3D75" w:rsidRPr="00B10592" w:rsidRDefault="005D3D75" w:rsidP="00BF48D6">
            <w:pPr>
              <w:pStyle w:val="Default"/>
              <w:ind w:left="79"/>
              <w:jc w:val="center"/>
              <w:rPr>
                <w:rFonts w:ascii="Calibri" w:hAnsi="Calibri" w:cs="Calibri"/>
                <w:sz w:val="22"/>
                <w:szCs w:val="22"/>
                <w:lang w:val="pl-PL"/>
              </w:rPr>
            </w:pPr>
            <w:r w:rsidRPr="00B10592">
              <w:rPr>
                <w:rFonts w:ascii="Calibri" w:hAnsi="Calibri" w:cs="Calibri"/>
                <w:sz w:val="22"/>
                <w:szCs w:val="22"/>
                <w:lang w:val="pl-PL"/>
              </w:rPr>
              <w:t>Odporność na karbonatyzację 28 dni</w:t>
            </w:r>
          </w:p>
        </w:tc>
        <w:tc>
          <w:tcPr>
            <w:tcW w:w="1701" w:type="dxa"/>
            <w:tcBorders>
              <w:top w:val="single" w:sz="4" w:space="0" w:color="auto"/>
              <w:left w:val="single" w:sz="4" w:space="0" w:color="auto"/>
              <w:bottom w:val="single" w:sz="4" w:space="0" w:color="auto"/>
              <w:right w:val="single" w:sz="4" w:space="0" w:color="auto"/>
            </w:tcBorders>
            <w:vAlign w:val="center"/>
          </w:tcPr>
          <w:p w14:paraId="235F31DF" w14:textId="77777777" w:rsidR="005D3D75" w:rsidRPr="00B10592" w:rsidRDefault="005D3D75" w:rsidP="00BF48D6">
            <w:pPr>
              <w:pStyle w:val="Default"/>
              <w:jc w:val="center"/>
              <w:rPr>
                <w:rFonts w:ascii="Calibri" w:hAnsi="Calibri" w:cs="Calibri"/>
                <w:sz w:val="22"/>
                <w:szCs w:val="22"/>
                <w:lang w:val="pl-PL"/>
              </w:rPr>
            </w:pPr>
            <w:r w:rsidRPr="00B10592">
              <w:rPr>
                <w:rFonts w:ascii="Calibri" w:hAnsi="Calibri" w:cs="Calibri"/>
                <w:sz w:val="22"/>
                <w:szCs w:val="22"/>
                <w:lang w:val="pl-PL"/>
              </w:rPr>
              <w:t>EN 13295</w:t>
            </w:r>
          </w:p>
        </w:tc>
        <w:tc>
          <w:tcPr>
            <w:tcW w:w="1985" w:type="dxa"/>
            <w:tcBorders>
              <w:top w:val="single" w:sz="4" w:space="0" w:color="auto"/>
              <w:left w:val="single" w:sz="4" w:space="0" w:color="auto"/>
              <w:bottom w:val="single" w:sz="4" w:space="0" w:color="auto"/>
              <w:right w:val="single" w:sz="4" w:space="0" w:color="auto"/>
            </w:tcBorders>
            <w:vAlign w:val="center"/>
          </w:tcPr>
          <w:p w14:paraId="16090F75" w14:textId="77777777" w:rsidR="005D3D75" w:rsidRPr="00B10592" w:rsidRDefault="005D3D75" w:rsidP="00BF48D6">
            <w:pPr>
              <w:pStyle w:val="Default"/>
              <w:jc w:val="center"/>
              <w:rPr>
                <w:rFonts w:ascii="Calibri" w:hAnsi="Calibri" w:cs="Calibri"/>
                <w:sz w:val="22"/>
                <w:szCs w:val="22"/>
                <w:lang w:val="pl-PL"/>
              </w:rPr>
            </w:pPr>
            <w:r w:rsidRPr="00B10592">
              <w:rPr>
                <w:rFonts w:ascii="Calibri" w:hAnsi="Calibri" w:cs="Calibri"/>
                <w:sz w:val="22"/>
                <w:szCs w:val="22"/>
                <w:lang w:val="pl-PL"/>
              </w:rPr>
              <w:t>dk≤ Ref. Concrete</w:t>
            </w:r>
          </w:p>
        </w:tc>
        <w:tc>
          <w:tcPr>
            <w:tcW w:w="1985" w:type="dxa"/>
            <w:tcBorders>
              <w:top w:val="single" w:sz="4" w:space="0" w:color="auto"/>
              <w:left w:val="single" w:sz="4" w:space="0" w:color="auto"/>
              <w:bottom w:val="single" w:sz="4" w:space="0" w:color="auto"/>
              <w:right w:val="single" w:sz="4" w:space="0" w:color="auto"/>
            </w:tcBorders>
            <w:vAlign w:val="center"/>
          </w:tcPr>
          <w:p w14:paraId="74A2AE01" w14:textId="77777777" w:rsidR="005D3D75" w:rsidRPr="00B10592" w:rsidRDefault="005D3D75" w:rsidP="00BF48D6">
            <w:pPr>
              <w:pStyle w:val="Default"/>
              <w:jc w:val="center"/>
              <w:rPr>
                <w:rFonts w:ascii="Calibri" w:hAnsi="Calibri" w:cs="Calibri"/>
                <w:sz w:val="22"/>
                <w:szCs w:val="22"/>
                <w:lang w:val="pl-PL"/>
              </w:rPr>
            </w:pPr>
            <w:r w:rsidRPr="00B10592">
              <w:rPr>
                <w:rFonts w:ascii="Calibri" w:hAnsi="Calibri" w:cs="Calibri"/>
                <w:sz w:val="22"/>
                <w:szCs w:val="22"/>
                <w:lang w:val="pl-PL"/>
              </w:rPr>
              <w:t>mm</w:t>
            </w:r>
          </w:p>
        </w:tc>
      </w:tr>
      <w:tr w:rsidR="005D3D75" w:rsidRPr="00B10592" w14:paraId="70DC241E" w14:textId="77777777" w:rsidTr="00BF48D6">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5F70DE71" w14:textId="77777777" w:rsidR="005D3D75" w:rsidRPr="00B10592" w:rsidRDefault="005D3D75" w:rsidP="00BF48D6">
            <w:pPr>
              <w:pStyle w:val="Default"/>
              <w:ind w:left="79"/>
              <w:jc w:val="center"/>
              <w:rPr>
                <w:rFonts w:ascii="Calibri" w:hAnsi="Calibri" w:cs="Calibri"/>
                <w:sz w:val="22"/>
                <w:szCs w:val="22"/>
                <w:lang w:val="pl-PL"/>
              </w:rPr>
            </w:pPr>
            <w:r w:rsidRPr="00B10592">
              <w:rPr>
                <w:rFonts w:ascii="Calibri" w:hAnsi="Calibri" w:cs="Calibri"/>
                <w:sz w:val="22"/>
                <w:szCs w:val="22"/>
                <w:lang w:val="pl-PL"/>
              </w:rPr>
              <w:t>Absorpcja kapilarna 28 dni</w:t>
            </w:r>
          </w:p>
        </w:tc>
        <w:tc>
          <w:tcPr>
            <w:tcW w:w="1701" w:type="dxa"/>
            <w:tcBorders>
              <w:top w:val="single" w:sz="4" w:space="0" w:color="auto"/>
              <w:left w:val="single" w:sz="4" w:space="0" w:color="auto"/>
              <w:bottom w:val="single" w:sz="4" w:space="0" w:color="auto"/>
              <w:right w:val="single" w:sz="4" w:space="0" w:color="auto"/>
            </w:tcBorders>
            <w:vAlign w:val="center"/>
          </w:tcPr>
          <w:p w14:paraId="08128BBE" w14:textId="77777777" w:rsidR="005D3D75" w:rsidRPr="00B10592" w:rsidRDefault="005D3D75" w:rsidP="00BF48D6">
            <w:pPr>
              <w:pStyle w:val="Default"/>
              <w:jc w:val="center"/>
              <w:rPr>
                <w:rFonts w:ascii="Calibri" w:hAnsi="Calibri" w:cs="Calibri"/>
                <w:sz w:val="22"/>
                <w:szCs w:val="22"/>
                <w:lang w:val="pl-PL"/>
              </w:rPr>
            </w:pPr>
            <w:r w:rsidRPr="00B10592">
              <w:rPr>
                <w:rFonts w:ascii="Calibri" w:hAnsi="Calibri" w:cs="Calibri"/>
                <w:sz w:val="22"/>
                <w:szCs w:val="22"/>
                <w:lang w:val="pl-PL"/>
              </w:rPr>
              <w:t>EN 13057</w:t>
            </w:r>
          </w:p>
        </w:tc>
        <w:tc>
          <w:tcPr>
            <w:tcW w:w="1985" w:type="dxa"/>
            <w:tcBorders>
              <w:top w:val="single" w:sz="4" w:space="0" w:color="auto"/>
              <w:left w:val="single" w:sz="4" w:space="0" w:color="auto"/>
              <w:bottom w:val="single" w:sz="4" w:space="0" w:color="auto"/>
              <w:right w:val="single" w:sz="4" w:space="0" w:color="auto"/>
            </w:tcBorders>
            <w:vAlign w:val="center"/>
          </w:tcPr>
          <w:p w14:paraId="4A87A0B6" w14:textId="77777777" w:rsidR="005D3D75" w:rsidRPr="00B10592" w:rsidRDefault="005D3D75" w:rsidP="00BF48D6">
            <w:pPr>
              <w:pStyle w:val="Default"/>
              <w:jc w:val="center"/>
              <w:rPr>
                <w:rFonts w:ascii="Calibri" w:hAnsi="Calibri" w:cs="Calibri"/>
                <w:sz w:val="22"/>
                <w:szCs w:val="22"/>
                <w:lang w:val="pl-PL"/>
              </w:rPr>
            </w:pPr>
            <w:r w:rsidRPr="00B10592">
              <w:rPr>
                <w:rFonts w:ascii="Calibri" w:hAnsi="Calibri" w:cs="Calibri"/>
                <w:sz w:val="22"/>
                <w:szCs w:val="22"/>
                <w:lang w:val="pl-PL"/>
              </w:rPr>
              <w:t>≤ 0.5</w:t>
            </w:r>
          </w:p>
        </w:tc>
        <w:tc>
          <w:tcPr>
            <w:tcW w:w="1985" w:type="dxa"/>
            <w:tcBorders>
              <w:top w:val="single" w:sz="4" w:space="0" w:color="auto"/>
              <w:left w:val="single" w:sz="4" w:space="0" w:color="auto"/>
              <w:bottom w:val="single" w:sz="4" w:space="0" w:color="auto"/>
              <w:right w:val="single" w:sz="4" w:space="0" w:color="auto"/>
            </w:tcBorders>
            <w:vAlign w:val="center"/>
          </w:tcPr>
          <w:p w14:paraId="502D31CB" w14:textId="77777777" w:rsidR="005D3D75" w:rsidRPr="00B10592" w:rsidRDefault="00204E3B" w:rsidP="00BF48D6">
            <w:pPr>
              <w:pStyle w:val="Default"/>
              <w:jc w:val="center"/>
              <w:rPr>
                <w:rFonts w:ascii="Calibri" w:hAnsi="Calibri" w:cs="Calibri"/>
                <w:sz w:val="22"/>
                <w:szCs w:val="22"/>
                <w:lang w:val="pl-PL"/>
              </w:rPr>
            </w:pPr>
            <w:r w:rsidRPr="00B10592">
              <w:rPr>
                <w:rFonts w:ascii="Calibri" w:hAnsi="Calibri" w:cs="Calibri"/>
                <w:sz w:val="22"/>
                <w:szCs w:val="22"/>
                <w:lang w:val="pl-PL"/>
              </w:rPr>
              <w:t>kg/m</w:t>
            </w:r>
            <w:r w:rsidRPr="00B10592">
              <w:rPr>
                <w:rFonts w:ascii="Calibri" w:hAnsi="Calibri" w:cs="Calibri"/>
                <w:position w:val="9"/>
                <w:sz w:val="22"/>
                <w:szCs w:val="22"/>
                <w:lang w:val="pl-PL"/>
              </w:rPr>
              <w:t xml:space="preserve">2 </w:t>
            </w:r>
            <w:r w:rsidRPr="00B10592">
              <w:rPr>
                <w:rFonts w:ascii="Calibri" w:hAnsi="Calibri" w:cs="Calibri"/>
                <w:sz w:val="22"/>
                <w:szCs w:val="22"/>
                <w:lang w:val="pl-PL"/>
              </w:rPr>
              <w:t>h</w:t>
            </w:r>
            <w:r w:rsidRPr="00B10592">
              <w:rPr>
                <w:rFonts w:ascii="Calibri" w:hAnsi="Calibri" w:cs="Calibri"/>
                <w:position w:val="9"/>
                <w:sz w:val="22"/>
                <w:szCs w:val="22"/>
                <w:lang w:val="pl-PL"/>
              </w:rPr>
              <w:t>0,5</w:t>
            </w:r>
          </w:p>
        </w:tc>
      </w:tr>
      <w:tr w:rsidR="00204E3B" w:rsidRPr="00B10592" w14:paraId="5C2C79FA" w14:textId="77777777" w:rsidTr="00BF48D6">
        <w:trPr>
          <w:trHeight w:val="167"/>
        </w:trPr>
        <w:tc>
          <w:tcPr>
            <w:tcW w:w="3447" w:type="dxa"/>
            <w:vAlign w:val="center"/>
          </w:tcPr>
          <w:p w14:paraId="486277E7" w14:textId="77777777" w:rsidR="00204E3B" w:rsidRPr="00B10592" w:rsidRDefault="00204E3B" w:rsidP="00BF48D6">
            <w:pPr>
              <w:pStyle w:val="Default"/>
              <w:ind w:left="79"/>
              <w:jc w:val="center"/>
              <w:rPr>
                <w:rFonts w:ascii="Calibri" w:hAnsi="Calibri" w:cs="Calibri"/>
                <w:sz w:val="22"/>
                <w:szCs w:val="22"/>
                <w:lang w:val="pl-PL"/>
              </w:rPr>
            </w:pPr>
            <w:r w:rsidRPr="00B10592">
              <w:rPr>
                <w:rFonts w:ascii="Calibri" w:hAnsi="Calibri" w:cs="Calibri"/>
                <w:sz w:val="22"/>
                <w:szCs w:val="22"/>
                <w:lang w:val="pl-PL"/>
              </w:rPr>
              <w:t>Tendencja do pękania (I)</w:t>
            </w:r>
          </w:p>
        </w:tc>
        <w:tc>
          <w:tcPr>
            <w:tcW w:w="1701" w:type="dxa"/>
            <w:vAlign w:val="center"/>
          </w:tcPr>
          <w:p w14:paraId="049EAD11" w14:textId="77777777" w:rsidR="00204E3B" w:rsidRPr="00B10592" w:rsidRDefault="00204E3B" w:rsidP="00BF48D6">
            <w:pPr>
              <w:pStyle w:val="Default"/>
              <w:jc w:val="center"/>
              <w:rPr>
                <w:rFonts w:ascii="Calibri" w:hAnsi="Calibri" w:cs="Calibri"/>
                <w:sz w:val="22"/>
                <w:szCs w:val="22"/>
                <w:lang w:val="pl-PL"/>
              </w:rPr>
            </w:pPr>
            <w:r w:rsidRPr="00B10592">
              <w:rPr>
                <w:rFonts w:ascii="Calibri" w:hAnsi="Calibri" w:cs="Calibri"/>
                <w:sz w:val="22"/>
                <w:szCs w:val="22"/>
                <w:lang w:val="pl-PL"/>
              </w:rPr>
              <w:t>Coutinho Ring</w:t>
            </w:r>
          </w:p>
        </w:tc>
        <w:tc>
          <w:tcPr>
            <w:tcW w:w="1985" w:type="dxa"/>
            <w:vAlign w:val="center"/>
          </w:tcPr>
          <w:p w14:paraId="566217FA" w14:textId="77777777" w:rsidR="00204E3B" w:rsidRPr="00B10592" w:rsidRDefault="00204E3B" w:rsidP="00BF48D6">
            <w:pPr>
              <w:pStyle w:val="Default"/>
              <w:jc w:val="center"/>
              <w:rPr>
                <w:rFonts w:ascii="Calibri" w:hAnsi="Calibri" w:cs="Calibri"/>
                <w:sz w:val="22"/>
                <w:szCs w:val="22"/>
                <w:lang w:val="pl-PL"/>
              </w:rPr>
            </w:pPr>
            <w:r w:rsidRPr="00B10592">
              <w:rPr>
                <w:rFonts w:ascii="Calibri" w:hAnsi="Calibri" w:cs="Calibri"/>
                <w:sz w:val="22"/>
                <w:szCs w:val="22"/>
                <w:lang w:val="pl-PL"/>
              </w:rPr>
              <w:t>Brak pęknięć</w:t>
            </w:r>
          </w:p>
        </w:tc>
        <w:tc>
          <w:tcPr>
            <w:tcW w:w="1985" w:type="dxa"/>
            <w:vAlign w:val="center"/>
          </w:tcPr>
          <w:p w14:paraId="0C3EB182" w14:textId="77777777" w:rsidR="00204E3B" w:rsidRPr="00B10592" w:rsidRDefault="00204E3B" w:rsidP="00BF48D6">
            <w:pPr>
              <w:pStyle w:val="Default"/>
              <w:jc w:val="center"/>
              <w:rPr>
                <w:rFonts w:ascii="Calibri" w:hAnsi="Calibri" w:cs="Calibri"/>
                <w:sz w:val="22"/>
                <w:szCs w:val="22"/>
                <w:lang w:val="pl-PL"/>
              </w:rPr>
            </w:pPr>
            <w:r w:rsidRPr="00B10592">
              <w:rPr>
                <w:rFonts w:ascii="Calibri" w:hAnsi="Calibri" w:cs="Calibri"/>
                <w:sz w:val="22"/>
                <w:szCs w:val="22"/>
                <w:lang w:val="pl-PL"/>
              </w:rPr>
              <w:t>Nawet po 180 dniach</w:t>
            </w:r>
          </w:p>
        </w:tc>
      </w:tr>
      <w:tr w:rsidR="00204E3B" w:rsidRPr="00B10592" w14:paraId="248D87BF" w14:textId="77777777" w:rsidTr="00BF48D6">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31505D0A" w14:textId="77777777" w:rsidR="00204E3B" w:rsidRPr="00B10592" w:rsidRDefault="00204E3B" w:rsidP="00BF48D6">
            <w:pPr>
              <w:pStyle w:val="Default"/>
              <w:ind w:left="79"/>
              <w:jc w:val="center"/>
              <w:rPr>
                <w:rFonts w:ascii="Calibri" w:hAnsi="Calibri" w:cs="Calibri"/>
                <w:sz w:val="22"/>
                <w:szCs w:val="22"/>
                <w:lang w:val="pl-PL"/>
              </w:rPr>
            </w:pPr>
            <w:r w:rsidRPr="00B10592">
              <w:rPr>
                <w:rFonts w:ascii="Calibri" w:hAnsi="Calibri" w:cs="Calibri"/>
                <w:sz w:val="22"/>
                <w:szCs w:val="22"/>
                <w:lang w:val="pl-PL"/>
              </w:rPr>
              <w:t>Tendencja do pękania (II)</w:t>
            </w:r>
          </w:p>
        </w:tc>
        <w:tc>
          <w:tcPr>
            <w:tcW w:w="1701" w:type="dxa"/>
            <w:tcBorders>
              <w:top w:val="single" w:sz="4" w:space="0" w:color="auto"/>
              <w:left w:val="single" w:sz="4" w:space="0" w:color="auto"/>
              <w:bottom w:val="single" w:sz="4" w:space="0" w:color="auto"/>
              <w:right w:val="single" w:sz="4" w:space="0" w:color="auto"/>
            </w:tcBorders>
            <w:vAlign w:val="center"/>
          </w:tcPr>
          <w:p w14:paraId="730E0DB7" w14:textId="77777777" w:rsidR="00204E3B" w:rsidRPr="00B10592" w:rsidRDefault="00204E3B" w:rsidP="00BF48D6">
            <w:pPr>
              <w:pStyle w:val="Default"/>
              <w:jc w:val="center"/>
              <w:rPr>
                <w:rFonts w:ascii="Calibri" w:hAnsi="Calibri" w:cs="Calibri"/>
                <w:sz w:val="22"/>
                <w:szCs w:val="22"/>
                <w:lang w:val="pl-PL"/>
              </w:rPr>
            </w:pPr>
            <w:r w:rsidRPr="00B10592">
              <w:rPr>
                <w:rFonts w:ascii="Calibri" w:hAnsi="Calibri" w:cs="Calibri"/>
                <w:sz w:val="22"/>
                <w:szCs w:val="22"/>
                <w:lang w:val="pl-PL"/>
              </w:rPr>
              <w:t>DIN type V-channel</w:t>
            </w:r>
          </w:p>
        </w:tc>
        <w:tc>
          <w:tcPr>
            <w:tcW w:w="1985" w:type="dxa"/>
            <w:tcBorders>
              <w:top w:val="single" w:sz="4" w:space="0" w:color="auto"/>
              <w:left w:val="single" w:sz="4" w:space="0" w:color="auto"/>
              <w:bottom w:val="single" w:sz="4" w:space="0" w:color="auto"/>
              <w:right w:val="single" w:sz="4" w:space="0" w:color="auto"/>
            </w:tcBorders>
            <w:vAlign w:val="center"/>
          </w:tcPr>
          <w:p w14:paraId="7D311173" w14:textId="77777777" w:rsidR="00204E3B" w:rsidRPr="00B10592" w:rsidRDefault="00204E3B" w:rsidP="00BF48D6">
            <w:pPr>
              <w:pStyle w:val="Default"/>
              <w:jc w:val="center"/>
              <w:rPr>
                <w:rFonts w:ascii="Calibri" w:hAnsi="Calibri" w:cs="Calibri"/>
                <w:sz w:val="22"/>
                <w:szCs w:val="22"/>
                <w:lang w:val="pl-PL"/>
              </w:rPr>
            </w:pPr>
            <w:r w:rsidRPr="00B10592">
              <w:rPr>
                <w:rFonts w:ascii="Calibri" w:hAnsi="Calibri" w:cs="Calibri"/>
                <w:sz w:val="22"/>
                <w:szCs w:val="22"/>
                <w:lang w:val="pl-PL"/>
              </w:rPr>
              <w:t>Brak pęknięć</w:t>
            </w:r>
          </w:p>
        </w:tc>
        <w:tc>
          <w:tcPr>
            <w:tcW w:w="1985" w:type="dxa"/>
            <w:tcBorders>
              <w:top w:val="single" w:sz="4" w:space="0" w:color="auto"/>
              <w:left w:val="single" w:sz="4" w:space="0" w:color="auto"/>
              <w:bottom w:val="single" w:sz="4" w:space="0" w:color="auto"/>
              <w:right w:val="single" w:sz="4" w:space="0" w:color="auto"/>
            </w:tcBorders>
            <w:vAlign w:val="center"/>
          </w:tcPr>
          <w:p w14:paraId="5E775F3D" w14:textId="77777777" w:rsidR="00204E3B" w:rsidRPr="00B10592" w:rsidRDefault="00204E3B" w:rsidP="00BF48D6">
            <w:pPr>
              <w:pStyle w:val="Default"/>
              <w:jc w:val="center"/>
              <w:rPr>
                <w:rFonts w:ascii="Calibri" w:hAnsi="Calibri" w:cs="Calibri"/>
                <w:sz w:val="22"/>
                <w:szCs w:val="22"/>
                <w:lang w:val="pl-PL"/>
              </w:rPr>
            </w:pPr>
            <w:r w:rsidRPr="00B10592">
              <w:rPr>
                <w:rFonts w:ascii="Calibri" w:hAnsi="Calibri" w:cs="Calibri"/>
                <w:sz w:val="22"/>
                <w:szCs w:val="22"/>
                <w:lang w:val="pl-PL"/>
              </w:rPr>
              <w:t>Nawet po 180 dniach</w:t>
            </w:r>
          </w:p>
        </w:tc>
      </w:tr>
    </w:tbl>
    <w:p w14:paraId="649D6308" w14:textId="77777777" w:rsidR="007D68C0" w:rsidRPr="00B10592" w:rsidRDefault="007D68C0" w:rsidP="005247A0">
      <w:pPr>
        <w:pStyle w:val="Akapitzlist"/>
        <w:ind w:left="709"/>
        <w:rPr>
          <w:rFonts w:ascii="Calibri" w:hAnsi="Calibri" w:cs="Calibri"/>
          <w:sz w:val="22"/>
          <w:lang w:val="pl-PL"/>
        </w:rPr>
      </w:pPr>
    </w:p>
    <w:p w14:paraId="04ED100A" w14:textId="77777777" w:rsidR="00E62DA5" w:rsidRPr="00B10592" w:rsidRDefault="00CE7DBB" w:rsidP="003144FB">
      <w:pPr>
        <w:pStyle w:val="Akapitzlist"/>
        <w:numPr>
          <w:ilvl w:val="0"/>
          <w:numId w:val="13"/>
        </w:numPr>
        <w:rPr>
          <w:rFonts w:ascii="Calibri" w:hAnsi="Calibri" w:cs="Calibri"/>
          <w:b/>
          <w:sz w:val="22"/>
          <w:lang w:val="pl-PL"/>
        </w:rPr>
      </w:pPr>
      <w:r w:rsidRPr="00B10592">
        <w:rPr>
          <w:rFonts w:ascii="Calibri" w:hAnsi="Calibri" w:cs="Calibri"/>
          <w:b/>
          <w:sz w:val="22"/>
          <w:lang w:val="pl-PL"/>
        </w:rPr>
        <w:lastRenderedPageBreak/>
        <w:t>Zaprawa naprawcza klasy R2</w:t>
      </w:r>
      <w:r w:rsidR="00E62DA5" w:rsidRPr="00B10592">
        <w:rPr>
          <w:rFonts w:ascii="Calibri" w:hAnsi="Calibri" w:cs="Calibri"/>
          <w:b/>
          <w:sz w:val="22"/>
          <w:lang w:val="pl-PL"/>
        </w:rPr>
        <w:t xml:space="preserve"> do </w:t>
      </w:r>
      <w:r w:rsidR="00C84FD6" w:rsidRPr="00B10592">
        <w:rPr>
          <w:rFonts w:ascii="Calibri" w:hAnsi="Calibri" w:cs="Calibri"/>
          <w:b/>
          <w:sz w:val="22"/>
          <w:lang w:val="pl-PL"/>
        </w:rPr>
        <w:t>nie</w:t>
      </w:r>
      <w:r w:rsidR="00E62DA5" w:rsidRPr="00B10592">
        <w:rPr>
          <w:rFonts w:ascii="Calibri" w:hAnsi="Calibri" w:cs="Calibri"/>
          <w:b/>
          <w:sz w:val="22"/>
          <w:lang w:val="pl-PL"/>
        </w:rPr>
        <w:t>konstrukcyjnych</w:t>
      </w:r>
      <w:r w:rsidR="00C84FD6" w:rsidRPr="00B10592">
        <w:rPr>
          <w:rFonts w:ascii="Calibri" w:hAnsi="Calibri" w:cs="Calibri"/>
          <w:b/>
          <w:sz w:val="22"/>
          <w:lang w:val="pl-PL"/>
        </w:rPr>
        <w:t>, kosmetycznych</w:t>
      </w:r>
      <w:r w:rsidR="00E62DA5" w:rsidRPr="00B10592">
        <w:rPr>
          <w:rFonts w:ascii="Calibri" w:hAnsi="Calibri" w:cs="Calibri"/>
          <w:b/>
          <w:sz w:val="22"/>
          <w:lang w:val="pl-PL"/>
        </w:rPr>
        <w:t xml:space="preserve"> napraw konstrukcji </w:t>
      </w:r>
      <w:r w:rsidR="00125089" w:rsidRPr="00B10592">
        <w:rPr>
          <w:rFonts w:ascii="Calibri" w:hAnsi="Calibri" w:cs="Calibri"/>
          <w:b/>
          <w:sz w:val="22"/>
          <w:lang w:val="pl-PL"/>
        </w:rPr>
        <w:t xml:space="preserve">ścian </w:t>
      </w:r>
      <w:r w:rsidR="00E62DA5" w:rsidRPr="00B10592">
        <w:rPr>
          <w:rFonts w:ascii="Calibri" w:hAnsi="Calibri" w:cs="Calibri"/>
          <w:b/>
          <w:sz w:val="22"/>
          <w:lang w:val="pl-PL"/>
        </w:rPr>
        <w:t>żelbetowych:</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985"/>
        <w:gridCol w:w="1955"/>
      </w:tblGrid>
      <w:tr w:rsidR="00CE7DBB" w:rsidRPr="00B10592" w14:paraId="67DD8D7C" w14:textId="77777777" w:rsidTr="00BF48D6">
        <w:trPr>
          <w:trHeight w:val="331"/>
        </w:trPr>
        <w:tc>
          <w:tcPr>
            <w:tcW w:w="3402" w:type="dxa"/>
            <w:shd w:val="clear" w:color="auto" w:fill="auto"/>
            <w:vAlign w:val="center"/>
          </w:tcPr>
          <w:p w14:paraId="158CF2DA"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Baza chemiczna</w:t>
            </w:r>
          </w:p>
        </w:tc>
        <w:tc>
          <w:tcPr>
            <w:tcW w:w="1701" w:type="dxa"/>
            <w:shd w:val="clear" w:color="auto" w:fill="auto"/>
            <w:vAlign w:val="center"/>
          </w:tcPr>
          <w:p w14:paraId="5B4D56E8"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t>
            </w:r>
          </w:p>
        </w:tc>
        <w:tc>
          <w:tcPr>
            <w:tcW w:w="1985" w:type="dxa"/>
            <w:shd w:val="clear" w:color="auto" w:fill="auto"/>
            <w:vAlign w:val="center"/>
          </w:tcPr>
          <w:p w14:paraId="410BE796"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Cement</w:t>
            </w:r>
          </w:p>
        </w:tc>
        <w:tc>
          <w:tcPr>
            <w:tcW w:w="1955" w:type="dxa"/>
            <w:shd w:val="clear" w:color="auto" w:fill="auto"/>
            <w:vAlign w:val="center"/>
          </w:tcPr>
          <w:p w14:paraId="00C02F27"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t>
            </w:r>
          </w:p>
        </w:tc>
      </w:tr>
      <w:tr w:rsidR="00CE7DBB" w:rsidRPr="00B10592" w14:paraId="34511535" w14:textId="77777777" w:rsidTr="00BF48D6">
        <w:trPr>
          <w:trHeight w:val="340"/>
        </w:trPr>
        <w:tc>
          <w:tcPr>
            <w:tcW w:w="3402" w:type="dxa"/>
            <w:shd w:val="clear" w:color="auto" w:fill="auto"/>
            <w:vAlign w:val="center"/>
          </w:tcPr>
          <w:p w14:paraId="3989AF3B"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Kolor</w:t>
            </w:r>
          </w:p>
        </w:tc>
        <w:tc>
          <w:tcPr>
            <w:tcW w:w="1701" w:type="dxa"/>
            <w:shd w:val="clear" w:color="auto" w:fill="auto"/>
            <w:vAlign w:val="center"/>
          </w:tcPr>
          <w:p w14:paraId="72143FED"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t>
            </w:r>
          </w:p>
        </w:tc>
        <w:tc>
          <w:tcPr>
            <w:tcW w:w="1985" w:type="dxa"/>
            <w:shd w:val="clear" w:color="auto" w:fill="auto"/>
            <w:vAlign w:val="center"/>
          </w:tcPr>
          <w:p w14:paraId="0DE54A9B"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Szary</w:t>
            </w:r>
          </w:p>
        </w:tc>
        <w:tc>
          <w:tcPr>
            <w:tcW w:w="1955" w:type="dxa"/>
            <w:shd w:val="clear" w:color="auto" w:fill="auto"/>
            <w:vAlign w:val="center"/>
          </w:tcPr>
          <w:p w14:paraId="306BD82D"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t>
            </w:r>
          </w:p>
        </w:tc>
      </w:tr>
      <w:tr w:rsidR="00CE7DBB" w:rsidRPr="00B10592" w14:paraId="77AEB42C" w14:textId="77777777" w:rsidTr="00BF48D6">
        <w:trPr>
          <w:trHeight w:val="340"/>
        </w:trPr>
        <w:tc>
          <w:tcPr>
            <w:tcW w:w="3402" w:type="dxa"/>
            <w:shd w:val="clear" w:color="auto" w:fill="auto"/>
            <w:vAlign w:val="center"/>
          </w:tcPr>
          <w:p w14:paraId="25A76A72" w14:textId="77777777" w:rsidR="00CE7DBB" w:rsidRPr="00B10592" w:rsidRDefault="00C84FD6" w:rsidP="00BF48D6">
            <w:pPr>
              <w:spacing w:line="240" w:lineRule="auto"/>
              <w:jc w:val="center"/>
              <w:rPr>
                <w:rFonts w:ascii="Calibri" w:eastAsia="MS Mincho" w:hAnsi="Calibri" w:cs="Calibri"/>
              </w:rPr>
            </w:pPr>
            <w:r w:rsidRPr="00B10592">
              <w:rPr>
                <w:rFonts w:ascii="Calibri" w:hAnsi="Calibri" w:cs="Calibri"/>
              </w:rPr>
              <w:t>Uziarnienie</w:t>
            </w:r>
            <w:r w:rsidR="00B20036" w:rsidRPr="00B10592">
              <w:rPr>
                <w:rFonts w:ascii="Calibri" w:hAnsi="Calibri" w:cs="Calibri"/>
              </w:rPr>
              <w:t xml:space="preserve"> </w:t>
            </w:r>
            <w:r w:rsidR="00CE7DBB" w:rsidRPr="00B10592">
              <w:rPr>
                <w:rFonts w:ascii="Calibri" w:hAnsi="Calibri" w:cs="Calibri"/>
              </w:rPr>
              <w:t>maksymalne</w:t>
            </w:r>
          </w:p>
        </w:tc>
        <w:tc>
          <w:tcPr>
            <w:tcW w:w="1701" w:type="dxa"/>
            <w:shd w:val="clear" w:color="auto" w:fill="auto"/>
            <w:vAlign w:val="center"/>
          </w:tcPr>
          <w:p w14:paraId="22AB693D"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t>
            </w:r>
          </w:p>
        </w:tc>
        <w:tc>
          <w:tcPr>
            <w:tcW w:w="1985" w:type="dxa"/>
            <w:shd w:val="clear" w:color="auto" w:fill="auto"/>
            <w:vAlign w:val="center"/>
          </w:tcPr>
          <w:p w14:paraId="24F10A20"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0,3</w:t>
            </w:r>
          </w:p>
        </w:tc>
        <w:tc>
          <w:tcPr>
            <w:tcW w:w="1955" w:type="dxa"/>
            <w:shd w:val="clear" w:color="auto" w:fill="auto"/>
            <w:vAlign w:val="center"/>
          </w:tcPr>
          <w:p w14:paraId="4E1E339C"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mm</w:t>
            </w:r>
          </w:p>
        </w:tc>
      </w:tr>
      <w:tr w:rsidR="00CE7DBB" w:rsidRPr="00B10592" w14:paraId="7330C9EF" w14:textId="77777777" w:rsidTr="00BF48D6">
        <w:trPr>
          <w:trHeight w:val="340"/>
        </w:trPr>
        <w:tc>
          <w:tcPr>
            <w:tcW w:w="3402" w:type="dxa"/>
            <w:shd w:val="clear" w:color="auto" w:fill="auto"/>
            <w:vAlign w:val="center"/>
          </w:tcPr>
          <w:p w14:paraId="0442E749"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Zawartość jonów chlorkowych</w:t>
            </w:r>
          </w:p>
        </w:tc>
        <w:tc>
          <w:tcPr>
            <w:tcW w:w="1701" w:type="dxa"/>
            <w:shd w:val="clear" w:color="auto" w:fill="auto"/>
            <w:vAlign w:val="center"/>
          </w:tcPr>
          <w:p w14:paraId="15AF9332"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EN 1015-17</w:t>
            </w:r>
          </w:p>
        </w:tc>
        <w:tc>
          <w:tcPr>
            <w:tcW w:w="1985" w:type="dxa"/>
            <w:shd w:val="clear" w:color="auto" w:fill="auto"/>
            <w:vAlign w:val="center"/>
          </w:tcPr>
          <w:p w14:paraId="0BAE9712"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 0,02</w:t>
            </w:r>
          </w:p>
        </w:tc>
        <w:tc>
          <w:tcPr>
            <w:tcW w:w="1955" w:type="dxa"/>
            <w:shd w:val="clear" w:color="auto" w:fill="auto"/>
            <w:vAlign w:val="center"/>
          </w:tcPr>
          <w:p w14:paraId="43E63FF7"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t>
            </w:r>
          </w:p>
        </w:tc>
      </w:tr>
      <w:tr w:rsidR="00CE7DBB" w:rsidRPr="00B10592" w14:paraId="726AB9AD" w14:textId="77777777" w:rsidTr="00BF48D6">
        <w:trPr>
          <w:trHeight w:val="809"/>
        </w:trPr>
        <w:tc>
          <w:tcPr>
            <w:tcW w:w="3402" w:type="dxa"/>
            <w:shd w:val="clear" w:color="auto" w:fill="auto"/>
            <w:vAlign w:val="center"/>
          </w:tcPr>
          <w:p w14:paraId="31BFC28C" w14:textId="795F180E" w:rsidR="00C84FD6" w:rsidRPr="00B10592" w:rsidRDefault="00CE7DBB" w:rsidP="00BF48D6">
            <w:pPr>
              <w:spacing w:line="240" w:lineRule="auto"/>
              <w:jc w:val="center"/>
              <w:rPr>
                <w:rFonts w:ascii="Calibri" w:eastAsia="MS Mincho" w:hAnsi="Calibri" w:cs="Calibri"/>
              </w:rPr>
            </w:pPr>
            <w:r w:rsidRPr="00B10592">
              <w:rPr>
                <w:rFonts w:ascii="Calibri" w:hAnsi="Calibri" w:cs="Calibri"/>
              </w:rPr>
              <w:t>Grubość warstwy</w:t>
            </w:r>
            <w:r w:rsidR="00B20036" w:rsidRPr="00B10592">
              <w:rPr>
                <w:rFonts w:ascii="Calibri" w:hAnsi="Calibri" w:cs="Calibri"/>
              </w:rPr>
              <w:t xml:space="preserve"> </w:t>
            </w:r>
            <w:r w:rsidRPr="00B10592">
              <w:rPr>
                <w:rFonts w:ascii="Calibri" w:hAnsi="Calibri" w:cs="Calibri"/>
              </w:rPr>
              <w:t>minimalna</w:t>
            </w:r>
          </w:p>
          <w:p w14:paraId="24973DEB" w14:textId="15BFF4CD"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maksymalna</w:t>
            </w:r>
          </w:p>
        </w:tc>
        <w:tc>
          <w:tcPr>
            <w:tcW w:w="1701" w:type="dxa"/>
            <w:shd w:val="clear" w:color="auto" w:fill="auto"/>
            <w:vAlign w:val="center"/>
          </w:tcPr>
          <w:p w14:paraId="592F17AB"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t>
            </w:r>
          </w:p>
        </w:tc>
        <w:tc>
          <w:tcPr>
            <w:tcW w:w="1985" w:type="dxa"/>
            <w:shd w:val="clear" w:color="auto" w:fill="auto"/>
            <w:vAlign w:val="center"/>
          </w:tcPr>
          <w:p w14:paraId="7EABD6E8"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0,5</w:t>
            </w:r>
            <w:r w:rsidR="00C84FD6" w:rsidRPr="00B10592">
              <w:rPr>
                <w:rFonts w:ascii="Calibri" w:hAnsi="Calibri" w:cs="Calibri"/>
              </w:rPr>
              <w:t xml:space="preserve"> - </w:t>
            </w:r>
            <w:r w:rsidRPr="00B10592">
              <w:rPr>
                <w:rFonts w:ascii="Calibri" w:hAnsi="Calibri" w:cs="Calibri"/>
              </w:rPr>
              <w:t>7,0</w:t>
            </w:r>
          </w:p>
          <w:p w14:paraId="21606FAE"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10,0</w:t>
            </w:r>
          </w:p>
        </w:tc>
        <w:tc>
          <w:tcPr>
            <w:tcW w:w="1955" w:type="dxa"/>
            <w:shd w:val="clear" w:color="auto" w:fill="auto"/>
            <w:vAlign w:val="center"/>
          </w:tcPr>
          <w:p w14:paraId="0BA9212F"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mm</w:t>
            </w:r>
          </w:p>
        </w:tc>
      </w:tr>
      <w:tr w:rsidR="00CE7DBB" w:rsidRPr="00B10592" w14:paraId="640CEA14" w14:textId="77777777" w:rsidTr="00BF48D6">
        <w:trPr>
          <w:trHeight w:val="340"/>
        </w:trPr>
        <w:tc>
          <w:tcPr>
            <w:tcW w:w="3402" w:type="dxa"/>
            <w:shd w:val="clear" w:color="auto" w:fill="auto"/>
            <w:vAlign w:val="center"/>
          </w:tcPr>
          <w:p w14:paraId="03620522"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Gęstość świeżej zaprawy</w:t>
            </w:r>
          </w:p>
        </w:tc>
        <w:tc>
          <w:tcPr>
            <w:tcW w:w="1701" w:type="dxa"/>
            <w:shd w:val="clear" w:color="auto" w:fill="auto"/>
            <w:vAlign w:val="center"/>
          </w:tcPr>
          <w:p w14:paraId="626B9063"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t>
            </w:r>
          </w:p>
        </w:tc>
        <w:tc>
          <w:tcPr>
            <w:tcW w:w="1985" w:type="dxa"/>
            <w:shd w:val="clear" w:color="auto" w:fill="auto"/>
            <w:vAlign w:val="center"/>
          </w:tcPr>
          <w:p w14:paraId="538F1828" w14:textId="001F26F5"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ok. 1,9</w:t>
            </w:r>
          </w:p>
        </w:tc>
        <w:tc>
          <w:tcPr>
            <w:tcW w:w="1955" w:type="dxa"/>
            <w:shd w:val="clear" w:color="auto" w:fill="auto"/>
            <w:vAlign w:val="center"/>
          </w:tcPr>
          <w:p w14:paraId="339E897A"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g/cm</w:t>
            </w:r>
            <w:r w:rsidRPr="00B10592">
              <w:rPr>
                <w:rFonts w:ascii="Calibri" w:hAnsi="Calibri" w:cs="Calibri"/>
                <w:vertAlign w:val="superscript"/>
              </w:rPr>
              <w:t>3</w:t>
            </w:r>
          </w:p>
        </w:tc>
      </w:tr>
      <w:tr w:rsidR="00CE7DBB" w:rsidRPr="00B10592" w14:paraId="05852330" w14:textId="77777777" w:rsidTr="00BF48D6">
        <w:trPr>
          <w:trHeight w:val="340"/>
        </w:trPr>
        <w:tc>
          <w:tcPr>
            <w:tcW w:w="3402" w:type="dxa"/>
            <w:shd w:val="clear" w:color="auto" w:fill="auto"/>
            <w:vAlign w:val="center"/>
          </w:tcPr>
          <w:p w14:paraId="5E7CFC85"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Ilość wody zarobowej na worek 20 kg</w:t>
            </w:r>
          </w:p>
        </w:tc>
        <w:tc>
          <w:tcPr>
            <w:tcW w:w="1701" w:type="dxa"/>
            <w:shd w:val="clear" w:color="auto" w:fill="auto"/>
            <w:vAlign w:val="center"/>
          </w:tcPr>
          <w:p w14:paraId="7BF072CC"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t>
            </w:r>
          </w:p>
        </w:tc>
        <w:tc>
          <w:tcPr>
            <w:tcW w:w="1985" w:type="dxa"/>
            <w:shd w:val="clear" w:color="auto" w:fill="auto"/>
            <w:vAlign w:val="center"/>
          </w:tcPr>
          <w:p w14:paraId="5270FF4F" w14:textId="4626273F"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ok. 3,8 – 4,5</w:t>
            </w:r>
          </w:p>
        </w:tc>
        <w:tc>
          <w:tcPr>
            <w:tcW w:w="1955" w:type="dxa"/>
            <w:shd w:val="clear" w:color="auto" w:fill="auto"/>
            <w:vAlign w:val="center"/>
          </w:tcPr>
          <w:p w14:paraId="53FF55A3"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l</w:t>
            </w:r>
          </w:p>
        </w:tc>
      </w:tr>
      <w:tr w:rsidR="00CE7DBB" w:rsidRPr="00B10592" w14:paraId="2899550C" w14:textId="77777777" w:rsidTr="00BF48D6">
        <w:trPr>
          <w:trHeight w:val="340"/>
        </w:trPr>
        <w:tc>
          <w:tcPr>
            <w:tcW w:w="3402" w:type="dxa"/>
            <w:shd w:val="clear" w:color="auto" w:fill="auto"/>
            <w:vAlign w:val="center"/>
          </w:tcPr>
          <w:p w14:paraId="5FA39B2A"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Czas nakładania</w:t>
            </w:r>
          </w:p>
        </w:tc>
        <w:tc>
          <w:tcPr>
            <w:tcW w:w="1701" w:type="dxa"/>
            <w:shd w:val="clear" w:color="auto" w:fill="auto"/>
            <w:vAlign w:val="center"/>
          </w:tcPr>
          <w:p w14:paraId="228472FA"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t>
            </w:r>
          </w:p>
        </w:tc>
        <w:tc>
          <w:tcPr>
            <w:tcW w:w="1985" w:type="dxa"/>
            <w:shd w:val="clear" w:color="auto" w:fill="auto"/>
            <w:vAlign w:val="center"/>
          </w:tcPr>
          <w:p w14:paraId="4E3B96B1" w14:textId="40BC761A"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30-45</w:t>
            </w:r>
          </w:p>
        </w:tc>
        <w:tc>
          <w:tcPr>
            <w:tcW w:w="1955" w:type="dxa"/>
            <w:shd w:val="clear" w:color="auto" w:fill="auto"/>
            <w:vAlign w:val="center"/>
          </w:tcPr>
          <w:p w14:paraId="5F10F524"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min</w:t>
            </w:r>
            <w:r w:rsidR="00C84FD6" w:rsidRPr="00B10592">
              <w:rPr>
                <w:rFonts w:ascii="Calibri" w:hAnsi="Calibri" w:cs="Calibri"/>
              </w:rPr>
              <w:t>ut</w:t>
            </w:r>
          </w:p>
        </w:tc>
      </w:tr>
      <w:tr w:rsidR="00CE7DBB" w:rsidRPr="00B10592" w14:paraId="41006D00" w14:textId="77777777" w:rsidTr="00BF48D6">
        <w:trPr>
          <w:trHeight w:val="340"/>
        </w:trPr>
        <w:tc>
          <w:tcPr>
            <w:tcW w:w="3402" w:type="dxa"/>
            <w:shd w:val="clear" w:color="auto" w:fill="auto"/>
            <w:vAlign w:val="center"/>
          </w:tcPr>
          <w:p w14:paraId="1D608793"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Czas wiązania</w:t>
            </w:r>
            <w:r w:rsidR="00B20036" w:rsidRPr="00B10592">
              <w:rPr>
                <w:rFonts w:ascii="Calibri" w:hAnsi="Calibri" w:cs="Calibri"/>
              </w:rPr>
              <w:t xml:space="preserve"> </w:t>
            </w:r>
            <w:r w:rsidRPr="00B10592">
              <w:rPr>
                <w:rFonts w:ascii="Calibri" w:hAnsi="Calibri" w:cs="Calibri"/>
              </w:rPr>
              <w:t>początek</w:t>
            </w:r>
          </w:p>
          <w:p w14:paraId="1B3DE08E" w14:textId="190B9FFC"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koniec</w:t>
            </w:r>
          </w:p>
        </w:tc>
        <w:tc>
          <w:tcPr>
            <w:tcW w:w="1701" w:type="dxa"/>
            <w:shd w:val="clear" w:color="auto" w:fill="auto"/>
            <w:vAlign w:val="center"/>
          </w:tcPr>
          <w:p w14:paraId="2FDC6C5F"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t>
            </w:r>
          </w:p>
        </w:tc>
        <w:tc>
          <w:tcPr>
            <w:tcW w:w="1985" w:type="dxa"/>
            <w:shd w:val="clear" w:color="auto" w:fill="auto"/>
            <w:vAlign w:val="center"/>
          </w:tcPr>
          <w:p w14:paraId="3636489C"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45-75</w:t>
            </w:r>
          </w:p>
          <w:p w14:paraId="5B8C692E"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60-120</w:t>
            </w:r>
          </w:p>
        </w:tc>
        <w:tc>
          <w:tcPr>
            <w:tcW w:w="1955" w:type="dxa"/>
            <w:shd w:val="clear" w:color="auto" w:fill="auto"/>
            <w:vAlign w:val="center"/>
          </w:tcPr>
          <w:p w14:paraId="34ABE1C1"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min</w:t>
            </w:r>
            <w:r w:rsidR="00C84FD6" w:rsidRPr="00B10592">
              <w:rPr>
                <w:rFonts w:ascii="Calibri" w:hAnsi="Calibri" w:cs="Calibri"/>
              </w:rPr>
              <w:t>ut</w:t>
            </w:r>
          </w:p>
        </w:tc>
      </w:tr>
      <w:tr w:rsidR="00CE7DBB" w:rsidRPr="00B10592" w14:paraId="03CDD8D0" w14:textId="77777777" w:rsidTr="00BF48D6">
        <w:trPr>
          <w:trHeight w:val="340"/>
        </w:trPr>
        <w:tc>
          <w:tcPr>
            <w:tcW w:w="3402" w:type="dxa"/>
            <w:shd w:val="clear" w:color="auto" w:fill="auto"/>
            <w:vAlign w:val="center"/>
          </w:tcPr>
          <w:p w14:paraId="48626234"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Temperatura nakładania (otoczenie i podłoże)</w:t>
            </w:r>
          </w:p>
        </w:tc>
        <w:tc>
          <w:tcPr>
            <w:tcW w:w="1701" w:type="dxa"/>
            <w:shd w:val="clear" w:color="auto" w:fill="auto"/>
            <w:vAlign w:val="center"/>
          </w:tcPr>
          <w:p w14:paraId="015E507E"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t>
            </w:r>
          </w:p>
        </w:tc>
        <w:tc>
          <w:tcPr>
            <w:tcW w:w="1985" w:type="dxa"/>
            <w:shd w:val="clear" w:color="auto" w:fill="auto"/>
            <w:vAlign w:val="center"/>
          </w:tcPr>
          <w:p w14:paraId="1A429EF5"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od +5 do +30</w:t>
            </w:r>
          </w:p>
        </w:tc>
        <w:tc>
          <w:tcPr>
            <w:tcW w:w="1955" w:type="dxa"/>
            <w:shd w:val="clear" w:color="auto" w:fill="auto"/>
            <w:vAlign w:val="center"/>
          </w:tcPr>
          <w:p w14:paraId="08D8E4CA"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stopnie Celsjusza</w:t>
            </w:r>
          </w:p>
        </w:tc>
      </w:tr>
      <w:tr w:rsidR="00CE7DBB" w:rsidRPr="00B10592" w14:paraId="7F7DB9D2" w14:textId="77777777" w:rsidTr="00BF48D6">
        <w:trPr>
          <w:trHeight w:hRule="exact" w:val="851"/>
        </w:trPr>
        <w:tc>
          <w:tcPr>
            <w:tcW w:w="3402" w:type="dxa"/>
            <w:shd w:val="clear" w:color="auto" w:fill="auto"/>
            <w:vAlign w:val="center"/>
          </w:tcPr>
          <w:p w14:paraId="0B0360F8"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Wytrzymałoś</w:t>
            </w:r>
            <w:r w:rsidR="00C84FD6" w:rsidRPr="00B10592">
              <w:rPr>
                <w:rFonts w:ascii="Calibri" w:hAnsi="Calibri" w:cs="Calibri"/>
              </w:rPr>
              <w:t xml:space="preserve">ć na </w:t>
            </w:r>
            <w:r w:rsidR="00D12C68" w:rsidRPr="00B10592">
              <w:rPr>
                <w:rFonts w:ascii="Calibri" w:hAnsi="Calibri" w:cs="Calibri"/>
              </w:rPr>
              <w:t>ściskanie 1</w:t>
            </w:r>
            <w:r w:rsidRPr="00B10592">
              <w:rPr>
                <w:rFonts w:ascii="Calibri" w:hAnsi="Calibri" w:cs="Calibri"/>
              </w:rPr>
              <w:t xml:space="preserve"> dzień</w:t>
            </w:r>
          </w:p>
          <w:p w14:paraId="1BABCB2C" w14:textId="6E054688"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7 dni</w:t>
            </w:r>
          </w:p>
          <w:p w14:paraId="289E143D" w14:textId="6C2E9D66"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28 dni</w:t>
            </w:r>
          </w:p>
        </w:tc>
        <w:tc>
          <w:tcPr>
            <w:tcW w:w="1701" w:type="dxa"/>
            <w:shd w:val="clear" w:color="auto" w:fill="auto"/>
            <w:vAlign w:val="center"/>
          </w:tcPr>
          <w:p w14:paraId="537B41A9"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EN 12190</w:t>
            </w:r>
          </w:p>
        </w:tc>
        <w:tc>
          <w:tcPr>
            <w:tcW w:w="1985" w:type="dxa"/>
            <w:shd w:val="clear" w:color="auto" w:fill="auto"/>
            <w:vAlign w:val="center"/>
          </w:tcPr>
          <w:p w14:paraId="3A92DC41"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 8</w:t>
            </w:r>
          </w:p>
          <w:p w14:paraId="2F188254"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 20</w:t>
            </w:r>
          </w:p>
          <w:p w14:paraId="5A4CACC0"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 25</w:t>
            </w:r>
          </w:p>
        </w:tc>
        <w:tc>
          <w:tcPr>
            <w:tcW w:w="1955" w:type="dxa"/>
            <w:shd w:val="clear" w:color="auto" w:fill="auto"/>
            <w:vAlign w:val="center"/>
          </w:tcPr>
          <w:p w14:paraId="4A8C3297"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N/mm</w:t>
            </w:r>
            <w:r w:rsidRPr="00B10592">
              <w:rPr>
                <w:rFonts w:ascii="Calibri" w:hAnsi="Calibri" w:cs="Calibri"/>
                <w:vertAlign w:val="superscript"/>
              </w:rPr>
              <w:t>2</w:t>
            </w:r>
          </w:p>
        </w:tc>
      </w:tr>
      <w:tr w:rsidR="00CE7DBB" w:rsidRPr="00B10592" w14:paraId="0D41D96A" w14:textId="77777777" w:rsidTr="00BF48D6">
        <w:trPr>
          <w:trHeight w:val="340"/>
        </w:trPr>
        <w:tc>
          <w:tcPr>
            <w:tcW w:w="3402" w:type="dxa"/>
            <w:shd w:val="clear" w:color="auto" w:fill="auto"/>
            <w:vAlign w:val="center"/>
          </w:tcPr>
          <w:p w14:paraId="154EADDE"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Przyczepnoś</w:t>
            </w:r>
            <w:r w:rsidR="00C84FD6" w:rsidRPr="00B10592">
              <w:rPr>
                <w:rFonts w:ascii="Calibri" w:hAnsi="Calibri" w:cs="Calibri"/>
              </w:rPr>
              <w:t>ć do betonu</w:t>
            </w:r>
            <w:r w:rsidR="00B20036" w:rsidRPr="00B10592">
              <w:rPr>
                <w:rFonts w:ascii="Calibri" w:hAnsi="Calibri" w:cs="Calibri"/>
              </w:rPr>
              <w:t xml:space="preserve"> </w:t>
            </w:r>
            <w:r w:rsidRPr="00B10592">
              <w:rPr>
                <w:rFonts w:ascii="Calibri" w:hAnsi="Calibri" w:cs="Calibri"/>
              </w:rPr>
              <w:t>28 dni</w:t>
            </w:r>
          </w:p>
        </w:tc>
        <w:tc>
          <w:tcPr>
            <w:tcW w:w="1701" w:type="dxa"/>
            <w:shd w:val="clear" w:color="auto" w:fill="auto"/>
            <w:vAlign w:val="center"/>
          </w:tcPr>
          <w:p w14:paraId="0670EBCD"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EN 1542</w:t>
            </w:r>
          </w:p>
        </w:tc>
        <w:tc>
          <w:tcPr>
            <w:tcW w:w="1985" w:type="dxa"/>
            <w:shd w:val="clear" w:color="auto" w:fill="auto"/>
            <w:vAlign w:val="center"/>
          </w:tcPr>
          <w:p w14:paraId="3512DC42"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 2,0</w:t>
            </w:r>
          </w:p>
        </w:tc>
        <w:tc>
          <w:tcPr>
            <w:tcW w:w="1955" w:type="dxa"/>
            <w:shd w:val="clear" w:color="auto" w:fill="auto"/>
            <w:vAlign w:val="center"/>
          </w:tcPr>
          <w:p w14:paraId="2F98A014"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N/mm</w:t>
            </w:r>
            <w:r w:rsidRPr="00B10592">
              <w:rPr>
                <w:rFonts w:ascii="Calibri" w:hAnsi="Calibri" w:cs="Calibri"/>
                <w:vertAlign w:val="superscript"/>
              </w:rPr>
              <w:t>2</w:t>
            </w:r>
          </w:p>
        </w:tc>
      </w:tr>
      <w:tr w:rsidR="00CE7DBB" w:rsidRPr="00B10592" w14:paraId="2167CA8D" w14:textId="77777777" w:rsidTr="00BF48D6">
        <w:trPr>
          <w:trHeight w:val="340"/>
        </w:trPr>
        <w:tc>
          <w:tcPr>
            <w:tcW w:w="3402" w:type="dxa"/>
            <w:shd w:val="clear" w:color="auto" w:fill="auto"/>
            <w:vAlign w:val="center"/>
          </w:tcPr>
          <w:p w14:paraId="1F561A53" w14:textId="21E4001D"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Przyczepność d</w:t>
            </w:r>
            <w:r w:rsidR="00C84FD6" w:rsidRPr="00B10592">
              <w:rPr>
                <w:rFonts w:ascii="Calibri" w:hAnsi="Calibri" w:cs="Calibri"/>
              </w:rPr>
              <w:t xml:space="preserve">o betonu po </w:t>
            </w:r>
            <w:r w:rsidRPr="00B10592">
              <w:rPr>
                <w:rFonts w:ascii="Calibri" w:hAnsi="Calibri" w:cs="Calibri"/>
              </w:rPr>
              <w:t>28 dni</w:t>
            </w:r>
            <w:r w:rsidR="00C84FD6" w:rsidRPr="00B10592">
              <w:rPr>
                <w:rFonts w:ascii="Calibri" w:hAnsi="Calibri" w:cs="Calibri"/>
              </w:rPr>
              <w:t>ach</w:t>
            </w:r>
            <w:r w:rsidR="00BF48D6">
              <w:rPr>
                <w:rFonts w:ascii="Calibri" w:eastAsia="MS Mincho" w:hAnsi="Calibri" w:cs="Calibri"/>
              </w:rPr>
              <w:t xml:space="preserve"> </w:t>
            </w:r>
            <w:r w:rsidRPr="00B10592">
              <w:rPr>
                <w:rFonts w:ascii="Calibri" w:hAnsi="Calibri" w:cs="Calibri"/>
              </w:rPr>
              <w:t>po cyklicznym zamrażaniu-rozmrażaniu (50 cykli z zastosowaniem soli)</w:t>
            </w:r>
          </w:p>
        </w:tc>
        <w:tc>
          <w:tcPr>
            <w:tcW w:w="1701" w:type="dxa"/>
            <w:shd w:val="clear" w:color="auto" w:fill="auto"/>
            <w:vAlign w:val="center"/>
          </w:tcPr>
          <w:p w14:paraId="453CAB5B"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EN 13687-1</w:t>
            </w:r>
          </w:p>
        </w:tc>
        <w:tc>
          <w:tcPr>
            <w:tcW w:w="1985" w:type="dxa"/>
            <w:shd w:val="clear" w:color="auto" w:fill="auto"/>
            <w:vAlign w:val="center"/>
          </w:tcPr>
          <w:p w14:paraId="4386ADA8"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 3,1</w:t>
            </w:r>
          </w:p>
        </w:tc>
        <w:tc>
          <w:tcPr>
            <w:tcW w:w="1955" w:type="dxa"/>
            <w:shd w:val="clear" w:color="auto" w:fill="auto"/>
            <w:vAlign w:val="center"/>
          </w:tcPr>
          <w:p w14:paraId="20C0D994"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N/mm</w:t>
            </w:r>
            <w:r w:rsidRPr="00B10592">
              <w:rPr>
                <w:rFonts w:ascii="Calibri" w:hAnsi="Calibri" w:cs="Calibri"/>
                <w:vertAlign w:val="superscript"/>
              </w:rPr>
              <w:t>2</w:t>
            </w:r>
          </w:p>
        </w:tc>
      </w:tr>
      <w:tr w:rsidR="00CE7DBB" w:rsidRPr="00B10592" w14:paraId="14339E29" w14:textId="77777777" w:rsidTr="00BF48D6">
        <w:trPr>
          <w:trHeight w:val="340"/>
        </w:trPr>
        <w:tc>
          <w:tcPr>
            <w:tcW w:w="3402" w:type="dxa"/>
            <w:shd w:val="clear" w:color="auto" w:fill="auto"/>
            <w:vAlign w:val="center"/>
          </w:tcPr>
          <w:p w14:paraId="0C9A81ED" w14:textId="67C2C3FE"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Przyczepnoś</w:t>
            </w:r>
            <w:r w:rsidR="00C84FD6" w:rsidRPr="00B10592">
              <w:rPr>
                <w:rFonts w:ascii="Calibri" w:hAnsi="Calibri" w:cs="Calibri"/>
              </w:rPr>
              <w:t>ć do betonu po</w:t>
            </w:r>
            <w:r w:rsidRPr="00B10592">
              <w:rPr>
                <w:rFonts w:ascii="Calibri" w:hAnsi="Calibri" w:cs="Calibri"/>
              </w:rPr>
              <w:t xml:space="preserve"> 28 dni</w:t>
            </w:r>
            <w:r w:rsidR="00C84FD6" w:rsidRPr="00B10592">
              <w:rPr>
                <w:rFonts w:ascii="Calibri" w:hAnsi="Calibri" w:cs="Calibri"/>
              </w:rPr>
              <w:t>ach</w:t>
            </w:r>
            <w:r w:rsidR="00BF48D6">
              <w:rPr>
                <w:rFonts w:ascii="Calibri" w:eastAsia="MS Mincho" w:hAnsi="Calibri" w:cs="Calibri"/>
              </w:rPr>
              <w:t xml:space="preserve"> </w:t>
            </w:r>
            <w:r w:rsidRPr="00B10592">
              <w:rPr>
                <w:rFonts w:ascii="Calibri" w:hAnsi="Calibri" w:cs="Calibri"/>
              </w:rPr>
              <w:t>po efekcie burzy (50 cykli)</w:t>
            </w:r>
          </w:p>
        </w:tc>
        <w:tc>
          <w:tcPr>
            <w:tcW w:w="1701" w:type="dxa"/>
            <w:shd w:val="clear" w:color="auto" w:fill="auto"/>
            <w:vAlign w:val="center"/>
          </w:tcPr>
          <w:p w14:paraId="1E7721C3"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EN 13687-2</w:t>
            </w:r>
          </w:p>
        </w:tc>
        <w:tc>
          <w:tcPr>
            <w:tcW w:w="1985" w:type="dxa"/>
            <w:shd w:val="clear" w:color="auto" w:fill="auto"/>
            <w:vAlign w:val="center"/>
          </w:tcPr>
          <w:p w14:paraId="5B570650"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 3,2</w:t>
            </w:r>
          </w:p>
        </w:tc>
        <w:tc>
          <w:tcPr>
            <w:tcW w:w="1955" w:type="dxa"/>
            <w:shd w:val="clear" w:color="auto" w:fill="auto"/>
            <w:vAlign w:val="center"/>
          </w:tcPr>
          <w:p w14:paraId="349A080D"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N/mm</w:t>
            </w:r>
            <w:r w:rsidRPr="00B10592">
              <w:rPr>
                <w:rFonts w:ascii="Calibri" w:hAnsi="Calibri" w:cs="Calibri"/>
                <w:vertAlign w:val="superscript"/>
              </w:rPr>
              <w:t>2</w:t>
            </w:r>
          </w:p>
        </w:tc>
      </w:tr>
      <w:tr w:rsidR="00CE7DBB" w:rsidRPr="00B10592" w14:paraId="75283C1F" w14:textId="77777777" w:rsidTr="00BF48D6">
        <w:trPr>
          <w:trHeight w:val="340"/>
        </w:trPr>
        <w:tc>
          <w:tcPr>
            <w:tcW w:w="3402" w:type="dxa"/>
            <w:shd w:val="clear" w:color="auto" w:fill="auto"/>
            <w:vAlign w:val="center"/>
          </w:tcPr>
          <w:p w14:paraId="19EDF4A1" w14:textId="4E0DFA9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 xml:space="preserve">Przyczepność </w:t>
            </w:r>
            <w:r w:rsidR="00C84FD6" w:rsidRPr="00B10592">
              <w:rPr>
                <w:rFonts w:ascii="Calibri" w:hAnsi="Calibri" w:cs="Calibri"/>
              </w:rPr>
              <w:t xml:space="preserve">do betonu po </w:t>
            </w:r>
            <w:r w:rsidRPr="00B10592">
              <w:rPr>
                <w:rFonts w:ascii="Calibri" w:hAnsi="Calibri" w:cs="Calibri"/>
              </w:rPr>
              <w:t>28 dni</w:t>
            </w:r>
            <w:r w:rsidR="00C84FD6" w:rsidRPr="00B10592">
              <w:rPr>
                <w:rFonts w:ascii="Calibri" w:hAnsi="Calibri" w:cs="Calibri"/>
              </w:rPr>
              <w:t>ach</w:t>
            </w:r>
            <w:r w:rsidR="00BF48D6">
              <w:rPr>
                <w:rFonts w:ascii="Calibri" w:eastAsia="MS Mincho" w:hAnsi="Calibri" w:cs="Calibri"/>
              </w:rPr>
              <w:t xml:space="preserve"> </w:t>
            </w:r>
            <w:r w:rsidRPr="00B10592">
              <w:rPr>
                <w:rFonts w:ascii="Calibri" w:hAnsi="Calibri" w:cs="Calibri"/>
              </w:rPr>
              <w:t>po cyklach termicznych na sucho (50 cykli)</w:t>
            </w:r>
          </w:p>
        </w:tc>
        <w:tc>
          <w:tcPr>
            <w:tcW w:w="1701" w:type="dxa"/>
            <w:shd w:val="clear" w:color="auto" w:fill="auto"/>
            <w:vAlign w:val="center"/>
          </w:tcPr>
          <w:p w14:paraId="58CE95C9"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EN 13687-4</w:t>
            </w:r>
          </w:p>
        </w:tc>
        <w:tc>
          <w:tcPr>
            <w:tcW w:w="1985" w:type="dxa"/>
            <w:shd w:val="clear" w:color="auto" w:fill="auto"/>
            <w:vAlign w:val="center"/>
          </w:tcPr>
          <w:p w14:paraId="08551CEF"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 2,9</w:t>
            </w:r>
          </w:p>
        </w:tc>
        <w:tc>
          <w:tcPr>
            <w:tcW w:w="1955" w:type="dxa"/>
            <w:shd w:val="clear" w:color="auto" w:fill="auto"/>
            <w:vAlign w:val="center"/>
          </w:tcPr>
          <w:p w14:paraId="4443B94B"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N/mm</w:t>
            </w:r>
            <w:r w:rsidRPr="00B10592">
              <w:rPr>
                <w:rFonts w:ascii="Calibri" w:hAnsi="Calibri" w:cs="Calibri"/>
                <w:vertAlign w:val="superscript"/>
              </w:rPr>
              <w:t>2</w:t>
            </w:r>
          </w:p>
        </w:tc>
      </w:tr>
      <w:tr w:rsidR="00CE7DBB" w:rsidRPr="00B10592" w14:paraId="7EB53280" w14:textId="77777777" w:rsidTr="00BF48D6">
        <w:trPr>
          <w:trHeight w:val="340"/>
        </w:trPr>
        <w:tc>
          <w:tcPr>
            <w:tcW w:w="3402" w:type="dxa"/>
            <w:shd w:val="clear" w:color="auto" w:fill="auto"/>
            <w:vAlign w:val="center"/>
          </w:tcPr>
          <w:p w14:paraId="23977536" w14:textId="77777777" w:rsidR="00CE7DBB" w:rsidRPr="00B10592" w:rsidRDefault="00C84FD6" w:rsidP="00BF48D6">
            <w:pPr>
              <w:spacing w:line="240" w:lineRule="auto"/>
              <w:jc w:val="center"/>
              <w:rPr>
                <w:rFonts w:ascii="Calibri" w:eastAsia="MS Mincho" w:hAnsi="Calibri" w:cs="Calibri"/>
              </w:rPr>
            </w:pPr>
            <w:r w:rsidRPr="00B10592">
              <w:rPr>
                <w:rFonts w:ascii="Calibri" w:hAnsi="Calibri" w:cs="Calibri"/>
              </w:rPr>
              <w:t>Absorpcja kapilarna po</w:t>
            </w:r>
            <w:r w:rsidR="00CE7DBB" w:rsidRPr="00B10592">
              <w:rPr>
                <w:rFonts w:ascii="Calibri" w:hAnsi="Calibri" w:cs="Calibri"/>
              </w:rPr>
              <w:t xml:space="preserve"> 28 dni</w:t>
            </w:r>
            <w:r w:rsidRPr="00B10592">
              <w:rPr>
                <w:rFonts w:ascii="Calibri" w:hAnsi="Calibri" w:cs="Calibri"/>
              </w:rPr>
              <w:t>ach</w:t>
            </w:r>
          </w:p>
        </w:tc>
        <w:tc>
          <w:tcPr>
            <w:tcW w:w="1701" w:type="dxa"/>
            <w:shd w:val="clear" w:color="auto" w:fill="auto"/>
            <w:vAlign w:val="center"/>
          </w:tcPr>
          <w:p w14:paraId="04786D84"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EN 13057</w:t>
            </w:r>
          </w:p>
        </w:tc>
        <w:tc>
          <w:tcPr>
            <w:tcW w:w="1985" w:type="dxa"/>
            <w:shd w:val="clear" w:color="auto" w:fill="auto"/>
            <w:vAlign w:val="center"/>
          </w:tcPr>
          <w:p w14:paraId="1B0E0CB7"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 0,5</w:t>
            </w:r>
          </w:p>
        </w:tc>
        <w:tc>
          <w:tcPr>
            <w:tcW w:w="1955" w:type="dxa"/>
            <w:shd w:val="clear" w:color="auto" w:fill="auto"/>
            <w:vAlign w:val="center"/>
          </w:tcPr>
          <w:p w14:paraId="050A7EF5"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kg.m</w:t>
            </w:r>
            <w:r w:rsidR="00C84FD6" w:rsidRPr="00B10592">
              <w:rPr>
                <w:rFonts w:ascii="Calibri" w:hAnsi="Calibri" w:cs="Calibri"/>
              </w:rPr>
              <w:t xml:space="preserve">² </w:t>
            </w:r>
            <w:r w:rsidRPr="00B10592">
              <w:rPr>
                <w:rFonts w:ascii="Calibri" w:hAnsi="Calibri" w:cs="Calibri"/>
              </w:rPr>
              <w:t>h</w:t>
            </w:r>
            <w:r w:rsidRPr="00B10592">
              <w:rPr>
                <w:rFonts w:ascii="Calibri" w:hAnsi="Calibri" w:cs="Calibri"/>
                <w:vertAlign w:val="superscript"/>
              </w:rPr>
              <w:t>0,5</w:t>
            </w:r>
          </w:p>
        </w:tc>
      </w:tr>
      <w:tr w:rsidR="00CE7DBB" w:rsidRPr="00B10592" w14:paraId="0F6389A1" w14:textId="77777777" w:rsidTr="00BF48D6">
        <w:trPr>
          <w:trHeight w:val="340"/>
        </w:trPr>
        <w:tc>
          <w:tcPr>
            <w:tcW w:w="3402" w:type="dxa"/>
            <w:shd w:val="clear" w:color="auto" w:fill="auto"/>
            <w:vAlign w:val="center"/>
          </w:tcPr>
          <w:p w14:paraId="085F4CDE"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Tendencja do powstawania spękań (I)</w:t>
            </w:r>
          </w:p>
        </w:tc>
        <w:tc>
          <w:tcPr>
            <w:tcW w:w="1701" w:type="dxa"/>
            <w:shd w:val="clear" w:color="auto" w:fill="auto"/>
            <w:vAlign w:val="center"/>
          </w:tcPr>
          <w:p w14:paraId="4B149792"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Pierścień Coutinho</w:t>
            </w:r>
          </w:p>
        </w:tc>
        <w:tc>
          <w:tcPr>
            <w:tcW w:w="1985" w:type="dxa"/>
            <w:shd w:val="clear" w:color="auto" w:fill="auto"/>
            <w:vAlign w:val="center"/>
          </w:tcPr>
          <w:p w14:paraId="70079B58"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Brak spękań</w:t>
            </w:r>
          </w:p>
        </w:tc>
        <w:tc>
          <w:tcPr>
            <w:tcW w:w="1955" w:type="dxa"/>
            <w:shd w:val="clear" w:color="auto" w:fill="auto"/>
            <w:vAlign w:val="center"/>
          </w:tcPr>
          <w:p w14:paraId="6EDF80F8"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Do 150 dni</w:t>
            </w:r>
          </w:p>
        </w:tc>
      </w:tr>
      <w:tr w:rsidR="00CE7DBB" w:rsidRPr="00B10592" w14:paraId="6E5C254E" w14:textId="77777777" w:rsidTr="00BF48D6">
        <w:trPr>
          <w:trHeight w:val="340"/>
        </w:trPr>
        <w:tc>
          <w:tcPr>
            <w:tcW w:w="3402" w:type="dxa"/>
            <w:shd w:val="clear" w:color="auto" w:fill="auto"/>
            <w:vAlign w:val="center"/>
          </w:tcPr>
          <w:p w14:paraId="78A3AFBD"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Tendencja do powstawania spękań (II)</w:t>
            </w:r>
          </w:p>
        </w:tc>
        <w:tc>
          <w:tcPr>
            <w:tcW w:w="1701" w:type="dxa"/>
            <w:shd w:val="clear" w:color="auto" w:fill="auto"/>
            <w:vAlign w:val="center"/>
          </w:tcPr>
          <w:p w14:paraId="3A99E617"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Typ DIN V</w:t>
            </w:r>
          </w:p>
        </w:tc>
        <w:tc>
          <w:tcPr>
            <w:tcW w:w="1985" w:type="dxa"/>
            <w:shd w:val="clear" w:color="auto" w:fill="auto"/>
            <w:vAlign w:val="center"/>
          </w:tcPr>
          <w:p w14:paraId="3D1CC0B8"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Brak spękań</w:t>
            </w:r>
          </w:p>
        </w:tc>
        <w:tc>
          <w:tcPr>
            <w:tcW w:w="1955" w:type="dxa"/>
            <w:shd w:val="clear" w:color="auto" w:fill="auto"/>
            <w:vAlign w:val="center"/>
          </w:tcPr>
          <w:p w14:paraId="131A2DCF" w14:textId="77777777" w:rsidR="00CE7DBB" w:rsidRPr="00B10592" w:rsidRDefault="00CE7DBB" w:rsidP="00BF48D6">
            <w:pPr>
              <w:spacing w:line="240" w:lineRule="auto"/>
              <w:jc w:val="center"/>
              <w:rPr>
                <w:rFonts w:ascii="Calibri" w:eastAsia="MS Mincho" w:hAnsi="Calibri" w:cs="Calibri"/>
              </w:rPr>
            </w:pPr>
            <w:r w:rsidRPr="00B10592">
              <w:rPr>
                <w:rFonts w:ascii="Calibri" w:hAnsi="Calibri" w:cs="Calibri"/>
              </w:rPr>
              <w:t>Do 150 dni</w:t>
            </w:r>
          </w:p>
        </w:tc>
      </w:tr>
    </w:tbl>
    <w:p w14:paraId="601009A2" w14:textId="77777777" w:rsidR="00CE7DBB" w:rsidRDefault="00CE7DBB" w:rsidP="00E62DA5">
      <w:pPr>
        <w:pStyle w:val="Akapitzlist"/>
        <w:ind w:left="709"/>
        <w:rPr>
          <w:rFonts w:ascii="Calibri" w:hAnsi="Calibri" w:cs="Calibri"/>
          <w:sz w:val="22"/>
          <w:lang w:val="pl-PL"/>
        </w:rPr>
      </w:pPr>
    </w:p>
    <w:p w14:paraId="6A7BE0AD" w14:textId="77777777" w:rsidR="00BF48D6" w:rsidRDefault="00BF48D6" w:rsidP="00E62DA5">
      <w:pPr>
        <w:pStyle w:val="Akapitzlist"/>
        <w:ind w:left="709"/>
        <w:rPr>
          <w:rFonts w:ascii="Calibri" w:hAnsi="Calibri" w:cs="Calibri"/>
          <w:sz w:val="22"/>
          <w:lang w:val="pl-PL"/>
        </w:rPr>
      </w:pPr>
    </w:p>
    <w:p w14:paraId="2D673393" w14:textId="77777777" w:rsidR="00BF48D6" w:rsidRPr="00B10592" w:rsidRDefault="00BF48D6" w:rsidP="00E62DA5">
      <w:pPr>
        <w:pStyle w:val="Akapitzlist"/>
        <w:ind w:left="709"/>
        <w:rPr>
          <w:rFonts w:ascii="Calibri" w:hAnsi="Calibri" w:cs="Calibri"/>
          <w:sz w:val="22"/>
          <w:lang w:val="pl-PL"/>
        </w:rPr>
      </w:pPr>
    </w:p>
    <w:p w14:paraId="624E860F" w14:textId="77777777" w:rsidR="003A6AB6" w:rsidRPr="00B10592" w:rsidRDefault="003A6AB6" w:rsidP="003144FB">
      <w:pPr>
        <w:pStyle w:val="Akapitzlist"/>
        <w:numPr>
          <w:ilvl w:val="0"/>
          <w:numId w:val="13"/>
        </w:numPr>
        <w:rPr>
          <w:rFonts w:ascii="Calibri" w:hAnsi="Calibri" w:cs="Calibri"/>
          <w:b/>
          <w:sz w:val="22"/>
          <w:lang w:val="pl-PL"/>
        </w:rPr>
      </w:pPr>
      <w:r w:rsidRPr="00B10592">
        <w:rPr>
          <w:rFonts w:ascii="Calibri" w:hAnsi="Calibri" w:cs="Calibri"/>
          <w:b/>
          <w:sz w:val="22"/>
          <w:lang w:val="pl-PL"/>
        </w:rPr>
        <w:lastRenderedPageBreak/>
        <w:t>Materiały elastycznego zabezpieczenia powierzchni zewnętrznych przed karbonatyzacją:</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3"/>
        <w:gridCol w:w="1841"/>
        <w:gridCol w:w="1418"/>
        <w:gridCol w:w="1416"/>
      </w:tblGrid>
      <w:tr w:rsidR="003A6AB6" w:rsidRPr="00B10592" w14:paraId="1CC36758" w14:textId="77777777" w:rsidTr="00DE6BF3">
        <w:trPr>
          <w:trHeight w:hRule="exact" w:val="341"/>
        </w:trPr>
        <w:tc>
          <w:tcPr>
            <w:tcW w:w="4963" w:type="dxa"/>
            <w:vAlign w:val="center"/>
          </w:tcPr>
          <w:p w14:paraId="7979D11A" w14:textId="77777777" w:rsidR="003A6AB6" w:rsidRPr="00B10592" w:rsidRDefault="003A6AB6" w:rsidP="00DE6BF3">
            <w:pPr>
              <w:spacing w:before="72" w:after="0" w:line="240" w:lineRule="auto"/>
              <w:ind w:left="102" w:right="-20"/>
              <w:jc w:val="center"/>
              <w:rPr>
                <w:rFonts w:ascii="Calibri" w:eastAsia="Arial" w:hAnsi="Calibri" w:cs="Calibri"/>
              </w:rPr>
            </w:pPr>
            <w:r w:rsidRPr="00B10592">
              <w:rPr>
                <w:rFonts w:ascii="Calibri" w:hAnsi="Calibri" w:cs="Calibri"/>
                <w:b/>
              </w:rPr>
              <w:t>Cecha</w:t>
            </w:r>
          </w:p>
        </w:tc>
        <w:tc>
          <w:tcPr>
            <w:tcW w:w="1841" w:type="dxa"/>
            <w:vAlign w:val="center"/>
          </w:tcPr>
          <w:p w14:paraId="5157C29D" w14:textId="77777777" w:rsidR="003A6AB6" w:rsidRPr="00B10592" w:rsidRDefault="003A6AB6" w:rsidP="00DE6BF3">
            <w:pPr>
              <w:spacing w:before="56" w:after="0" w:line="240" w:lineRule="auto"/>
              <w:jc w:val="center"/>
              <w:rPr>
                <w:rFonts w:ascii="Calibri" w:eastAsia="Arial" w:hAnsi="Calibri" w:cs="Calibri"/>
              </w:rPr>
            </w:pPr>
            <w:r w:rsidRPr="00B10592">
              <w:rPr>
                <w:rFonts w:ascii="Calibri" w:hAnsi="Calibri" w:cs="Calibri"/>
                <w:b/>
              </w:rPr>
              <w:t>Norma</w:t>
            </w:r>
          </w:p>
        </w:tc>
        <w:tc>
          <w:tcPr>
            <w:tcW w:w="1418" w:type="dxa"/>
            <w:vAlign w:val="center"/>
          </w:tcPr>
          <w:p w14:paraId="2ED1D7BB" w14:textId="77777777" w:rsidR="003A6AB6" w:rsidRPr="00B10592" w:rsidRDefault="003A6AB6" w:rsidP="00DE6BF3">
            <w:pPr>
              <w:spacing w:before="56" w:after="0" w:line="240" w:lineRule="auto"/>
              <w:jc w:val="center"/>
              <w:rPr>
                <w:rFonts w:ascii="Calibri" w:eastAsia="Arial" w:hAnsi="Calibri" w:cs="Calibri"/>
              </w:rPr>
            </w:pPr>
            <w:r w:rsidRPr="00B10592">
              <w:rPr>
                <w:rFonts w:ascii="Calibri" w:hAnsi="Calibri" w:cs="Calibri"/>
                <w:b/>
              </w:rPr>
              <w:t>Dane</w:t>
            </w:r>
          </w:p>
        </w:tc>
        <w:tc>
          <w:tcPr>
            <w:tcW w:w="1416" w:type="dxa"/>
            <w:vAlign w:val="center"/>
          </w:tcPr>
          <w:p w14:paraId="434DDA7B" w14:textId="77777777" w:rsidR="003A6AB6" w:rsidRPr="00B10592" w:rsidRDefault="003A6AB6" w:rsidP="00DE6BF3">
            <w:pPr>
              <w:spacing w:before="56" w:after="0" w:line="240" w:lineRule="auto"/>
              <w:jc w:val="center"/>
              <w:rPr>
                <w:rFonts w:ascii="Calibri" w:eastAsia="Arial" w:hAnsi="Calibri" w:cs="Calibri"/>
              </w:rPr>
            </w:pPr>
            <w:r w:rsidRPr="00B10592">
              <w:rPr>
                <w:rFonts w:ascii="Calibri" w:hAnsi="Calibri" w:cs="Calibri"/>
                <w:b/>
              </w:rPr>
              <w:t>Jednostka</w:t>
            </w:r>
          </w:p>
        </w:tc>
      </w:tr>
      <w:tr w:rsidR="003A6AB6" w:rsidRPr="00B10592" w14:paraId="731FE302" w14:textId="77777777" w:rsidTr="00DE6BF3">
        <w:trPr>
          <w:trHeight w:hRule="exact" w:val="474"/>
        </w:trPr>
        <w:tc>
          <w:tcPr>
            <w:tcW w:w="4963" w:type="dxa"/>
            <w:vAlign w:val="center"/>
          </w:tcPr>
          <w:p w14:paraId="0F605976" w14:textId="77777777" w:rsidR="003A6AB6" w:rsidRPr="00B10592" w:rsidRDefault="003A6AB6" w:rsidP="00DE6BF3">
            <w:pPr>
              <w:spacing w:before="77" w:after="0" w:line="240" w:lineRule="auto"/>
              <w:ind w:left="102" w:right="-20"/>
              <w:jc w:val="center"/>
              <w:rPr>
                <w:rFonts w:ascii="Calibri" w:eastAsia="Arial" w:hAnsi="Calibri" w:cs="Calibri"/>
              </w:rPr>
            </w:pPr>
            <w:r w:rsidRPr="00B10592">
              <w:rPr>
                <w:rFonts w:ascii="Calibri" w:hAnsi="Calibri" w:cs="Calibri"/>
              </w:rPr>
              <w:t>Gęstość</w:t>
            </w:r>
          </w:p>
        </w:tc>
        <w:tc>
          <w:tcPr>
            <w:tcW w:w="1841" w:type="dxa"/>
            <w:vAlign w:val="center"/>
          </w:tcPr>
          <w:p w14:paraId="7E54CA12"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w:t>
            </w:r>
          </w:p>
        </w:tc>
        <w:tc>
          <w:tcPr>
            <w:tcW w:w="1418" w:type="dxa"/>
            <w:vAlign w:val="center"/>
          </w:tcPr>
          <w:p w14:paraId="15D91C50"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ok. 1,4</w:t>
            </w:r>
          </w:p>
        </w:tc>
        <w:tc>
          <w:tcPr>
            <w:tcW w:w="1416" w:type="dxa"/>
            <w:vAlign w:val="center"/>
          </w:tcPr>
          <w:p w14:paraId="451FE1A2" w14:textId="77777777" w:rsidR="003A6AB6" w:rsidRPr="00B10592" w:rsidRDefault="003A6AB6" w:rsidP="00DE6BF3">
            <w:pPr>
              <w:spacing w:before="43" w:after="0" w:line="240" w:lineRule="auto"/>
              <w:jc w:val="center"/>
              <w:rPr>
                <w:rFonts w:ascii="Calibri" w:eastAsia="Arial" w:hAnsi="Calibri" w:cs="Calibri"/>
              </w:rPr>
            </w:pPr>
            <w:r w:rsidRPr="00B10592">
              <w:rPr>
                <w:rFonts w:ascii="Calibri" w:hAnsi="Calibri" w:cs="Calibri"/>
              </w:rPr>
              <w:t>g/cm</w:t>
            </w:r>
            <w:r w:rsidRPr="00B10592">
              <w:rPr>
                <w:rFonts w:ascii="Calibri" w:hAnsi="Calibri" w:cs="Calibri"/>
                <w:position w:val="9"/>
              </w:rPr>
              <w:t>3</w:t>
            </w:r>
          </w:p>
        </w:tc>
      </w:tr>
      <w:tr w:rsidR="003A6AB6" w:rsidRPr="00B10592" w14:paraId="0FA10C6E" w14:textId="77777777" w:rsidTr="00DE6BF3">
        <w:trPr>
          <w:trHeight w:hRule="exact" w:val="350"/>
        </w:trPr>
        <w:tc>
          <w:tcPr>
            <w:tcW w:w="4963" w:type="dxa"/>
            <w:vAlign w:val="center"/>
          </w:tcPr>
          <w:p w14:paraId="2954B7CB" w14:textId="77777777" w:rsidR="003A6AB6" w:rsidRPr="00B10592" w:rsidRDefault="003A6AB6" w:rsidP="00DE6BF3">
            <w:pPr>
              <w:spacing w:before="77" w:after="0" w:line="240" w:lineRule="auto"/>
              <w:ind w:left="102" w:right="-20"/>
              <w:jc w:val="center"/>
              <w:rPr>
                <w:rFonts w:ascii="Calibri" w:eastAsia="Arial" w:hAnsi="Calibri" w:cs="Calibri"/>
              </w:rPr>
            </w:pPr>
            <w:r w:rsidRPr="00B10592">
              <w:rPr>
                <w:rFonts w:ascii="Calibri" w:hAnsi="Calibri" w:cs="Calibri"/>
              </w:rPr>
              <w:t>Zawartość materiałów stałych</w:t>
            </w:r>
          </w:p>
        </w:tc>
        <w:tc>
          <w:tcPr>
            <w:tcW w:w="1841" w:type="dxa"/>
            <w:vAlign w:val="center"/>
          </w:tcPr>
          <w:p w14:paraId="321BA829"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DIN EN ISO 3251</w:t>
            </w:r>
          </w:p>
        </w:tc>
        <w:tc>
          <w:tcPr>
            <w:tcW w:w="1418" w:type="dxa"/>
            <w:vAlign w:val="center"/>
          </w:tcPr>
          <w:p w14:paraId="6A0EF652"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ok. 63</w:t>
            </w:r>
          </w:p>
        </w:tc>
        <w:tc>
          <w:tcPr>
            <w:tcW w:w="1416" w:type="dxa"/>
            <w:vAlign w:val="center"/>
          </w:tcPr>
          <w:p w14:paraId="5B0CA84A"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 masy</w:t>
            </w:r>
          </w:p>
        </w:tc>
      </w:tr>
      <w:tr w:rsidR="003A6AB6" w:rsidRPr="00B10592" w14:paraId="73D9B09C" w14:textId="77777777" w:rsidTr="00DE6BF3">
        <w:trPr>
          <w:trHeight w:val="476"/>
        </w:trPr>
        <w:tc>
          <w:tcPr>
            <w:tcW w:w="4963" w:type="dxa"/>
            <w:vAlign w:val="center"/>
          </w:tcPr>
          <w:p w14:paraId="3066A0DE" w14:textId="77777777" w:rsidR="003A6AB6" w:rsidRPr="00B10592" w:rsidRDefault="003A6AB6" w:rsidP="00DE6BF3">
            <w:pPr>
              <w:spacing w:before="77" w:after="0" w:line="240" w:lineRule="auto"/>
              <w:ind w:left="102" w:right="-20"/>
              <w:jc w:val="center"/>
              <w:rPr>
                <w:rFonts w:ascii="Calibri" w:eastAsia="Arial" w:hAnsi="Calibri" w:cs="Calibri"/>
              </w:rPr>
            </w:pPr>
            <w:r w:rsidRPr="00B10592">
              <w:rPr>
                <w:rFonts w:ascii="Calibri" w:hAnsi="Calibri" w:cs="Calibri"/>
              </w:rPr>
              <w:t>Połysk</w:t>
            </w:r>
          </w:p>
        </w:tc>
        <w:tc>
          <w:tcPr>
            <w:tcW w:w="1841" w:type="dxa"/>
            <w:vAlign w:val="center"/>
          </w:tcPr>
          <w:p w14:paraId="6C36345F"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w:t>
            </w:r>
          </w:p>
        </w:tc>
        <w:tc>
          <w:tcPr>
            <w:tcW w:w="1418" w:type="dxa"/>
            <w:vAlign w:val="center"/>
          </w:tcPr>
          <w:p w14:paraId="7684048A"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jedwabiście matowy</w:t>
            </w:r>
          </w:p>
        </w:tc>
        <w:tc>
          <w:tcPr>
            <w:tcW w:w="1416" w:type="dxa"/>
            <w:vAlign w:val="center"/>
          </w:tcPr>
          <w:p w14:paraId="41AF0EDB"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w:t>
            </w:r>
          </w:p>
        </w:tc>
      </w:tr>
      <w:tr w:rsidR="003A6AB6" w:rsidRPr="00B10592" w14:paraId="1024CA03" w14:textId="77777777" w:rsidTr="00DE6BF3">
        <w:trPr>
          <w:trHeight w:hRule="exact" w:val="350"/>
        </w:trPr>
        <w:tc>
          <w:tcPr>
            <w:tcW w:w="4963" w:type="dxa"/>
            <w:vAlign w:val="center"/>
          </w:tcPr>
          <w:p w14:paraId="015954B3" w14:textId="77777777" w:rsidR="003A6AB6" w:rsidRPr="00B10592" w:rsidRDefault="003A6AB6" w:rsidP="00DE6BF3">
            <w:pPr>
              <w:spacing w:before="77" w:after="0" w:line="240" w:lineRule="auto"/>
              <w:ind w:left="102" w:right="-20"/>
              <w:jc w:val="center"/>
              <w:rPr>
                <w:rFonts w:ascii="Calibri" w:eastAsia="Arial" w:hAnsi="Calibri" w:cs="Calibri"/>
              </w:rPr>
            </w:pPr>
            <w:r w:rsidRPr="00B10592">
              <w:rPr>
                <w:rFonts w:ascii="Calibri" w:hAnsi="Calibri" w:cs="Calibri"/>
              </w:rPr>
              <w:t>Temperatura stosowania (podłoże i materiał)</w:t>
            </w:r>
          </w:p>
        </w:tc>
        <w:tc>
          <w:tcPr>
            <w:tcW w:w="1841" w:type="dxa"/>
            <w:vAlign w:val="center"/>
          </w:tcPr>
          <w:p w14:paraId="5B130C9A"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w:t>
            </w:r>
          </w:p>
        </w:tc>
        <w:tc>
          <w:tcPr>
            <w:tcW w:w="1418" w:type="dxa"/>
            <w:vAlign w:val="center"/>
          </w:tcPr>
          <w:p w14:paraId="04D744EB"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od +5 do +30</w:t>
            </w:r>
          </w:p>
        </w:tc>
        <w:tc>
          <w:tcPr>
            <w:tcW w:w="1416" w:type="dxa"/>
            <w:vAlign w:val="center"/>
          </w:tcPr>
          <w:p w14:paraId="517BA990"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°C</w:t>
            </w:r>
          </w:p>
        </w:tc>
      </w:tr>
      <w:tr w:rsidR="003A6AB6" w:rsidRPr="00B10592" w14:paraId="33937B49" w14:textId="77777777" w:rsidTr="00DE6BF3">
        <w:trPr>
          <w:trHeight w:hRule="exact" w:val="350"/>
        </w:trPr>
        <w:tc>
          <w:tcPr>
            <w:tcW w:w="4963" w:type="dxa"/>
            <w:vAlign w:val="center"/>
          </w:tcPr>
          <w:p w14:paraId="6E66A09D" w14:textId="77777777" w:rsidR="003A6AB6" w:rsidRPr="00B10592" w:rsidRDefault="003A6AB6" w:rsidP="00DE6BF3">
            <w:pPr>
              <w:spacing w:before="77" w:after="0" w:line="240" w:lineRule="auto"/>
              <w:ind w:left="102" w:right="-20"/>
              <w:jc w:val="center"/>
              <w:rPr>
                <w:rFonts w:ascii="Calibri" w:eastAsia="Arial" w:hAnsi="Calibri" w:cs="Calibri"/>
              </w:rPr>
            </w:pPr>
            <w:r w:rsidRPr="00B10592">
              <w:rPr>
                <w:rFonts w:ascii="Calibri" w:hAnsi="Calibri" w:cs="Calibri"/>
              </w:rPr>
              <w:t>Wilgotność powietrza podczas obróbki</w:t>
            </w:r>
          </w:p>
        </w:tc>
        <w:tc>
          <w:tcPr>
            <w:tcW w:w="1841" w:type="dxa"/>
            <w:vAlign w:val="center"/>
          </w:tcPr>
          <w:p w14:paraId="722CAAD5" w14:textId="77777777" w:rsidR="003A6AB6" w:rsidRPr="00B10592" w:rsidRDefault="003A6AB6" w:rsidP="00DE6BF3">
            <w:pPr>
              <w:jc w:val="center"/>
              <w:rPr>
                <w:rFonts w:ascii="Calibri" w:hAnsi="Calibri" w:cs="Calibri"/>
              </w:rPr>
            </w:pPr>
          </w:p>
        </w:tc>
        <w:tc>
          <w:tcPr>
            <w:tcW w:w="1418" w:type="dxa"/>
            <w:vAlign w:val="center"/>
          </w:tcPr>
          <w:p w14:paraId="36A29AB3"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 80</w:t>
            </w:r>
          </w:p>
        </w:tc>
        <w:tc>
          <w:tcPr>
            <w:tcW w:w="1416" w:type="dxa"/>
            <w:vAlign w:val="center"/>
          </w:tcPr>
          <w:p w14:paraId="17159F78"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w:t>
            </w:r>
          </w:p>
        </w:tc>
      </w:tr>
      <w:tr w:rsidR="003A6AB6" w:rsidRPr="00B10592" w14:paraId="3F42D849" w14:textId="77777777" w:rsidTr="00DE6BF3">
        <w:trPr>
          <w:trHeight w:hRule="exact" w:val="1524"/>
        </w:trPr>
        <w:tc>
          <w:tcPr>
            <w:tcW w:w="4963" w:type="dxa"/>
            <w:vAlign w:val="center"/>
          </w:tcPr>
          <w:p w14:paraId="3BED7E4E" w14:textId="18599926" w:rsidR="003A6AB6" w:rsidRPr="00B10592" w:rsidRDefault="003A6AB6" w:rsidP="00DE6BF3">
            <w:pPr>
              <w:tabs>
                <w:tab w:val="right" w:pos="4845"/>
              </w:tabs>
              <w:spacing w:before="31" w:after="0" w:line="290" w:lineRule="auto"/>
              <w:ind w:left="2293" w:right="53" w:hanging="2191"/>
              <w:jc w:val="center"/>
              <w:rPr>
                <w:rFonts w:ascii="Calibri" w:hAnsi="Calibri" w:cs="Calibri"/>
              </w:rPr>
            </w:pPr>
            <w:r w:rsidRPr="00B10592">
              <w:rPr>
                <w:rFonts w:ascii="Calibri" w:hAnsi="Calibri" w:cs="Calibri"/>
              </w:rPr>
              <w:t>Czas twardnienia</w:t>
            </w:r>
          </w:p>
          <w:p w14:paraId="2113478F" w14:textId="77777777" w:rsidR="003A6AB6" w:rsidRPr="00B10592" w:rsidRDefault="003A6AB6" w:rsidP="00DE6BF3">
            <w:pPr>
              <w:tabs>
                <w:tab w:val="right" w:pos="4845"/>
              </w:tabs>
              <w:spacing w:before="31" w:after="0" w:line="290" w:lineRule="auto"/>
              <w:ind w:left="2293" w:right="53" w:hanging="2191"/>
              <w:jc w:val="center"/>
              <w:rPr>
                <w:rFonts w:ascii="Calibri" w:eastAsia="Arial" w:hAnsi="Calibri" w:cs="Calibri"/>
              </w:rPr>
            </w:pPr>
            <w:r w:rsidRPr="00B10592">
              <w:rPr>
                <w:rFonts w:ascii="Calibri" w:hAnsi="Calibri" w:cs="Calibri"/>
              </w:rPr>
              <w:t xml:space="preserve">Czas oczekiwania do nałożenia 2. warstwy </w:t>
            </w:r>
            <w:r w:rsidRPr="00B10592">
              <w:rPr>
                <w:rFonts w:ascii="Calibri" w:hAnsi="Calibri" w:cs="Calibri"/>
              </w:rPr>
              <w:tab/>
              <w:t>przy 10°C</w:t>
            </w:r>
            <w:r w:rsidRPr="00B10592">
              <w:rPr>
                <w:rFonts w:ascii="Calibri" w:hAnsi="Calibri" w:cs="Calibri"/>
              </w:rPr>
              <w:br/>
            </w:r>
            <w:r w:rsidRPr="00B10592">
              <w:rPr>
                <w:rFonts w:ascii="Calibri" w:hAnsi="Calibri" w:cs="Calibri"/>
              </w:rPr>
              <w:tab/>
              <w:t>przy 20°C</w:t>
            </w:r>
            <w:r w:rsidRPr="00B10592">
              <w:rPr>
                <w:rFonts w:ascii="Calibri" w:eastAsia="Arial" w:hAnsi="Calibri" w:cs="Calibri"/>
              </w:rPr>
              <w:br/>
            </w:r>
            <w:r w:rsidRPr="00B10592">
              <w:rPr>
                <w:rFonts w:ascii="Calibri" w:eastAsia="Arial" w:hAnsi="Calibri" w:cs="Calibri"/>
              </w:rPr>
              <w:tab/>
            </w:r>
            <w:r w:rsidRPr="00B10592">
              <w:rPr>
                <w:rFonts w:ascii="Calibri" w:hAnsi="Calibri" w:cs="Calibri"/>
              </w:rPr>
              <w:t>przy 30°C</w:t>
            </w:r>
          </w:p>
        </w:tc>
        <w:tc>
          <w:tcPr>
            <w:tcW w:w="1841" w:type="dxa"/>
            <w:vAlign w:val="center"/>
          </w:tcPr>
          <w:p w14:paraId="7BAD0EE3" w14:textId="77777777" w:rsidR="003A6AB6" w:rsidRPr="00B10592" w:rsidRDefault="003A6AB6" w:rsidP="00DE6BF3">
            <w:pPr>
              <w:spacing w:after="0" w:line="200" w:lineRule="exact"/>
              <w:jc w:val="center"/>
              <w:rPr>
                <w:rFonts w:ascii="Calibri" w:hAnsi="Calibri" w:cs="Calibri"/>
              </w:rPr>
            </w:pPr>
          </w:p>
          <w:p w14:paraId="392127C8" w14:textId="77777777" w:rsidR="003A6AB6" w:rsidRPr="00B10592" w:rsidRDefault="003A6AB6" w:rsidP="00DE6BF3">
            <w:pPr>
              <w:spacing w:before="9" w:after="0" w:line="200" w:lineRule="exact"/>
              <w:jc w:val="center"/>
              <w:rPr>
                <w:rFonts w:ascii="Calibri" w:hAnsi="Calibri" w:cs="Calibri"/>
              </w:rPr>
            </w:pPr>
          </w:p>
          <w:p w14:paraId="47FFED50" w14:textId="77777777" w:rsidR="003A6AB6" w:rsidRPr="00B10592" w:rsidRDefault="003A6AB6" w:rsidP="00DE6BF3">
            <w:pPr>
              <w:spacing w:after="0" w:line="240" w:lineRule="auto"/>
              <w:jc w:val="center"/>
              <w:rPr>
                <w:rFonts w:ascii="Calibri" w:eastAsia="Arial" w:hAnsi="Calibri" w:cs="Calibri"/>
              </w:rPr>
            </w:pPr>
            <w:r w:rsidRPr="00B10592">
              <w:rPr>
                <w:rFonts w:ascii="Calibri" w:hAnsi="Calibri" w:cs="Calibri"/>
              </w:rPr>
              <w:t>-</w:t>
            </w:r>
          </w:p>
        </w:tc>
        <w:tc>
          <w:tcPr>
            <w:tcW w:w="1418" w:type="dxa"/>
            <w:vAlign w:val="center"/>
          </w:tcPr>
          <w:p w14:paraId="403FDEBE" w14:textId="3FFF2FF1" w:rsidR="003A6AB6" w:rsidRPr="00B10592" w:rsidRDefault="00DE6BF3" w:rsidP="00DE6BF3">
            <w:pPr>
              <w:spacing w:before="32" w:after="0" w:line="290" w:lineRule="auto"/>
              <w:ind w:left="458" w:right="408" w:firstLine="50"/>
              <w:rPr>
                <w:rFonts w:ascii="Calibri" w:eastAsia="Arial" w:hAnsi="Calibri" w:cs="Calibri"/>
              </w:rPr>
            </w:pPr>
            <w:r>
              <w:rPr>
                <w:rFonts w:ascii="Calibri" w:hAnsi="Calibri" w:cs="Calibri"/>
              </w:rPr>
              <w:t>ok. 8 ok.</w:t>
            </w:r>
            <w:r w:rsidR="003A6AB6" w:rsidRPr="00B10592">
              <w:rPr>
                <w:rFonts w:ascii="Calibri" w:hAnsi="Calibri" w:cs="Calibri"/>
              </w:rPr>
              <w:t>2</w:t>
            </w:r>
            <w:r>
              <w:rPr>
                <w:rFonts w:ascii="Calibri" w:hAnsi="Calibri" w:cs="Calibri"/>
              </w:rPr>
              <w:t>4 ok.</w:t>
            </w:r>
            <w:r w:rsidR="003A6AB6" w:rsidRPr="00B10592">
              <w:rPr>
                <w:rFonts w:ascii="Calibri" w:hAnsi="Calibri" w:cs="Calibri"/>
              </w:rPr>
              <w:t>12</w:t>
            </w:r>
          </w:p>
          <w:p w14:paraId="6D510034" w14:textId="77777777" w:rsidR="003A6AB6" w:rsidRPr="00B10592" w:rsidRDefault="003A6AB6" w:rsidP="00DE6BF3">
            <w:pPr>
              <w:spacing w:after="0" w:line="240" w:lineRule="auto"/>
              <w:ind w:left="474" w:right="453"/>
              <w:jc w:val="center"/>
              <w:rPr>
                <w:rFonts w:ascii="Calibri" w:eastAsia="Arial" w:hAnsi="Calibri" w:cs="Calibri"/>
              </w:rPr>
            </w:pPr>
            <w:r w:rsidRPr="00B10592">
              <w:rPr>
                <w:rFonts w:ascii="Calibri" w:hAnsi="Calibri" w:cs="Calibri"/>
              </w:rPr>
              <w:t>ok. 4</w:t>
            </w:r>
          </w:p>
        </w:tc>
        <w:tc>
          <w:tcPr>
            <w:tcW w:w="1416" w:type="dxa"/>
            <w:vAlign w:val="center"/>
          </w:tcPr>
          <w:p w14:paraId="788C73C9" w14:textId="77777777" w:rsidR="003A6AB6" w:rsidRPr="00B10592" w:rsidRDefault="003A6AB6" w:rsidP="00DE6BF3">
            <w:pPr>
              <w:spacing w:after="0" w:line="240" w:lineRule="auto"/>
              <w:jc w:val="center"/>
              <w:rPr>
                <w:rFonts w:ascii="Calibri" w:eastAsia="Arial" w:hAnsi="Calibri" w:cs="Calibri"/>
              </w:rPr>
            </w:pPr>
            <w:r w:rsidRPr="00B10592">
              <w:rPr>
                <w:rFonts w:ascii="Calibri" w:hAnsi="Calibri" w:cs="Calibri"/>
              </w:rPr>
              <w:t>godz.</w:t>
            </w:r>
          </w:p>
        </w:tc>
      </w:tr>
      <w:tr w:rsidR="003A6AB6" w:rsidRPr="00B10592" w14:paraId="72E1A6D7" w14:textId="77777777" w:rsidTr="00DE6BF3">
        <w:trPr>
          <w:trHeight w:hRule="exact" w:val="350"/>
        </w:trPr>
        <w:tc>
          <w:tcPr>
            <w:tcW w:w="4963" w:type="dxa"/>
            <w:vAlign w:val="center"/>
          </w:tcPr>
          <w:p w14:paraId="02704283" w14:textId="77777777" w:rsidR="003A6AB6" w:rsidRPr="00B10592" w:rsidRDefault="003A6AB6" w:rsidP="00DE6BF3">
            <w:pPr>
              <w:spacing w:before="77" w:after="0" w:line="240" w:lineRule="auto"/>
              <w:ind w:left="102" w:right="-20"/>
              <w:jc w:val="center"/>
              <w:rPr>
                <w:rFonts w:ascii="Calibri" w:eastAsia="Arial" w:hAnsi="Calibri" w:cs="Calibri"/>
              </w:rPr>
            </w:pPr>
            <w:r w:rsidRPr="00B10592">
              <w:rPr>
                <w:rFonts w:ascii="Calibri" w:hAnsi="Calibri" w:cs="Calibri"/>
              </w:rPr>
              <w:t>Zalecana minimalna grubość powłoki (2 warstwy)</w:t>
            </w:r>
          </w:p>
        </w:tc>
        <w:tc>
          <w:tcPr>
            <w:tcW w:w="1841" w:type="dxa"/>
            <w:vAlign w:val="center"/>
          </w:tcPr>
          <w:p w14:paraId="27B454D6" w14:textId="77777777" w:rsidR="003A6AB6" w:rsidRPr="00B10592" w:rsidRDefault="003A6AB6" w:rsidP="00DE6BF3">
            <w:pPr>
              <w:jc w:val="center"/>
              <w:rPr>
                <w:rFonts w:ascii="Calibri" w:hAnsi="Calibri" w:cs="Calibri"/>
              </w:rPr>
            </w:pPr>
          </w:p>
        </w:tc>
        <w:tc>
          <w:tcPr>
            <w:tcW w:w="1418" w:type="dxa"/>
            <w:vAlign w:val="center"/>
          </w:tcPr>
          <w:p w14:paraId="4C2766E4" w14:textId="77777777" w:rsidR="003A6AB6" w:rsidRPr="00B10592" w:rsidRDefault="003A6AB6" w:rsidP="00DE6BF3">
            <w:pPr>
              <w:spacing w:before="77" w:after="0" w:line="240" w:lineRule="auto"/>
              <w:ind w:left="446" w:right="424"/>
              <w:jc w:val="center"/>
              <w:rPr>
                <w:rFonts w:ascii="Calibri" w:eastAsia="Arial" w:hAnsi="Calibri" w:cs="Calibri"/>
              </w:rPr>
            </w:pPr>
            <w:r w:rsidRPr="00B10592">
              <w:rPr>
                <w:rFonts w:ascii="Calibri" w:hAnsi="Calibri" w:cs="Calibri"/>
              </w:rPr>
              <w:t>≥ 450</w:t>
            </w:r>
          </w:p>
        </w:tc>
        <w:tc>
          <w:tcPr>
            <w:tcW w:w="1416" w:type="dxa"/>
            <w:vAlign w:val="center"/>
          </w:tcPr>
          <w:p w14:paraId="1EA31ECF"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μm</w:t>
            </w:r>
          </w:p>
        </w:tc>
      </w:tr>
      <w:tr w:rsidR="003A6AB6" w:rsidRPr="00B10592" w14:paraId="062FB42C" w14:textId="77777777" w:rsidTr="00DE6BF3">
        <w:trPr>
          <w:trHeight w:hRule="exact" w:val="350"/>
        </w:trPr>
        <w:tc>
          <w:tcPr>
            <w:tcW w:w="4963" w:type="dxa"/>
            <w:vAlign w:val="center"/>
          </w:tcPr>
          <w:p w14:paraId="55CA766C" w14:textId="77777777" w:rsidR="003A6AB6" w:rsidRPr="00B10592" w:rsidRDefault="003A6AB6" w:rsidP="00DE6BF3">
            <w:pPr>
              <w:spacing w:before="77" w:after="0" w:line="240" w:lineRule="auto"/>
              <w:ind w:left="102" w:right="-20"/>
              <w:jc w:val="center"/>
              <w:rPr>
                <w:rFonts w:ascii="Calibri" w:eastAsia="Arial" w:hAnsi="Calibri" w:cs="Calibri"/>
              </w:rPr>
            </w:pPr>
            <w:r w:rsidRPr="00B10592">
              <w:rPr>
                <w:rFonts w:ascii="Calibri" w:hAnsi="Calibri" w:cs="Calibri"/>
              </w:rPr>
              <w:t>Odporność termiczna</w:t>
            </w:r>
          </w:p>
        </w:tc>
        <w:tc>
          <w:tcPr>
            <w:tcW w:w="1841" w:type="dxa"/>
            <w:vAlign w:val="center"/>
          </w:tcPr>
          <w:p w14:paraId="532DF1DD"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w:t>
            </w:r>
          </w:p>
        </w:tc>
        <w:tc>
          <w:tcPr>
            <w:tcW w:w="1418" w:type="dxa"/>
            <w:vAlign w:val="center"/>
          </w:tcPr>
          <w:p w14:paraId="24A482F4" w14:textId="77777777" w:rsidR="003A6AB6" w:rsidRPr="00B10592" w:rsidRDefault="003A6AB6" w:rsidP="00DE6BF3">
            <w:pPr>
              <w:spacing w:before="77" w:after="0" w:line="240" w:lineRule="auto"/>
              <w:ind w:right="-20"/>
              <w:jc w:val="center"/>
              <w:rPr>
                <w:rFonts w:ascii="Calibri" w:eastAsia="Arial" w:hAnsi="Calibri" w:cs="Calibri"/>
              </w:rPr>
            </w:pPr>
            <w:r w:rsidRPr="00B10592">
              <w:rPr>
                <w:rFonts w:ascii="Calibri" w:hAnsi="Calibri" w:cs="Calibri"/>
              </w:rPr>
              <w:t>−30 - +80</w:t>
            </w:r>
          </w:p>
        </w:tc>
        <w:tc>
          <w:tcPr>
            <w:tcW w:w="1416" w:type="dxa"/>
            <w:vAlign w:val="center"/>
          </w:tcPr>
          <w:p w14:paraId="5640920C"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°C</w:t>
            </w:r>
          </w:p>
        </w:tc>
      </w:tr>
      <w:tr w:rsidR="003A6AB6" w:rsidRPr="00B10592" w14:paraId="2C4A360B" w14:textId="77777777" w:rsidTr="00DE6BF3">
        <w:trPr>
          <w:trHeight w:val="503"/>
        </w:trPr>
        <w:tc>
          <w:tcPr>
            <w:tcW w:w="4963" w:type="dxa"/>
            <w:vAlign w:val="center"/>
          </w:tcPr>
          <w:p w14:paraId="6F1FBF58" w14:textId="1E058022" w:rsidR="003A6AB6" w:rsidRPr="00B10592" w:rsidRDefault="003A6AB6" w:rsidP="00DE6BF3">
            <w:pPr>
              <w:tabs>
                <w:tab w:val="right" w:pos="4845"/>
              </w:tabs>
              <w:spacing w:before="70" w:after="0" w:line="240" w:lineRule="auto"/>
              <w:ind w:left="102" w:right="-20"/>
              <w:jc w:val="center"/>
              <w:rPr>
                <w:rFonts w:ascii="Calibri" w:eastAsia="Arial" w:hAnsi="Calibri" w:cs="Calibri"/>
                <w:spacing w:val="-4"/>
              </w:rPr>
            </w:pPr>
            <w:r w:rsidRPr="00B10592">
              <w:rPr>
                <w:rFonts w:ascii="Calibri" w:hAnsi="Calibri" w:cs="Calibri"/>
                <w:spacing w:val="-4"/>
              </w:rPr>
              <w:t>Wytrzymałość na rozciąganie</w:t>
            </w:r>
            <w:r w:rsidR="00DE6BF3">
              <w:rPr>
                <w:rFonts w:ascii="Calibri" w:hAnsi="Calibri" w:cs="Calibri"/>
                <w:spacing w:val="-4"/>
              </w:rPr>
              <w:t xml:space="preserve"> przyczepne (na suchym betonie) </w:t>
            </w:r>
            <w:r w:rsidRPr="00B10592">
              <w:rPr>
                <w:rFonts w:ascii="Calibri" w:hAnsi="Calibri" w:cs="Calibri"/>
                <w:spacing w:val="-4"/>
              </w:rPr>
              <w:t>28 dni</w:t>
            </w:r>
          </w:p>
        </w:tc>
        <w:tc>
          <w:tcPr>
            <w:tcW w:w="1841" w:type="dxa"/>
            <w:vAlign w:val="center"/>
          </w:tcPr>
          <w:p w14:paraId="2FFC7820" w14:textId="77777777" w:rsidR="003A6AB6" w:rsidRPr="00B10592" w:rsidRDefault="003A6AB6" w:rsidP="00DE6BF3">
            <w:pPr>
              <w:spacing w:before="70" w:after="0" w:line="240" w:lineRule="auto"/>
              <w:jc w:val="center"/>
              <w:rPr>
                <w:rFonts w:ascii="Calibri" w:eastAsia="Arial" w:hAnsi="Calibri" w:cs="Calibri"/>
              </w:rPr>
            </w:pPr>
            <w:r w:rsidRPr="00B10592">
              <w:rPr>
                <w:rFonts w:ascii="Calibri" w:hAnsi="Calibri" w:cs="Calibri"/>
              </w:rPr>
              <w:t>DIN EN 1542</w:t>
            </w:r>
          </w:p>
        </w:tc>
        <w:tc>
          <w:tcPr>
            <w:tcW w:w="1418" w:type="dxa"/>
            <w:vAlign w:val="center"/>
          </w:tcPr>
          <w:p w14:paraId="03991F7F" w14:textId="77777777" w:rsidR="003A6AB6" w:rsidRPr="00B10592" w:rsidRDefault="003A6AB6" w:rsidP="00DE6BF3">
            <w:pPr>
              <w:spacing w:before="70" w:after="0" w:line="240" w:lineRule="auto"/>
              <w:ind w:left="470" w:right="450"/>
              <w:jc w:val="center"/>
              <w:rPr>
                <w:rFonts w:ascii="Calibri" w:eastAsia="Arial" w:hAnsi="Calibri" w:cs="Calibri"/>
              </w:rPr>
            </w:pPr>
            <w:r w:rsidRPr="00B10592">
              <w:rPr>
                <w:rFonts w:ascii="Calibri" w:hAnsi="Calibri" w:cs="Calibri"/>
              </w:rPr>
              <w:t>≥ 1,0</w:t>
            </w:r>
          </w:p>
        </w:tc>
        <w:tc>
          <w:tcPr>
            <w:tcW w:w="1416" w:type="dxa"/>
            <w:vAlign w:val="center"/>
          </w:tcPr>
          <w:p w14:paraId="245A03A2" w14:textId="77777777" w:rsidR="003A6AB6" w:rsidRPr="00B10592" w:rsidRDefault="003A6AB6" w:rsidP="00DE6BF3">
            <w:pPr>
              <w:spacing w:before="36" w:after="0" w:line="240" w:lineRule="auto"/>
              <w:jc w:val="center"/>
              <w:rPr>
                <w:rFonts w:ascii="Calibri" w:eastAsia="Arial" w:hAnsi="Calibri" w:cs="Calibri"/>
              </w:rPr>
            </w:pPr>
            <w:r w:rsidRPr="00B10592">
              <w:rPr>
                <w:rFonts w:ascii="Calibri" w:hAnsi="Calibri" w:cs="Calibri"/>
              </w:rPr>
              <w:t>N/mm</w:t>
            </w:r>
            <w:r w:rsidRPr="00B10592">
              <w:rPr>
                <w:rFonts w:ascii="Calibri" w:hAnsi="Calibri" w:cs="Calibri"/>
                <w:position w:val="9"/>
              </w:rPr>
              <w:t>2</w:t>
            </w:r>
          </w:p>
        </w:tc>
      </w:tr>
      <w:tr w:rsidR="003A6AB6" w:rsidRPr="00B10592" w14:paraId="27FBE1D7" w14:textId="77777777" w:rsidTr="00DE6BF3">
        <w:trPr>
          <w:trHeight w:val="964"/>
        </w:trPr>
        <w:tc>
          <w:tcPr>
            <w:tcW w:w="4963" w:type="dxa"/>
            <w:vAlign w:val="center"/>
          </w:tcPr>
          <w:p w14:paraId="3A6DE975" w14:textId="25A210F0" w:rsidR="00DE6BF3" w:rsidRDefault="003A6AB6" w:rsidP="00DE6BF3">
            <w:pPr>
              <w:tabs>
                <w:tab w:val="right" w:pos="4845"/>
              </w:tabs>
              <w:spacing w:before="31" w:after="0" w:line="240" w:lineRule="auto"/>
              <w:ind w:left="102" w:right="-20"/>
              <w:jc w:val="center"/>
              <w:rPr>
                <w:rFonts w:ascii="Calibri" w:eastAsia="Arial" w:hAnsi="Calibri" w:cs="Calibri"/>
                <w:spacing w:val="-4"/>
              </w:rPr>
            </w:pPr>
            <w:r w:rsidRPr="00B10592">
              <w:rPr>
                <w:rFonts w:ascii="Calibri" w:hAnsi="Calibri" w:cs="Calibri"/>
                <w:spacing w:val="-4"/>
              </w:rPr>
              <w:t>Wytrzymałość na rozciąganie przyczepne po badaniu kompatybilności termicznej</w:t>
            </w:r>
            <w:r w:rsidR="00DE6BF3">
              <w:rPr>
                <w:rFonts w:ascii="Calibri" w:eastAsia="Arial" w:hAnsi="Calibri" w:cs="Calibri"/>
                <w:spacing w:val="-4"/>
              </w:rPr>
              <w:t xml:space="preserve"> </w:t>
            </w:r>
          </w:p>
          <w:p w14:paraId="6F39DA40" w14:textId="54116574" w:rsidR="003A6AB6" w:rsidRPr="00B10592" w:rsidRDefault="003A6AB6" w:rsidP="00DE6BF3">
            <w:pPr>
              <w:tabs>
                <w:tab w:val="right" w:pos="4845"/>
              </w:tabs>
              <w:spacing w:before="31" w:after="0" w:line="240" w:lineRule="auto"/>
              <w:ind w:left="102" w:right="-20"/>
              <w:jc w:val="center"/>
              <w:rPr>
                <w:rFonts w:ascii="Calibri" w:eastAsia="Arial" w:hAnsi="Calibri" w:cs="Calibri"/>
                <w:spacing w:val="-4"/>
              </w:rPr>
            </w:pPr>
            <w:r w:rsidRPr="00B10592">
              <w:rPr>
                <w:rFonts w:ascii="Calibri" w:hAnsi="Calibri" w:cs="Calibri"/>
                <w:spacing w:val="-4"/>
              </w:rPr>
              <w:t>(cykliczny efekt burzy z cyklicznym zamrażaniem-</w:t>
            </w:r>
            <w:r w:rsidRPr="00B10592">
              <w:rPr>
                <w:rFonts w:ascii="Calibri" w:hAnsi="Calibri" w:cs="Calibri"/>
                <w:spacing w:val="-4"/>
              </w:rPr>
              <w:br/>
              <w:t>rozmrażaniem przy zanurzeniu w soli odladzającej;</w:t>
            </w:r>
            <w:r w:rsidRPr="00B10592">
              <w:rPr>
                <w:rFonts w:ascii="Calibri" w:hAnsi="Calibri" w:cs="Calibri"/>
                <w:spacing w:val="-4"/>
              </w:rPr>
              <w:tab/>
              <w:t>28 dni</w:t>
            </w:r>
          </w:p>
        </w:tc>
        <w:tc>
          <w:tcPr>
            <w:tcW w:w="1841" w:type="dxa"/>
            <w:vAlign w:val="center"/>
          </w:tcPr>
          <w:p w14:paraId="1976B599" w14:textId="77777777" w:rsidR="003A6AB6" w:rsidRPr="00B10592" w:rsidRDefault="003A6AB6" w:rsidP="00DE6BF3">
            <w:pPr>
              <w:spacing w:after="0" w:line="240" w:lineRule="auto"/>
              <w:jc w:val="center"/>
              <w:rPr>
                <w:rFonts w:ascii="Calibri" w:eastAsia="Arial" w:hAnsi="Calibri" w:cs="Calibri"/>
              </w:rPr>
            </w:pPr>
            <w:r w:rsidRPr="00B10592">
              <w:rPr>
                <w:rFonts w:ascii="Calibri" w:hAnsi="Calibri" w:cs="Calibri"/>
              </w:rPr>
              <w:t>DIN EN 13687-1</w:t>
            </w:r>
          </w:p>
          <w:p w14:paraId="7A217B3B" w14:textId="77777777" w:rsidR="003A6AB6" w:rsidRPr="00B10592" w:rsidRDefault="003A6AB6" w:rsidP="00DE6BF3">
            <w:pPr>
              <w:spacing w:after="0" w:line="240" w:lineRule="auto"/>
              <w:jc w:val="center"/>
              <w:rPr>
                <w:rFonts w:ascii="Calibri" w:eastAsia="Arial" w:hAnsi="Calibri" w:cs="Calibri"/>
              </w:rPr>
            </w:pPr>
            <w:r w:rsidRPr="00B10592">
              <w:rPr>
                <w:rFonts w:ascii="Calibri" w:hAnsi="Calibri" w:cs="Calibri"/>
              </w:rPr>
              <w:t>DIN EN 13687-2</w:t>
            </w:r>
          </w:p>
        </w:tc>
        <w:tc>
          <w:tcPr>
            <w:tcW w:w="1418" w:type="dxa"/>
            <w:vAlign w:val="center"/>
          </w:tcPr>
          <w:p w14:paraId="71817FAA" w14:textId="77777777" w:rsidR="003A6AB6" w:rsidRPr="00B10592" w:rsidRDefault="003A6AB6" w:rsidP="00DE6BF3">
            <w:pPr>
              <w:spacing w:after="0" w:line="240" w:lineRule="auto"/>
              <w:ind w:left="470" w:right="450"/>
              <w:jc w:val="center"/>
              <w:rPr>
                <w:rFonts w:ascii="Calibri" w:eastAsia="Arial" w:hAnsi="Calibri" w:cs="Calibri"/>
              </w:rPr>
            </w:pPr>
            <w:r w:rsidRPr="00B10592">
              <w:rPr>
                <w:rFonts w:ascii="Calibri" w:hAnsi="Calibri" w:cs="Calibri"/>
              </w:rPr>
              <w:t>≥ 1,5</w:t>
            </w:r>
          </w:p>
        </w:tc>
        <w:tc>
          <w:tcPr>
            <w:tcW w:w="1416" w:type="dxa"/>
            <w:vAlign w:val="center"/>
          </w:tcPr>
          <w:p w14:paraId="100B9911" w14:textId="77777777" w:rsidR="003A6AB6" w:rsidRPr="00B10592" w:rsidRDefault="003A6AB6" w:rsidP="00DE6BF3">
            <w:pPr>
              <w:spacing w:after="0" w:line="240" w:lineRule="auto"/>
              <w:jc w:val="center"/>
              <w:rPr>
                <w:rFonts w:ascii="Calibri" w:eastAsia="Arial" w:hAnsi="Calibri" w:cs="Calibri"/>
              </w:rPr>
            </w:pPr>
            <w:r w:rsidRPr="00B10592">
              <w:rPr>
                <w:rFonts w:ascii="Calibri" w:hAnsi="Calibri" w:cs="Calibri"/>
              </w:rPr>
              <w:t>N/mm</w:t>
            </w:r>
            <w:r w:rsidRPr="00B10592">
              <w:rPr>
                <w:rFonts w:ascii="Calibri" w:hAnsi="Calibri" w:cs="Calibri"/>
                <w:position w:val="9"/>
              </w:rPr>
              <w:t>2</w:t>
            </w:r>
          </w:p>
        </w:tc>
      </w:tr>
      <w:tr w:rsidR="003A6AB6" w:rsidRPr="00B10592" w14:paraId="75C565DE" w14:textId="77777777" w:rsidTr="00DE6BF3">
        <w:trPr>
          <w:trHeight w:hRule="exact" w:val="509"/>
        </w:trPr>
        <w:tc>
          <w:tcPr>
            <w:tcW w:w="4963" w:type="dxa"/>
            <w:vAlign w:val="center"/>
          </w:tcPr>
          <w:p w14:paraId="0513C595" w14:textId="77777777" w:rsidR="003A6AB6" w:rsidRPr="00B10592" w:rsidRDefault="003A6AB6" w:rsidP="00DE6BF3">
            <w:pPr>
              <w:spacing w:before="7" w:after="0" w:line="150" w:lineRule="exact"/>
              <w:jc w:val="center"/>
              <w:rPr>
                <w:rFonts w:ascii="Calibri" w:hAnsi="Calibri" w:cs="Calibri"/>
              </w:rPr>
            </w:pPr>
          </w:p>
          <w:p w14:paraId="628F9BC0" w14:textId="77777777" w:rsidR="003A6AB6" w:rsidRPr="00B10592" w:rsidRDefault="003A6AB6" w:rsidP="00DE6BF3">
            <w:pPr>
              <w:spacing w:after="0" w:line="240" w:lineRule="auto"/>
              <w:ind w:left="102" w:right="-20"/>
              <w:jc w:val="center"/>
              <w:rPr>
                <w:rFonts w:ascii="Calibri" w:eastAsia="Arial" w:hAnsi="Calibri" w:cs="Calibri"/>
              </w:rPr>
            </w:pPr>
            <w:r w:rsidRPr="00B10592">
              <w:rPr>
                <w:rFonts w:ascii="Calibri" w:hAnsi="Calibri" w:cs="Calibri"/>
              </w:rPr>
              <w:t>Zdolność pokrywania pęknięć (statyczna)</w:t>
            </w:r>
          </w:p>
        </w:tc>
        <w:tc>
          <w:tcPr>
            <w:tcW w:w="1841" w:type="dxa"/>
            <w:vAlign w:val="center"/>
          </w:tcPr>
          <w:p w14:paraId="3A56FE8D" w14:textId="77777777" w:rsidR="003A6AB6" w:rsidRPr="00B10592" w:rsidRDefault="003A6AB6" w:rsidP="00DE6BF3">
            <w:pPr>
              <w:spacing w:before="7" w:after="0" w:line="150" w:lineRule="exact"/>
              <w:jc w:val="center"/>
              <w:rPr>
                <w:rFonts w:ascii="Calibri" w:hAnsi="Calibri" w:cs="Calibri"/>
              </w:rPr>
            </w:pPr>
          </w:p>
          <w:p w14:paraId="36702CFB" w14:textId="77777777" w:rsidR="003A6AB6" w:rsidRPr="00B10592" w:rsidRDefault="003A6AB6" w:rsidP="00DE6BF3">
            <w:pPr>
              <w:spacing w:after="0" w:line="240" w:lineRule="auto"/>
              <w:jc w:val="center"/>
              <w:rPr>
                <w:rFonts w:ascii="Calibri" w:eastAsia="Arial" w:hAnsi="Calibri" w:cs="Calibri"/>
              </w:rPr>
            </w:pPr>
            <w:r w:rsidRPr="00B10592">
              <w:rPr>
                <w:rFonts w:ascii="Calibri" w:hAnsi="Calibri" w:cs="Calibri"/>
              </w:rPr>
              <w:t>DIN EN 1062-7</w:t>
            </w:r>
          </w:p>
        </w:tc>
        <w:tc>
          <w:tcPr>
            <w:tcW w:w="1418" w:type="dxa"/>
            <w:vAlign w:val="center"/>
          </w:tcPr>
          <w:p w14:paraId="087A7726" w14:textId="77777777" w:rsidR="003A6AB6" w:rsidRPr="00B10592" w:rsidRDefault="003A6AB6" w:rsidP="00DE6BF3">
            <w:pPr>
              <w:spacing w:after="0" w:line="250" w:lineRule="exact"/>
              <w:ind w:left="229" w:right="176"/>
              <w:jc w:val="center"/>
              <w:rPr>
                <w:rFonts w:ascii="Calibri" w:eastAsia="Arial" w:hAnsi="Calibri" w:cs="Calibri"/>
              </w:rPr>
            </w:pPr>
            <w:r w:rsidRPr="00B10592">
              <w:rPr>
                <w:rFonts w:ascii="Calibri" w:hAnsi="Calibri" w:cs="Calibri"/>
              </w:rPr>
              <w:t>A1 (−30°C) A2 (−15°C)</w:t>
            </w:r>
          </w:p>
        </w:tc>
        <w:tc>
          <w:tcPr>
            <w:tcW w:w="1416" w:type="dxa"/>
            <w:vAlign w:val="center"/>
          </w:tcPr>
          <w:p w14:paraId="5D3997BD" w14:textId="77777777" w:rsidR="003A6AB6" w:rsidRPr="00B10592" w:rsidRDefault="003A6AB6" w:rsidP="00DE6BF3">
            <w:pPr>
              <w:spacing w:before="7" w:after="0" w:line="150" w:lineRule="exact"/>
              <w:jc w:val="center"/>
              <w:rPr>
                <w:rFonts w:ascii="Calibri" w:hAnsi="Calibri" w:cs="Calibri"/>
              </w:rPr>
            </w:pPr>
          </w:p>
          <w:p w14:paraId="057F0A93" w14:textId="77777777" w:rsidR="003A6AB6" w:rsidRPr="00B10592" w:rsidRDefault="003A6AB6" w:rsidP="00DE6BF3">
            <w:pPr>
              <w:spacing w:after="0" w:line="240" w:lineRule="auto"/>
              <w:jc w:val="center"/>
              <w:rPr>
                <w:rFonts w:ascii="Calibri" w:eastAsia="Arial" w:hAnsi="Calibri" w:cs="Calibri"/>
              </w:rPr>
            </w:pPr>
            <w:r w:rsidRPr="00B10592">
              <w:rPr>
                <w:rFonts w:ascii="Calibri" w:hAnsi="Calibri" w:cs="Calibri"/>
              </w:rPr>
              <w:t>-</w:t>
            </w:r>
          </w:p>
        </w:tc>
      </w:tr>
      <w:tr w:rsidR="003A6AB6" w:rsidRPr="00B10592" w14:paraId="0DBE2A90" w14:textId="77777777" w:rsidTr="00DE6BF3">
        <w:trPr>
          <w:trHeight w:hRule="exact" w:val="350"/>
        </w:trPr>
        <w:tc>
          <w:tcPr>
            <w:tcW w:w="4963" w:type="dxa"/>
            <w:vAlign w:val="center"/>
          </w:tcPr>
          <w:p w14:paraId="30E1E5E4" w14:textId="77777777" w:rsidR="003A6AB6" w:rsidRPr="00B10592" w:rsidRDefault="003A6AB6" w:rsidP="00DE6BF3">
            <w:pPr>
              <w:spacing w:before="77" w:after="0" w:line="240" w:lineRule="auto"/>
              <w:ind w:left="102" w:right="-20"/>
              <w:jc w:val="center"/>
              <w:rPr>
                <w:rFonts w:ascii="Calibri" w:eastAsia="Arial" w:hAnsi="Calibri" w:cs="Calibri"/>
              </w:rPr>
            </w:pPr>
            <w:r w:rsidRPr="00B10592">
              <w:rPr>
                <w:rFonts w:ascii="Calibri" w:hAnsi="Calibri" w:cs="Calibri"/>
              </w:rPr>
              <w:t>Zdolność pokrywania pęknięć (dynamiczna)</w:t>
            </w:r>
          </w:p>
        </w:tc>
        <w:tc>
          <w:tcPr>
            <w:tcW w:w="1841" w:type="dxa"/>
            <w:vAlign w:val="center"/>
          </w:tcPr>
          <w:p w14:paraId="653D3990"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DIN EN 1062-7</w:t>
            </w:r>
          </w:p>
        </w:tc>
        <w:tc>
          <w:tcPr>
            <w:tcW w:w="1418" w:type="dxa"/>
            <w:vAlign w:val="center"/>
          </w:tcPr>
          <w:p w14:paraId="78D62C11" w14:textId="77777777" w:rsidR="003A6AB6" w:rsidRPr="00B10592" w:rsidRDefault="003A6AB6" w:rsidP="00DE6BF3">
            <w:pPr>
              <w:spacing w:before="77" w:after="0" w:line="240" w:lineRule="auto"/>
              <w:ind w:left="230" w:right="-20"/>
              <w:jc w:val="center"/>
              <w:rPr>
                <w:rFonts w:ascii="Calibri" w:eastAsia="Arial" w:hAnsi="Calibri" w:cs="Calibri"/>
              </w:rPr>
            </w:pPr>
            <w:r w:rsidRPr="00B10592">
              <w:rPr>
                <w:rFonts w:ascii="Calibri" w:hAnsi="Calibri" w:cs="Calibri"/>
              </w:rPr>
              <w:t>B2 (−20°C)</w:t>
            </w:r>
          </w:p>
        </w:tc>
        <w:tc>
          <w:tcPr>
            <w:tcW w:w="1416" w:type="dxa"/>
            <w:vAlign w:val="center"/>
          </w:tcPr>
          <w:p w14:paraId="4B657173"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w:t>
            </w:r>
          </w:p>
        </w:tc>
      </w:tr>
      <w:tr w:rsidR="003A6AB6" w:rsidRPr="00B10592" w14:paraId="5789BD6F" w14:textId="77777777" w:rsidTr="00DE6BF3">
        <w:trPr>
          <w:trHeight w:hRule="exact" w:val="350"/>
        </w:trPr>
        <w:tc>
          <w:tcPr>
            <w:tcW w:w="4963" w:type="dxa"/>
            <w:vAlign w:val="center"/>
          </w:tcPr>
          <w:p w14:paraId="53738B5C" w14:textId="7BC43A45" w:rsidR="003A6AB6" w:rsidRPr="00B10592" w:rsidRDefault="00DE6BF3" w:rsidP="00DE6BF3">
            <w:pPr>
              <w:tabs>
                <w:tab w:val="right" w:pos="4845"/>
              </w:tabs>
              <w:spacing w:before="77" w:after="0" w:line="240" w:lineRule="auto"/>
              <w:ind w:left="102" w:right="-20"/>
              <w:jc w:val="center"/>
              <w:rPr>
                <w:rFonts w:ascii="Calibri" w:eastAsia="Arial" w:hAnsi="Calibri" w:cs="Calibri"/>
              </w:rPr>
            </w:pPr>
            <w:r>
              <w:rPr>
                <w:rFonts w:ascii="Calibri" w:hAnsi="Calibri" w:cs="Calibri"/>
              </w:rPr>
              <w:t xml:space="preserve">Absorpcja kapilarna </w:t>
            </w:r>
            <w:r w:rsidR="003A6AB6" w:rsidRPr="00B10592">
              <w:rPr>
                <w:rFonts w:ascii="Calibri" w:hAnsi="Calibri" w:cs="Calibri"/>
              </w:rPr>
              <w:t>28 dni</w:t>
            </w:r>
          </w:p>
        </w:tc>
        <w:tc>
          <w:tcPr>
            <w:tcW w:w="1841" w:type="dxa"/>
            <w:vAlign w:val="center"/>
          </w:tcPr>
          <w:p w14:paraId="12B63958"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DIN EN 1062-3</w:t>
            </w:r>
          </w:p>
        </w:tc>
        <w:tc>
          <w:tcPr>
            <w:tcW w:w="1418" w:type="dxa"/>
            <w:vAlign w:val="center"/>
          </w:tcPr>
          <w:p w14:paraId="73C28E2D" w14:textId="77777777" w:rsidR="003A6AB6" w:rsidRPr="00B10592" w:rsidRDefault="003A6AB6" w:rsidP="00DE6BF3">
            <w:pPr>
              <w:spacing w:before="77" w:after="0" w:line="240" w:lineRule="auto"/>
              <w:ind w:left="470" w:right="450"/>
              <w:jc w:val="center"/>
              <w:rPr>
                <w:rFonts w:ascii="Calibri" w:eastAsia="Arial" w:hAnsi="Calibri" w:cs="Calibri"/>
              </w:rPr>
            </w:pPr>
            <w:r w:rsidRPr="00B10592">
              <w:rPr>
                <w:rFonts w:ascii="Calibri" w:hAnsi="Calibri" w:cs="Calibri"/>
              </w:rPr>
              <w:t>≤ 0,1</w:t>
            </w:r>
          </w:p>
        </w:tc>
        <w:tc>
          <w:tcPr>
            <w:tcW w:w="1416" w:type="dxa"/>
            <w:vAlign w:val="center"/>
          </w:tcPr>
          <w:p w14:paraId="09D550CF" w14:textId="77777777" w:rsidR="003A6AB6" w:rsidRPr="00B10592" w:rsidRDefault="00C6273C" w:rsidP="00DE6BF3">
            <w:pPr>
              <w:spacing w:before="43" w:after="0" w:line="240" w:lineRule="auto"/>
              <w:jc w:val="center"/>
              <w:rPr>
                <w:rFonts w:ascii="Calibri" w:eastAsia="Arial" w:hAnsi="Calibri" w:cs="Calibri"/>
              </w:rPr>
            </w:pPr>
            <w:r w:rsidRPr="00B10592">
              <w:rPr>
                <w:rFonts w:ascii="Calibri" w:hAnsi="Calibri" w:cs="Calibri"/>
              </w:rPr>
              <w:t>kg.m</w:t>
            </w:r>
            <w:r w:rsidR="003A6AB6" w:rsidRPr="00B10592">
              <w:rPr>
                <w:rFonts w:ascii="Calibri" w:hAnsi="Calibri" w:cs="Calibri"/>
                <w:vertAlign w:val="superscript"/>
              </w:rPr>
              <w:t>2</w:t>
            </w:r>
            <w:r w:rsidR="003A6AB6" w:rsidRPr="00B10592">
              <w:rPr>
                <w:rFonts w:ascii="Calibri" w:hAnsi="Calibri" w:cs="Calibri"/>
                <w:position w:val="6"/>
              </w:rPr>
              <w:t>.</w:t>
            </w:r>
            <w:r w:rsidR="003A6AB6" w:rsidRPr="00B10592">
              <w:rPr>
                <w:rFonts w:ascii="Calibri" w:hAnsi="Calibri" w:cs="Calibri"/>
              </w:rPr>
              <w:t>h</w:t>
            </w:r>
            <w:r w:rsidR="003A6AB6" w:rsidRPr="00B10592">
              <w:rPr>
                <w:rFonts w:ascii="Calibri" w:hAnsi="Calibri" w:cs="Calibri"/>
                <w:vertAlign w:val="superscript"/>
              </w:rPr>
              <w:t>0.5</w:t>
            </w:r>
          </w:p>
        </w:tc>
      </w:tr>
      <w:tr w:rsidR="003A6AB6" w:rsidRPr="00B10592" w14:paraId="7DF49532" w14:textId="77777777" w:rsidTr="00DE6BF3">
        <w:trPr>
          <w:trHeight w:hRule="exact" w:val="350"/>
        </w:trPr>
        <w:tc>
          <w:tcPr>
            <w:tcW w:w="4963" w:type="dxa"/>
            <w:vAlign w:val="center"/>
          </w:tcPr>
          <w:p w14:paraId="5A3539EB" w14:textId="3AB2D593" w:rsidR="003A6AB6" w:rsidRPr="00B10592" w:rsidRDefault="003A6AB6" w:rsidP="00DE6BF3">
            <w:pPr>
              <w:tabs>
                <w:tab w:val="right" w:pos="4845"/>
              </w:tabs>
              <w:spacing w:before="76" w:after="0" w:line="240" w:lineRule="auto"/>
              <w:ind w:left="114" w:right="-20"/>
              <w:jc w:val="center"/>
              <w:rPr>
                <w:rFonts w:ascii="Calibri" w:eastAsia="Arial" w:hAnsi="Calibri" w:cs="Calibri"/>
              </w:rPr>
            </w:pPr>
            <w:r w:rsidRPr="00B10592">
              <w:rPr>
                <w:rFonts w:ascii="Calibri" w:hAnsi="Calibri" w:cs="Calibri"/>
                <w:position w:val="2"/>
              </w:rPr>
              <w:t>Przepuszczalność CO</w:t>
            </w:r>
            <w:r w:rsidRPr="00B10592">
              <w:rPr>
                <w:rFonts w:ascii="Calibri" w:hAnsi="Calibri" w:cs="Calibri"/>
              </w:rPr>
              <w:t>2</w:t>
            </w:r>
            <w:r w:rsidRPr="00B10592">
              <w:rPr>
                <w:rFonts w:ascii="Calibri" w:hAnsi="Calibri" w:cs="Calibri"/>
                <w:position w:val="2"/>
              </w:rPr>
              <w:t xml:space="preserve"> (S</w:t>
            </w:r>
            <w:r w:rsidRPr="00B10592">
              <w:rPr>
                <w:rFonts w:ascii="Calibri" w:hAnsi="Calibri" w:cs="Calibri"/>
              </w:rPr>
              <w:t>d</w:t>
            </w:r>
            <w:r w:rsidRPr="00B10592">
              <w:rPr>
                <w:rFonts w:ascii="Calibri" w:hAnsi="Calibri" w:cs="Calibri"/>
                <w:position w:val="2"/>
              </w:rPr>
              <w:t>)</w:t>
            </w:r>
            <w:r w:rsidR="00DE6BF3">
              <w:rPr>
                <w:rFonts w:ascii="Calibri" w:hAnsi="Calibri" w:cs="Calibri"/>
              </w:rPr>
              <w:t xml:space="preserve"> </w:t>
            </w:r>
            <w:r w:rsidRPr="00B10592">
              <w:rPr>
                <w:rFonts w:ascii="Calibri" w:hAnsi="Calibri" w:cs="Calibri"/>
                <w:position w:val="2"/>
              </w:rPr>
              <w:t>28 dni</w:t>
            </w:r>
          </w:p>
        </w:tc>
        <w:tc>
          <w:tcPr>
            <w:tcW w:w="1841" w:type="dxa"/>
            <w:vAlign w:val="center"/>
          </w:tcPr>
          <w:p w14:paraId="46FBCA1B"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DIN EN 1062-6</w:t>
            </w:r>
          </w:p>
        </w:tc>
        <w:tc>
          <w:tcPr>
            <w:tcW w:w="1418" w:type="dxa"/>
            <w:vAlign w:val="center"/>
          </w:tcPr>
          <w:p w14:paraId="44855090" w14:textId="77777777" w:rsidR="003A6AB6" w:rsidRPr="00B10592" w:rsidRDefault="003A6AB6" w:rsidP="00DE6BF3">
            <w:pPr>
              <w:spacing w:before="77" w:after="0" w:line="240" w:lineRule="auto"/>
              <w:ind w:left="496" w:right="474"/>
              <w:jc w:val="center"/>
              <w:rPr>
                <w:rFonts w:ascii="Calibri" w:eastAsia="Arial" w:hAnsi="Calibri" w:cs="Calibri"/>
              </w:rPr>
            </w:pPr>
            <w:r w:rsidRPr="00B10592">
              <w:rPr>
                <w:rFonts w:ascii="Calibri" w:hAnsi="Calibri" w:cs="Calibri"/>
              </w:rPr>
              <w:t>≥ 50</w:t>
            </w:r>
          </w:p>
        </w:tc>
        <w:tc>
          <w:tcPr>
            <w:tcW w:w="1416" w:type="dxa"/>
            <w:vAlign w:val="center"/>
          </w:tcPr>
          <w:p w14:paraId="49708D96"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m</w:t>
            </w:r>
          </w:p>
        </w:tc>
      </w:tr>
      <w:tr w:rsidR="003A6AB6" w:rsidRPr="00B10592" w14:paraId="6A90FA13" w14:textId="77777777" w:rsidTr="00DE6BF3">
        <w:trPr>
          <w:trHeight w:hRule="exact" w:val="350"/>
        </w:trPr>
        <w:tc>
          <w:tcPr>
            <w:tcW w:w="4963" w:type="dxa"/>
            <w:vAlign w:val="center"/>
          </w:tcPr>
          <w:p w14:paraId="2B0C99F9" w14:textId="2A9BCFAD" w:rsidR="003A6AB6" w:rsidRPr="00B10592" w:rsidRDefault="003A6AB6" w:rsidP="00DE6BF3">
            <w:pPr>
              <w:tabs>
                <w:tab w:val="right" w:pos="4845"/>
              </w:tabs>
              <w:spacing w:before="76" w:after="0" w:line="240" w:lineRule="auto"/>
              <w:ind w:left="105" w:right="-20"/>
              <w:jc w:val="center"/>
              <w:rPr>
                <w:rFonts w:ascii="Calibri" w:eastAsia="Arial" w:hAnsi="Calibri" w:cs="Calibri"/>
              </w:rPr>
            </w:pPr>
            <w:r w:rsidRPr="00B10592">
              <w:rPr>
                <w:rFonts w:ascii="Calibri" w:hAnsi="Calibri" w:cs="Calibri"/>
                <w:position w:val="2"/>
              </w:rPr>
              <w:t>Przepuszczalność pary wodnej (S</w:t>
            </w:r>
            <w:r w:rsidRPr="00B10592">
              <w:rPr>
                <w:rFonts w:ascii="Calibri" w:hAnsi="Calibri" w:cs="Calibri"/>
              </w:rPr>
              <w:t>d</w:t>
            </w:r>
            <w:r w:rsidRPr="00B10592">
              <w:rPr>
                <w:rFonts w:ascii="Calibri" w:hAnsi="Calibri" w:cs="Calibri"/>
                <w:position w:val="2"/>
              </w:rPr>
              <w:t>)</w:t>
            </w:r>
            <w:r w:rsidR="00DE6BF3">
              <w:rPr>
                <w:rFonts w:ascii="Calibri" w:hAnsi="Calibri" w:cs="Calibri"/>
              </w:rPr>
              <w:t xml:space="preserve"> </w:t>
            </w:r>
            <w:r w:rsidRPr="00B10592">
              <w:rPr>
                <w:rFonts w:ascii="Calibri" w:hAnsi="Calibri" w:cs="Calibri"/>
                <w:position w:val="2"/>
              </w:rPr>
              <w:t>28 dni</w:t>
            </w:r>
          </w:p>
        </w:tc>
        <w:tc>
          <w:tcPr>
            <w:tcW w:w="1841" w:type="dxa"/>
            <w:vAlign w:val="center"/>
          </w:tcPr>
          <w:p w14:paraId="1D7BB436"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DIN EN ISO 7783-2</w:t>
            </w:r>
          </w:p>
        </w:tc>
        <w:tc>
          <w:tcPr>
            <w:tcW w:w="1418" w:type="dxa"/>
            <w:vAlign w:val="center"/>
          </w:tcPr>
          <w:p w14:paraId="2DBD2B6C" w14:textId="77777777" w:rsidR="003A6AB6" w:rsidRPr="00B10592" w:rsidRDefault="003A6AB6" w:rsidP="00DE6BF3">
            <w:pPr>
              <w:spacing w:before="77" w:after="0" w:line="240" w:lineRule="auto"/>
              <w:ind w:left="544" w:right="527"/>
              <w:jc w:val="center"/>
              <w:rPr>
                <w:rFonts w:ascii="Calibri" w:eastAsia="Arial" w:hAnsi="Calibri" w:cs="Calibri"/>
              </w:rPr>
            </w:pPr>
            <w:r w:rsidRPr="00B10592">
              <w:rPr>
                <w:rFonts w:ascii="Calibri" w:hAnsi="Calibri" w:cs="Calibri"/>
              </w:rPr>
              <w:t>≤ 5</w:t>
            </w:r>
          </w:p>
        </w:tc>
        <w:tc>
          <w:tcPr>
            <w:tcW w:w="1416" w:type="dxa"/>
            <w:vAlign w:val="center"/>
          </w:tcPr>
          <w:p w14:paraId="4D37A3BA" w14:textId="77777777" w:rsidR="003A6AB6" w:rsidRPr="00B10592" w:rsidRDefault="003A6AB6" w:rsidP="00DE6BF3">
            <w:pPr>
              <w:spacing w:before="77" w:after="0" w:line="240" w:lineRule="auto"/>
              <w:jc w:val="center"/>
              <w:rPr>
                <w:rFonts w:ascii="Calibri" w:eastAsia="Arial" w:hAnsi="Calibri" w:cs="Calibri"/>
              </w:rPr>
            </w:pPr>
            <w:r w:rsidRPr="00B10592">
              <w:rPr>
                <w:rFonts w:ascii="Calibri" w:hAnsi="Calibri" w:cs="Calibri"/>
              </w:rPr>
              <w:t>m</w:t>
            </w:r>
          </w:p>
        </w:tc>
      </w:tr>
      <w:tr w:rsidR="003A6AB6" w:rsidRPr="00B10592" w14:paraId="02003904" w14:textId="77777777" w:rsidTr="00DE6BF3">
        <w:trPr>
          <w:trHeight w:hRule="exact" w:val="350"/>
        </w:trPr>
        <w:tc>
          <w:tcPr>
            <w:tcW w:w="4963" w:type="dxa"/>
            <w:vAlign w:val="center"/>
          </w:tcPr>
          <w:p w14:paraId="56D68D22" w14:textId="77777777" w:rsidR="003A6AB6" w:rsidRPr="00B10592" w:rsidRDefault="003A6AB6" w:rsidP="00DE6BF3">
            <w:pPr>
              <w:spacing w:before="31" w:after="0" w:line="240" w:lineRule="auto"/>
              <w:ind w:left="102" w:right="-20"/>
              <w:jc w:val="center"/>
              <w:rPr>
                <w:rFonts w:ascii="Calibri" w:eastAsia="Arial" w:hAnsi="Calibri" w:cs="Calibri"/>
              </w:rPr>
            </w:pPr>
            <w:r w:rsidRPr="00B10592">
              <w:rPr>
                <w:rFonts w:ascii="Calibri" w:hAnsi="Calibri" w:cs="Calibri"/>
              </w:rPr>
              <w:t>Reakcja na ogień</w:t>
            </w:r>
          </w:p>
        </w:tc>
        <w:tc>
          <w:tcPr>
            <w:tcW w:w="1841" w:type="dxa"/>
            <w:vAlign w:val="center"/>
          </w:tcPr>
          <w:p w14:paraId="7FF13035" w14:textId="77777777" w:rsidR="003A6AB6" w:rsidRPr="00B10592" w:rsidRDefault="003A6AB6" w:rsidP="00DE6BF3">
            <w:pPr>
              <w:spacing w:before="31" w:after="0" w:line="240" w:lineRule="auto"/>
              <w:jc w:val="center"/>
              <w:rPr>
                <w:rFonts w:ascii="Calibri" w:eastAsia="Arial" w:hAnsi="Calibri" w:cs="Calibri"/>
              </w:rPr>
            </w:pPr>
            <w:r w:rsidRPr="00B10592">
              <w:rPr>
                <w:rFonts w:ascii="Calibri" w:hAnsi="Calibri" w:cs="Calibri"/>
              </w:rPr>
              <w:t>DIN EN 13501-1</w:t>
            </w:r>
          </w:p>
        </w:tc>
        <w:tc>
          <w:tcPr>
            <w:tcW w:w="1418" w:type="dxa"/>
            <w:vAlign w:val="center"/>
          </w:tcPr>
          <w:p w14:paraId="62D35FCE" w14:textId="77777777" w:rsidR="003A6AB6" w:rsidRPr="00B10592" w:rsidRDefault="003A6AB6" w:rsidP="00DE6BF3">
            <w:pPr>
              <w:spacing w:before="31" w:after="0" w:line="240" w:lineRule="auto"/>
              <w:ind w:left="318" w:right="-20"/>
              <w:jc w:val="center"/>
              <w:rPr>
                <w:rFonts w:ascii="Calibri" w:eastAsia="Arial" w:hAnsi="Calibri" w:cs="Calibri"/>
              </w:rPr>
            </w:pPr>
            <w:r w:rsidRPr="00B10592">
              <w:rPr>
                <w:rFonts w:ascii="Calibri" w:hAnsi="Calibri" w:cs="Calibri"/>
              </w:rPr>
              <w:t>A2-s1, d0</w:t>
            </w:r>
          </w:p>
        </w:tc>
        <w:tc>
          <w:tcPr>
            <w:tcW w:w="1416" w:type="dxa"/>
            <w:vAlign w:val="center"/>
          </w:tcPr>
          <w:p w14:paraId="620F5A18" w14:textId="77777777" w:rsidR="003A6AB6" w:rsidRPr="00B10592" w:rsidRDefault="003A6AB6" w:rsidP="00DE6BF3">
            <w:pPr>
              <w:spacing w:before="31" w:after="0" w:line="240" w:lineRule="auto"/>
              <w:jc w:val="center"/>
              <w:rPr>
                <w:rFonts w:ascii="Calibri" w:eastAsia="Arial" w:hAnsi="Calibri" w:cs="Calibri"/>
              </w:rPr>
            </w:pPr>
            <w:r w:rsidRPr="00B10592">
              <w:rPr>
                <w:rFonts w:ascii="Calibri" w:hAnsi="Calibri" w:cs="Calibri"/>
              </w:rPr>
              <w:t>-</w:t>
            </w:r>
          </w:p>
        </w:tc>
      </w:tr>
    </w:tbl>
    <w:p w14:paraId="5D981050" w14:textId="77777777" w:rsidR="003A6AB6" w:rsidRPr="00B10592" w:rsidRDefault="003A6AB6" w:rsidP="00E62DA5">
      <w:pPr>
        <w:pStyle w:val="Akapitzlist"/>
        <w:ind w:left="709"/>
        <w:rPr>
          <w:rFonts w:ascii="Calibri" w:hAnsi="Calibri" w:cs="Calibri"/>
          <w:sz w:val="22"/>
          <w:lang w:val="pl-PL"/>
        </w:rPr>
      </w:pPr>
    </w:p>
    <w:p w14:paraId="2DB6C04E" w14:textId="77777777" w:rsidR="00125089" w:rsidRPr="00B10592" w:rsidRDefault="00125089" w:rsidP="003144FB">
      <w:pPr>
        <w:pStyle w:val="Akapitzlist"/>
        <w:numPr>
          <w:ilvl w:val="0"/>
          <w:numId w:val="13"/>
        </w:numPr>
        <w:rPr>
          <w:rFonts w:ascii="Calibri" w:hAnsi="Calibri" w:cs="Calibri"/>
          <w:b/>
          <w:sz w:val="22"/>
          <w:lang w:val="pl-PL"/>
        </w:rPr>
      </w:pPr>
      <w:r w:rsidRPr="00B10592">
        <w:rPr>
          <w:rFonts w:ascii="Calibri" w:hAnsi="Calibri" w:cs="Calibri"/>
          <w:b/>
          <w:sz w:val="22"/>
          <w:lang w:val="pl-PL"/>
        </w:rPr>
        <w:t>Materiały do iniekcji kurtynowych rys w konstrukcji niecki basenowej w strefie poniżej poziomu wód gruntowych:</w:t>
      </w:r>
    </w:p>
    <w:tbl>
      <w:tblPr>
        <w:tblStyle w:val="Tabela-Siatka"/>
        <w:tblW w:w="9639" w:type="dxa"/>
        <w:jc w:val="right"/>
        <w:tblLayout w:type="fixed"/>
        <w:tblLook w:val="04A0" w:firstRow="1" w:lastRow="0" w:firstColumn="1" w:lastColumn="0" w:noHBand="0" w:noVBand="1"/>
      </w:tblPr>
      <w:tblGrid>
        <w:gridCol w:w="4957"/>
        <w:gridCol w:w="1842"/>
        <w:gridCol w:w="1281"/>
        <w:gridCol w:w="1559"/>
      </w:tblGrid>
      <w:tr w:rsidR="00125089" w:rsidRPr="00B10592" w14:paraId="3C54FC80" w14:textId="77777777" w:rsidTr="000B6DEE">
        <w:trPr>
          <w:trHeight w:hRule="exact" w:val="340"/>
          <w:jc w:val="right"/>
        </w:trPr>
        <w:tc>
          <w:tcPr>
            <w:tcW w:w="4957" w:type="dxa"/>
            <w:shd w:val="clear" w:color="auto" w:fill="auto"/>
            <w:vAlign w:val="center"/>
          </w:tcPr>
          <w:p w14:paraId="56FC48C0" w14:textId="77777777" w:rsidR="00125089" w:rsidRPr="00B10592" w:rsidRDefault="00125089" w:rsidP="00DE6BF3">
            <w:pPr>
              <w:spacing w:line="240" w:lineRule="auto"/>
              <w:ind w:left="171"/>
              <w:jc w:val="center"/>
              <w:rPr>
                <w:rFonts w:ascii="Calibri" w:hAnsi="Calibri" w:cs="Calibri"/>
                <w:b/>
                <w:bCs/>
                <w:lang w:val="pl-PL"/>
              </w:rPr>
            </w:pPr>
            <w:r w:rsidRPr="00B10592">
              <w:rPr>
                <w:rFonts w:ascii="Calibri" w:hAnsi="Calibri" w:cs="Calibri"/>
                <w:b/>
                <w:bCs/>
                <w:lang w:val="pl-PL"/>
              </w:rPr>
              <w:t>Parametr</w:t>
            </w:r>
          </w:p>
        </w:tc>
        <w:tc>
          <w:tcPr>
            <w:tcW w:w="1842" w:type="dxa"/>
            <w:shd w:val="clear" w:color="auto" w:fill="auto"/>
            <w:vAlign w:val="center"/>
          </w:tcPr>
          <w:p w14:paraId="277FD47A" w14:textId="77777777" w:rsidR="00125089" w:rsidRPr="00B10592" w:rsidRDefault="00125089" w:rsidP="00DE6BF3">
            <w:pPr>
              <w:spacing w:line="240" w:lineRule="auto"/>
              <w:ind w:left="28"/>
              <w:jc w:val="center"/>
              <w:rPr>
                <w:rFonts w:ascii="Calibri" w:hAnsi="Calibri" w:cs="Calibri"/>
                <w:b/>
                <w:bCs/>
                <w:lang w:val="pl-PL"/>
              </w:rPr>
            </w:pPr>
            <w:r w:rsidRPr="00B10592">
              <w:rPr>
                <w:rFonts w:ascii="Calibri" w:hAnsi="Calibri" w:cs="Calibri"/>
                <w:b/>
                <w:bCs/>
                <w:lang w:val="pl-PL"/>
              </w:rPr>
              <w:t>Norma</w:t>
            </w:r>
          </w:p>
        </w:tc>
        <w:tc>
          <w:tcPr>
            <w:tcW w:w="1281" w:type="dxa"/>
            <w:shd w:val="clear" w:color="auto" w:fill="auto"/>
            <w:vAlign w:val="center"/>
          </w:tcPr>
          <w:p w14:paraId="6E072748" w14:textId="77777777" w:rsidR="00125089" w:rsidRPr="00B10592" w:rsidRDefault="00125089" w:rsidP="00DE6BF3">
            <w:pPr>
              <w:spacing w:line="240" w:lineRule="auto"/>
              <w:ind w:left="29"/>
              <w:jc w:val="center"/>
              <w:rPr>
                <w:rFonts w:ascii="Calibri" w:hAnsi="Calibri" w:cs="Calibri"/>
                <w:b/>
                <w:bCs/>
                <w:lang w:val="pl-PL"/>
              </w:rPr>
            </w:pPr>
            <w:r w:rsidRPr="00B10592">
              <w:rPr>
                <w:rFonts w:ascii="Calibri" w:hAnsi="Calibri" w:cs="Calibri"/>
                <w:b/>
                <w:bCs/>
                <w:lang w:val="pl-PL"/>
              </w:rPr>
              <w:t>Dane</w:t>
            </w:r>
          </w:p>
        </w:tc>
        <w:tc>
          <w:tcPr>
            <w:tcW w:w="1559" w:type="dxa"/>
            <w:shd w:val="clear" w:color="auto" w:fill="auto"/>
            <w:vAlign w:val="center"/>
          </w:tcPr>
          <w:p w14:paraId="237AE2A1" w14:textId="77777777" w:rsidR="00125089" w:rsidRPr="00B10592" w:rsidRDefault="00125089" w:rsidP="00DE6BF3">
            <w:pPr>
              <w:spacing w:line="240" w:lineRule="auto"/>
              <w:jc w:val="center"/>
              <w:rPr>
                <w:rFonts w:ascii="Calibri" w:hAnsi="Calibri" w:cs="Calibri"/>
                <w:b/>
                <w:bCs/>
                <w:lang w:val="pl-PL"/>
              </w:rPr>
            </w:pPr>
            <w:r w:rsidRPr="00B10592">
              <w:rPr>
                <w:rFonts w:ascii="Calibri" w:hAnsi="Calibri" w:cs="Calibri"/>
                <w:b/>
                <w:bCs/>
                <w:lang w:val="pl-PL"/>
              </w:rPr>
              <w:t>Jednostka</w:t>
            </w:r>
          </w:p>
        </w:tc>
      </w:tr>
      <w:tr w:rsidR="00125089" w:rsidRPr="00B10592" w14:paraId="691E5A85" w14:textId="77777777" w:rsidTr="00DE6BF3">
        <w:trPr>
          <w:trHeight w:val="340"/>
          <w:jc w:val="right"/>
        </w:trPr>
        <w:tc>
          <w:tcPr>
            <w:tcW w:w="4957" w:type="dxa"/>
            <w:vAlign w:val="center"/>
          </w:tcPr>
          <w:p w14:paraId="23679551" w14:textId="77777777" w:rsidR="00125089" w:rsidRPr="00B10592" w:rsidRDefault="00125089" w:rsidP="00DE6BF3">
            <w:pPr>
              <w:spacing w:line="240" w:lineRule="auto"/>
              <w:ind w:left="171"/>
              <w:jc w:val="center"/>
              <w:rPr>
                <w:rFonts w:ascii="Calibri" w:hAnsi="Calibri" w:cs="Calibri"/>
                <w:lang w:val="pl-PL"/>
              </w:rPr>
            </w:pPr>
            <w:r w:rsidRPr="00B10592">
              <w:rPr>
                <w:rFonts w:ascii="Calibri" w:hAnsi="Calibri" w:cs="Calibri"/>
                <w:lang w:val="pl-PL"/>
              </w:rPr>
              <w:t>Baza chemiczna</w:t>
            </w:r>
          </w:p>
        </w:tc>
        <w:tc>
          <w:tcPr>
            <w:tcW w:w="1842" w:type="dxa"/>
            <w:vAlign w:val="center"/>
          </w:tcPr>
          <w:p w14:paraId="57D7FD98" w14:textId="77777777" w:rsidR="00125089" w:rsidRPr="00B10592" w:rsidRDefault="00125089" w:rsidP="00DE6BF3">
            <w:pPr>
              <w:spacing w:line="240" w:lineRule="auto"/>
              <w:ind w:left="28"/>
              <w:jc w:val="center"/>
              <w:rPr>
                <w:rFonts w:ascii="Calibri" w:hAnsi="Calibri" w:cs="Calibri"/>
                <w:lang w:val="pl-PL"/>
              </w:rPr>
            </w:pPr>
            <w:r w:rsidRPr="00B10592">
              <w:rPr>
                <w:rFonts w:ascii="Calibri" w:hAnsi="Calibri" w:cs="Calibri"/>
                <w:lang w:val="pl-PL"/>
              </w:rPr>
              <w:t>-</w:t>
            </w:r>
          </w:p>
        </w:tc>
        <w:tc>
          <w:tcPr>
            <w:tcW w:w="1281" w:type="dxa"/>
            <w:vAlign w:val="center"/>
          </w:tcPr>
          <w:p w14:paraId="1428A0C4" w14:textId="77777777" w:rsidR="00125089" w:rsidRPr="00B10592" w:rsidRDefault="00125089" w:rsidP="00DE6BF3">
            <w:pPr>
              <w:spacing w:line="240" w:lineRule="auto"/>
              <w:ind w:left="29"/>
              <w:jc w:val="center"/>
              <w:rPr>
                <w:rFonts w:ascii="Calibri" w:hAnsi="Calibri" w:cs="Calibri"/>
                <w:lang w:val="pl-PL"/>
              </w:rPr>
            </w:pPr>
            <w:r w:rsidRPr="00B10592">
              <w:rPr>
                <w:rFonts w:ascii="Calibri" w:hAnsi="Calibri" w:cs="Calibri"/>
                <w:lang w:val="pl-PL"/>
              </w:rPr>
              <w:t>Akryl</w:t>
            </w:r>
          </w:p>
        </w:tc>
        <w:tc>
          <w:tcPr>
            <w:tcW w:w="1559" w:type="dxa"/>
            <w:vAlign w:val="center"/>
          </w:tcPr>
          <w:p w14:paraId="75AC2BEF" w14:textId="77777777" w:rsidR="00125089" w:rsidRPr="00B10592" w:rsidRDefault="00125089" w:rsidP="00DE6BF3">
            <w:pPr>
              <w:spacing w:line="240" w:lineRule="auto"/>
              <w:jc w:val="center"/>
              <w:rPr>
                <w:rFonts w:ascii="Calibri" w:hAnsi="Calibri" w:cs="Calibri"/>
                <w:lang w:val="pl-PL"/>
              </w:rPr>
            </w:pPr>
            <w:r w:rsidRPr="00B10592">
              <w:rPr>
                <w:rFonts w:ascii="Calibri" w:hAnsi="Calibri" w:cs="Calibri"/>
                <w:lang w:val="pl-PL"/>
              </w:rPr>
              <w:t>-</w:t>
            </w:r>
          </w:p>
        </w:tc>
      </w:tr>
      <w:tr w:rsidR="00125089" w:rsidRPr="00B10592" w14:paraId="49EEAD35" w14:textId="77777777" w:rsidTr="00DE6BF3">
        <w:trPr>
          <w:trHeight w:val="340"/>
          <w:jc w:val="right"/>
        </w:trPr>
        <w:tc>
          <w:tcPr>
            <w:tcW w:w="4957" w:type="dxa"/>
            <w:vAlign w:val="center"/>
          </w:tcPr>
          <w:p w14:paraId="4C839355" w14:textId="367AD92B" w:rsidR="00125089" w:rsidRPr="00B10592" w:rsidRDefault="00125089" w:rsidP="00DE6BF3">
            <w:pPr>
              <w:pStyle w:val="Default"/>
              <w:jc w:val="center"/>
              <w:rPr>
                <w:rFonts w:ascii="Calibri" w:hAnsi="Calibri" w:cs="Calibri"/>
                <w:sz w:val="22"/>
                <w:szCs w:val="22"/>
                <w:lang w:val="pl-PL"/>
              </w:rPr>
            </w:pPr>
            <w:r w:rsidRPr="00B10592">
              <w:rPr>
                <w:rFonts w:ascii="Calibri" w:hAnsi="Calibri" w:cs="Calibri"/>
                <w:sz w:val="22"/>
                <w:szCs w:val="22"/>
                <w:lang w:val="pl-PL"/>
              </w:rPr>
              <w:t>Gęstość (23°C) (gotowe do użycia)</w:t>
            </w:r>
          </w:p>
        </w:tc>
        <w:tc>
          <w:tcPr>
            <w:tcW w:w="1842" w:type="dxa"/>
            <w:vAlign w:val="center"/>
          </w:tcPr>
          <w:p w14:paraId="6EB7F6BF" w14:textId="21EA1EBD"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EN ISO 2811-1</w:t>
            </w:r>
          </w:p>
        </w:tc>
        <w:tc>
          <w:tcPr>
            <w:tcW w:w="1281" w:type="dxa"/>
            <w:vAlign w:val="center"/>
          </w:tcPr>
          <w:p w14:paraId="2281F98C" w14:textId="2DAA0384"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1,16</w:t>
            </w:r>
          </w:p>
        </w:tc>
        <w:tc>
          <w:tcPr>
            <w:tcW w:w="1559" w:type="dxa"/>
            <w:vAlign w:val="center"/>
          </w:tcPr>
          <w:p w14:paraId="6F4F2295" w14:textId="6E55A409"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g/cm3</w:t>
            </w:r>
          </w:p>
        </w:tc>
      </w:tr>
      <w:tr w:rsidR="00125089" w:rsidRPr="00B10592" w14:paraId="6C21DA19" w14:textId="77777777" w:rsidTr="00DE6BF3">
        <w:trPr>
          <w:trHeight w:val="340"/>
          <w:jc w:val="right"/>
        </w:trPr>
        <w:tc>
          <w:tcPr>
            <w:tcW w:w="4957" w:type="dxa"/>
            <w:vAlign w:val="center"/>
          </w:tcPr>
          <w:p w14:paraId="6477A67D" w14:textId="6682D93D" w:rsidR="00125089" w:rsidRPr="00B10592" w:rsidRDefault="00125089" w:rsidP="00DE6BF3">
            <w:pPr>
              <w:pStyle w:val="Default"/>
              <w:jc w:val="center"/>
              <w:rPr>
                <w:rFonts w:ascii="Calibri" w:hAnsi="Calibri" w:cs="Calibri"/>
                <w:sz w:val="22"/>
                <w:szCs w:val="22"/>
              </w:rPr>
            </w:pPr>
            <w:r w:rsidRPr="00DE6BF3">
              <w:rPr>
                <w:rFonts w:ascii="Calibri" w:hAnsi="Calibri" w:cs="Calibri"/>
                <w:sz w:val="22"/>
                <w:szCs w:val="22"/>
                <w:lang w:val="pl-PL"/>
              </w:rPr>
              <w:t>Lepkość</w:t>
            </w:r>
            <w:r w:rsidRPr="00B10592">
              <w:rPr>
                <w:rFonts w:ascii="Calibri" w:hAnsi="Calibri" w:cs="Calibri"/>
                <w:sz w:val="22"/>
                <w:szCs w:val="22"/>
              </w:rPr>
              <w:t xml:space="preserve"> (</w:t>
            </w:r>
            <w:r w:rsidRPr="00DE6BF3">
              <w:rPr>
                <w:rFonts w:ascii="Calibri" w:hAnsi="Calibri" w:cs="Calibri"/>
                <w:sz w:val="22"/>
                <w:szCs w:val="22"/>
                <w:lang w:val="pl-PL"/>
              </w:rPr>
              <w:t>mieszaniny</w:t>
            </w:r>
            <w:r w:rsidRPr="00B10592">
              <w:rPr>
                <w:rFonts w:ascii="Calibri" w:hAnsi="Calibri" w:cs="Calibri"/>
                <w:sz w:val="22"/>
                <w:szCs w:val="22"/>
              </w:rPr>
              <w:t>) 20°C</w:t>
            </w:r>
          </w:p>
        </w:tc>
        <w:tc>
          <w:tcPr>
            <w:tcW w:w="1842" w:type="dxa"/>
            <w:vAlign w:val="center"/>
          </w:tcPr>
          <w:p w14:paraId="5D3AFA40" w14:textId="44D4EF9F" w:rsidR="00125089" w:rsidRPr="00B10592" w:rsidRDefault="00125089" w:rsidP="00DE6BF3">
            <w:pPr>
              <w:pStyle w:val="Default"/>
              <w:jc w:val="center"/>
              <w:rPr>
                <w:rFonts w:ascii="Calibri" w:hAnsi="Calibri" w:cs="Calibri"/>
                <w:sz w:val="22"/>
                <w:szCs w:val="22"/>
                <w:lang w:val="pl-PL"/>
              </w:rPr>
            </w:pPr>
            <w:r w:rsidRPr="00B10592">
              <w:rPr>
                <w:rFonts w:ascii="Calibri" w:hAnsi="Calibri" w:cs="Calibri"/>
                <w:sz w:val="22"/>
                <w:szCs w:val="22"/>
                <w:lang w:val="pl-PL"/>
              </w:rPr>
              <w:t xml:space="preserve">Norma zakładowa, Brookfield DV-III+, wrzeciono LV-2, 250 </w:t>
            </w:r>
            <w:proofErr w:type="spellStart"/>
            <w:r w:rsidRPr="00B10592">
              <w:rPr>
                <w:rFonts w:ascii="Calibri" w:hAnsi="Calibri" w:cs="Calibri"/>
                <w:sz w:val="22"/>
                <w:szCs w:val="22"/>
                <w:lang w:val="pl-PL"/>
              </w:rPr>
              <w:t>obr</w:t>
            </w:r>
            <w:proofErr w:type="spellEnd"/>
            <w:r w:rsidRPr="00B10592">
              <w:rPr>
                <w:rFonts w:ascii="Calibri" w:hAnsi="Calibri" w:cs="Calibri"/>
                <w:sz w:val="22"/>
                <w:szCs w:val="22"/>
                <w:lang w:val="pl-PL"/>
              </w:rPr>
              <w:t>./min</w:t>
            </w:r>
          </w:p>
        </w:tc>
        <w:tc>
          <w:tcPr>
            <w:tcW w:w="1281" w:type="dxa"/>
            <w:vAlign w:val="center"/>
          </w:tcPr>
          <w:p w14:paraId="3A9F5838" w14:textId="37F98745"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4,2</w:t>
            </w:r>
          </w:p>
        </w:tc>
        <w:tc>
          <w:tcPr>
            <w:tcW w:w="1559" w:type="dxa"/>
            <w:vAlign w:val="center"/>
          </w:tcPr>
          <w:p w14:paraId="0E083690" w14:textId="7AC73A1B" w:rsidR="00125089" w:rsidRPr="00B10592" w:rsidRDefault="00125089" w:rsidP="00DE6BF3">
            <w:pPr>
              <w:pStyle w:val="Default"/>
              <w:jc w:val="center"/>
              <w:rPr>
                <w:rFonts w:ascii="Calibri" w:hAnsi="Calibri" w:cs="Calibri"/>
                <w:sz w:val="22"/>
                <w:szCs w:val="22"/>
              </w:rPr>
            </w:pPr>
            <w:proofErr w:type="spellStart"/>
            <w:r w:rsidRPr="00B10592">
              <w:rPr>
                <w:rFonts w:ascii="Calibri" w:hAnsi="Calibri" w:cs="Calibri"/>
                <w:sz w:val="22"/>
                <w:szCs w:val="22"/>
              </w:rPr>
              <w:t>mPas</w:t>
            </w:r>
            <w:proofErr w:type="spellEnd"/>
          </w:p>
        </w:tc>
      </w:tr>
      <w:tr w:rsidR="00125089" w:rsidRPr="00B10592" w14:paraId="3F17A3C1" w14:textId="77777777" w:rsidTr="00DE6BF3">
        <w:trPr>
          <w:trHeight w:val="340"/>
          <w:jc w:val="right"/>
        </w:trPr>
        <w:tc>
          <w:tcPr>
            <w:tcW w:w="4957" w:type="dxa"/>
            <w:vAlign w:val="center"/>
          </w:tcPr>
          <w:p w14:paraId="69B8DC3A" w14:textId="480D080F" w:rsidR="00125089" w:rsidRPr="00B10592" w:rsidRDefault="00125089" w:rsidP="00DE6BF3">
            <w:pPr>
              <w:pStyle w:val="Default"/>
              <w:jc w:val="center"/>
              <w:rPr>
                <w:rFonts w:ascii="Calibri" w:hAnsi="Calibri" w:cs="Calibri"/>
                <w:sz w:val="22"/>
                <w:szCs w:val="22"/>
              </w:rPr>
            </w:pPr>
            <w:r w:rsidRPr="00DE6BF3">
              <w:rPr>
                <w:rFonts w:ascii="Calibri" w:hAnsi="Calibri" w:cs="Calibri"/>
                <w:sz w:val="22"/>
                <w:szCs w:val="22"/>
                <w:lang w:val="pl-PL"/>
              </w:rPr>
              <w:t>Wydłużenie</w:t>
            </w:r>
            <w:r w:rsidRPr="00B10592">
              <w:rPr>
                <w:rFonts w:ascii="Calibri" w:hAnsi="Calibri" w:cs="Calibri"/>
                <w:sz w:val="22"/>
                <w:szCs w:val="22"/>
              </w:rPr>
              <w:t xml:space="preserve"> </w:t>
            </w:r>
            <w:r w:rsidRPr="00DE6BF3">
              <w:rPr>
                <w:rFonts w:ascii="Calibri" w:hAnsi="Calibri" w:cs="Calibri"/>
                <w:sz w:val="22"/>
                <w:szCs w:val="22"/>
                <w:lang w:val="pl-PL"/>
              </w:rPr>
              <w:t>przy</w:t>
            </w:r>
            <w:r w:rsidRPr="00B10592">
              <w:rPr>
                <w:rFonts w:ascii="Calibri" w:hAnsi="Calibri" w:cs="Calibri"/>
                <w:sz w:val="22"/>
                <w:szCs w:val="22"/>
              </w:rPr>
              <w:t xml:space="preserve"> </w:t>
            </w:r>
            <w:r w:rsidRPr="00DE6BF3">
              <w:rPr>
                <w:rFonts w:ascii="Calibri" w:hAnsi="Calibri" w:cs="Calibri"/>
                <w:sz w:val="22"/>
                <w:szCs w:val="22"/>
                <w:lang w:val="pl-PL"/>
              </w:rPr>
              <w:t>zerwaniu</w:t>
            </w:r>
          </w:p>
        </w:tc>
        <w:tc>
          <w:tcPr>
            <w:tcW w:w="1842" w:type="dxa"/>
            <w:vAlign w:val="center"/>
          </w:tcPr>
          <w:p w14:paraId="73E593AE" w14:textId="36FAF0CE"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EN ISO 527-1</w:t>
            </w:r>
          </w:p>
        </w:tc>
        <w:tc>
          <w:tcPr>
            <w:tcW w:w="1281" w:type="dxa"/>
            <w:vAlign w:val="center"/>
          </w:tcPr>
          <w:p w14:paraId="495F68A8" w14:textId="53F4E201"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1000</w:t>
            </w:r>
          </w:p>
        </w:tc>
        <w:tc>
          <w:tcPr>
            <w:tcW w:w="1559" w:type="dxa"/>
            <w:vAlign w:val="center"/>
          </w:tcPr>
          <w:p w14:paraId="6C3EC4FA" w14:textId="748F3207"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w:t>
            </w:r>
          </w:p>
        </w:tc>
      </w:tr>
      <w:tr w:rsidR="00125089" w:rsidRPr="00B10592" w14:paraId="0A740660" w14:textId="77777777" w:rsidTr="00DE6BF3">
        <w:trPr>
          <w:trHeight w:val="340"/>
          <w:jc w:val="right"/>
        </w:trPr>
        <w:tc>
          <w:tcPr>
            <w:tcW w:w="4957" w:type="dxa"/>
            <w:vAlign w:val="center"/>
          </w:tcPr>
          <w:p w14:paraId="08F2038D" w14:textId="347F2570" w:rsidR="00125089" w:rsidRPr="00B10592" w:rsidRDefault="00125089" w:rsidP="00DE6BF3">
            <w:pPr>
              <w:pStyle w:val="Default"/>
              <w:jc w:val="center"/>
              <w:rPr>
                <w:rFonts w:ascii="Calibri" w:hAnsi="Calibri" w:cs="Calibri"/>
                <w:sz w:val="22"/>
                <w:szCs w:val="22"/>
              </w:rPr>
            </w:pPr>
            <w:r w:rsidRPr="00DE6BF3">
              <w:rPr>
                <w:rFonts w:ascii="Calibri" w:hAnsi="Calibri" w:cs="Calibri"/>
                <w:sz w:val="22"/>
                <w:szCs w:val="22"/>
                <w:lang w:val="pl-PL"/>
              </w:rPr>
              <w:t>Stosunek</w:t>
            </w:r>
            <w:r w:rsidRPr="00B10592">
              <w:rPr>
                <w:rFonts w:ascii="Calibri" w:hAnsi="Calibri" w:cs="Calibri"/>
                <w:sz w:val="22"/>
                <w:szCs w:val="22"/>
              </w:rPr>
              <w:t xml:space="preserve"> </w:t>
            </w:r>
            <w:r w:rsidRPr="00DE6BF3">
              <w:rPr>
                <w:rFonts w:ascii="Calibri" w:hAnsi="Calibri" w:cs="Calibri"/>
                <w:sz w:val="22"/>
                <w:szCs w:val="22"/>
                <w:lang w:val="pl-PL"/>
              </w:rPr>
              <w:t>spęczniania</w:t>
            </w:r>
          </w:p>
        </w:tc>
        <w:tc>
          <w:tcPr>
            <w:tcW w:w="1842" w:type="dxa"/>
            <w:vAlign w:val="center"/>
          </w:tcPr>
          <w:p w14:paraId="477EE2EF" w14:textId="0CCC0CF0"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 xml:space="preserve">Norma </w:t>
            </w:r>
            <w:r w:rsidRPr="00DE6BF3">
              <w:rPr>
                <w:rFonts w:ascii="Calibri" w:hAnsi="Calibri" w:cs="Calibri"/>
                <w:sz w:val="22"/>
                <w:szCs w:val="22"/>
                <w:lang w:val="pl-PL"/>
              </w:rPr>
              <w:t>zakładowa</w:t>
            </w:r>
            <w:r w:rsidRPr="00B10592">
              <w:rPr>
                <w:rFonts w:ascii="Calibri" w:hAnsi="Calibri" w:cs="Calibri"/>
                <w:sz w:val="22"/>
                <w:szCs w:val="22"/>
              </w:rPr>
              <w:t xml:space="preserve"> (</w:t>
            </w:r>
            <w:r w:rsidRPr="00DE6BF3">
              <w:rPr>
                <w:rFonts w:ascii="Calibri" w:hAnsi="Calibri" w:cs="Calibri"/>
                <w:sz w:val="22"/>
                <w:szCs w:val="22"/>
                <w:lang w:val="pl-PL"/>
              </w:rPr>
              <w:t>wzrost</w:t>
            </w:r>
            <w:r w:rsidRPr="00B10592">
              <w:rPr>
                <w:rFonts w:ascii="Calibri" w:hAnsi="Calibri" w:cs="Calibri"/>
                <w:sz w:val="22"/>
                <w:szCs w:val="22"/>
              </w:rPr>
              <w:t xml:space="preserve"> </w:t>
            </w:r>
            <w:r w:rsidRPr="00DE6BF3">
              <w:rPr>
                <w:rFonts w:ascii="Calibri" w:hAnsi="Calibri" w:cs="Calibri"/>
                <w:sz w:val="22"/>
                <w:szCs w:val="22"/>
                <w:lang w:val="pl-PL"/>
              </w:rPr>
              <w:t>masy</w:t>
            </w:r>
            <w:r w:rsidRPr="00B10592">
              <w:rPr>
                <w:rFonts w:ascii="Calibri" w:hAnsi="Calibri" w:cs="Calibri"/>
                <w:sz w:val="22"/>
                <w:szCs w:val="22"/>
              </w:rPr>
              <w:t>)</w:t>
            </w:r>
          </w:p>
        </w:tc>
        <w:tc>
          <w:tcPr>
            <w:tcW w:w="1281" w:type="dxa"/>
            <w:vAlign w:val="center"/>
          </w:tcPr>
          <w:p w14:paraId="69D4B2D4" w14:textId="0B18FF19"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100</w:t>
            </w:r>
          </w:p>
        </w:tc>
        <w:tc>
          <w:tcPr>
            <w:tcW w:w="1559" w:type="dxa"/>
            <w:vAlign w:val="center"/>
          </w:tcPr>
          <w:p w14:paraId="1FDD5E36" w14:textId="58FF267E"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w:t>
            </w:r>
          </w:p>
        </w:tc>
      </w:tr>
      <w:tr w:rsidR="00125089" w:rsidRPr="00B10592" w14:paraId="778201A6" w14:textId="77777777" w:rsidTr="00DE6BF3">
        <w:trPr>
          <w:trHeight w:val="340"/>
          <w:jc w:val="right"/>
        </w:trPr>
        <w:tc>
          <w:tcPr>
            <w:tcW w:w="4957" w:type="dxa"/>
            <w:vAlign w:val="center"/>
          </w:tcPr>
          <w:p w14:paraId="202552AA" w14:textId="4F748365" w:rsidR="00125089" w:rsidRPr="00B10592" w:rsidRDefault="00125089" w:rsidP="00DE6BF3">
            <w:pPr>
              <w:pStyle w:val="Default"/>
              <w:jc w:val="center"/>
              <w:rPr>
                <w:rFonts w:ascii="Calibri" w:hAnsi="Calibri" w:cs="Calibri"/>
                <w:sz w:val="22"/>
                <w:szCs w:val="22"/>
                <w:lang w:val="pl-PL"/>
              </w:rPr>
            </w:pPr>
            <w:r w:rsidRPr="00B10592">
              <w:rPr>
                <w:rFonts w:ascii="Calibri" w:hAnsi="Calibri" w:cs="Calibri"/>
                <w:sz w:val="22"/>
                <w:szCs w:val="22"/>
                <w:lang w:val="pl-PL"/>
              </w:rPr>
              <w:t>Temperatura nakładania (otoczenie i podłoże)</w:t>
            </w:r>
          </w:p>
        </w:tc>
        <w:tc>
          <w:tcPr>
            <w:tcW w:w="1842" w:type="dxa"/>
            <w:vAlign w:val="center"/>
          </w:tcPr>
          <w:p w14:paraId="52E109AA" w14:textId="43E18871"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w:t>
            </w:r>
          </w:p>
        </w:tc>
        <w:tc>
          <w:tcPr>
            <w:tcW w:w="1281" w:type="dxa"/>
            <w:vAlign w:val="center"/>
          </w:tcPr>
          <w:p w14:paraId="1E3CAAA8" w14:textId="3E3C2D38"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+5 do +40</w:t>
            </w:r>
          </w:p>
        </w:tc>
        <w:tc>
          <w:tcPr>
            <w:tcW w:w="1559" w:type="dxa"/>
            <w:vAlign w:val="center"/>
          </w:tcPr>
          <w:p w14:paraId="186BB817" w14:textId="259F92D7" w:rsidR="00125089" w:rsidRPr="00B10592" w:rsidRDefault="00125089" w:rsidP="00DE6BF3">
            <w:pPr>
              <w:pStyle w:val="Default"/>
              <w:jc w:val="center"/>
              <w:rPr>
                <w:rFonts w:ascii="Calibri" w:hAnsi="Calibri" w:cs="Calibri"/>
                <w:sz w:val="22"/>
                <w:szCs w:val="22"/>
              </w:rPr>
            </w:pPr>
            <w:r w:rsidRPr="00B10592">
              <w:rPr>
                <w:rFonts w:ascii="Calibri" w:hAnsi="Calibri" w:cs="Calibri"/>
                <w:sz w:val="22"/>
                <w:szCs w:val="22"/>
              </w:rPr>
              <w:t>°C</w:t>
            </w:r>
          </w:p>
        </w:tc>
      </w:tr>
    </w:tbl>
    <w:p w14:paraId="51863F74" w14:textId="77777777" w:rsidR="00125089" w:rsidRPr="00B10592" w:rsidRDefault="00125089" w:rsidP="00E62DA5">
      <w:pPr>
        <w:pStyle w:val="Akapitzlist"/>
        <w:ind w:left="709"/>
        <w:rPr>
          <w:rFonts w:ascii="Calibri" w:hAnsi="Calibri" w:cs="Calibri"/>
          <w:sz w:val="22"/>
          <w:lang w:val="pl-PL"/>
        </w:rPr>
      </w:pPr>
    </w:p>
    <w:p w14:paraId="263D329D" w14:textId="77777777" w:rsidR="005247A0" w:rsidRPr="00B10592" w:rsidRDefault="005247A0" w:rsidP="003144FB">
      <w:pPr>
        <w:pStyle w:val="Akapitzlist"/>
        <w:numPr>
          <w:ilvl w:val="0"/>
          <w:numId w:val="13"/>
        </w:numPr>
        <w:rPr>
          <w:rFonts w:ascii="Calibri" w:hAnsi="Calibri" w:cs="Calibri"/>
          <w:b/>
          <w:sz w:val="22"/>
          <w:lang w:val="pl-PL"/>
        </w:rPr>
      </w:pPr>
      <w:r w:rsidRPr="00B10592">
        <w:rPr>
          <w:rFonts w:ascii="Calibri" w:hAnsi="Calibri" w:cs="Calibri"/>
          <w:b/>
          <w:sz w:val="22"/>
          <w:lang w:val="pl-PL"/>
        </w:rPr>
        <w:t>Materiały do iniekcji rys kategorii F:</w:t>
      </w:r>
    </w:p>
    <w:tbl>
      <w:tblPr>
        <w:tblStyle w:val="Tabela-Siatka"/>
        <w:tblW w:w="9639" w:type="dxa"/>
        <w:jc w:val="right"/>
        <w:tblLayout w:type="fixed"/>
        <w:tblLook w:val="04A0" w:firstRow="1" w:lastRow="0" w:firstColumn="1" w:lastColumn="0" w:noHBand="0" w:noVBand="1"/>
      </w:tblPr>
      <w:tblGrid>
        <w:gridCol w:w="4395"/>
        <w:gridCol w:w="1984"/>
        <w:gridCol w:w="1701"/>
        <w:gridCol w:w="1559"/>
      </w:tblGrid>
      <w:tr w:rsidR="005247A0" w:rsidRPr="00B10592" w14:paraId="08F470DF" w14:textId="77777777" w:rsidTr="00DE6BF3">
        <w:trPr>
          <w:trHeight w:hRule="exact" w:val="560"/>
          <w:jc w:val="right"/>
        </w:trPr>
        <w:tc>
          <w:tcPr>
            <w:tcW w:w="4395" w:type="dxa"/>
            <w:shd w:val="clear" w:color="auto" w:fill="auto"/>
            <w:vAlign w:val="center"/>
          </w:tcPr>
          <w:p w14:paraId="14CB72FA" w14:textId="77777777" w:rsidR="005247A0" w:rsidRPr="00B10592" w:rsidRDefault="005247A0" w:rsidP="00DE6BF3">
            <w:pPr>
              <w:spacing w:line="240" w:lineRule="auto"/>
              <w:ind w:left="171"/>
              <w:jc w:val="center"/>
              <w:rPr>
                <w:rFonts w:ascii="Calibri" w:hAnsi="Calibri" w:cs="Calibri"/>
                <w:b/>
                <w:bCs/>
                <w:lang w:val="pl-PL"/>
              </w:rPr>
            </w:pPr>
            <w:r w:rsidRPr="00B10592">
              <w:rPr>
                <w:rFonts w:ascii="Calibri" w:hAnsi="Calibri" w:cs="Calibri"/>
                <w:b/>
                <w:bCs/>
                <w:lang w:val="pl-PL"/>
              </w:rPr>
              <w:t>Parametr</w:t>
            </w:r>
          </w:p>
        </w:tc>
        <w:tc>
          <w:tcPr>
            <w:tcW w:w="1984" w:type="dxa"/>
            <w:shd w:val="clear" w:color="auto" w:fill="auto"/>
            <w:vAlign w:val="center"/>
          </w:tcPr>
          <w:p w14:paraId="5C068E4D" w14:textId="77777777" w:rsidR="005247A0" w:rsidRPr="00B10592" w:rsidRDefault="005247A0" w:rsidP="00DE6BF3">
            <w:pPr>
              <w:spacing w:line="240" w:lineRule="auto"/>
              <w:ind w:left="170"/>
              <w:jc w:val="center"/>
              <w:rPr>
                <w:rFonts w:ascii="Calibri" w:hAnsi="Calibri" w:cs="Calibri"/>
                <w:b/>
                <w:bCs/>
                <w:lang w:val="pl-PL"/>
              </w:rPr>
            </w:pPr>
            <w:r w:rsidRPr="00B10592">
              <w:rPr>
                <w:rFonts w:ascii="Calibri" w:hAnsi="Calibri" w:cs="Calibri"/>
                <w:b/>
                <w:bCs/>
                <w:lang w:val="pl-PL"/>
              </w:rPr>
              <w:t>Norma</w:t>
            </w:r>
          </w:p>
        </w:tc>
        <w:tc>
          <w:tcPr>
            <w:tcW w:w="1701" w:type="dxa"/>
            <w:shd w:val="clear" w:color="auto" w:fill="auto"/>
            <w:vAlign w:val="center"/>
          </w:tcPr>
          <w:p w14:paraId="028E03A2" w14:textId="77777777" w:rsidR="005247A0" w:rsidRPr="00B10592" w:rsidRDefault="005247A0" w:rsidP="00DE6BF3">
            <w:pPr>
              <w:spacing w:line="240" w:lineRule="auto"/>
              <w:ind w:left="29"/>
              <w:jc w:val="center"/>
              <w:rPr>
                <w:rFonts w:ascii="Calibri" w:hAnsi="Calibri" w:cs="Calibri"/>
                <w:b/>
                <w:bCs/>
                <w:lang w:val="pl-PL"/>
              </w:rPr>
            </w:pPr>
            <w:r w:rsidRPr="00B10592">
              <w:rPr>
                <w:rFonts w:ascii="Calibri" w:hAnsi="Calibri" w:cs="Calibri"/>
                <w:b/>
                <w:bCs/>
                <w:lang w:val="pl-PL"/>
              </w:rPr>
              <w:t>Dane</w:t>
            </w:r>
          </w:p>
        </w:tc>
        <w:tc>
          <w:tcPr>
            <w:tcW w:w="1559" w:type="dxa"/>
            <w:shd w:val="clear" w:color="auto" w:fill="auto"/>
            <w:vAlign w:val="center"/>
          </w:tcPr>
          <w:p w14:paraId="1D2E014C" w14:textId="77777777" w:rsidR="005247A0" w:rsidRPr="00B10592" w:rsidRDefault="005247A0" w:rsidP="00DE6BF3">
            <w:pPr>
              <w:spacing w:line="240" w:lineRule="auto"/>
              <w:ind w:left="29"/>
              <w:jc w:val="center"/>
              <w:rPr>
                <w:rFonts w:ascii="Calibri" w:hAnsi="Calibri" w:cs="Calibri"/>
                <w:b/>
                <w:bCs/>
                <w:lang w:val="pl-PL"/>
              </w:rPr>
            </w:pPr>
            <w:r w:rsidRPr="00B10592">
              <w:rPr>
                <w:rFonts w:ascii="Calibri" w:hAnsi="Calibri" w:cs="Calibri"/>
                <w:b/>
                <w:bCs/>
                <w:lang w:val="pl-PL"/>
              </w:rPr>
              <w:t>Jednostka</w:t>
            </w:r>
          </w:p>
        </w:tc>
      </w:tr>
      <w:tr w:rsidR="005247A0" w:rsidRPr="00B10592" w14:paraId="73949EAC" w14:textId="77777777" w:rsidTr="00DE6BF3">
        <w:trPr>
          <w:trHeight w:val="340"/>
          <w:jc w:val="right"/>
        </w:trPr>
        <w:tc>
          <w:tcPr>
            <w:tcW w:w="4395" w:type="dxa"/>
            <w:vAlign w:val="center"/>
          </w:tcPr>
          <w:p w14:paraId="249ABE3B" w14:textId="77777777"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Baza chemiczna</w:t>
            </w:r>
          </w:p>
        </w:tc>
        <w:tc>
          <w:tcPr>
            <w:tcW w:w="1984" w:type="dxa"/>
            <w:vAlign w:val="center"/>
          </w:tcPr>
          <w:p w14:paraId="5F809F25" w14:textId="77777777" w:rsidR="005247A0" w:rsidRPr="00B10592" w:rsidRDefault="005247A0" w:rsidP="00DE6BF3">
            <w:pPr>
              <w:spacing w:line="240" w:lineRule="auto"/>
              <w:ind w:left="170"/>
              <w:jc w:val="center"/>
              <w:rPr>
                <w:rFonts w:ascii="Calibri" w:hAnsi="Calibri" w:cs="Calibri"/>
                <w:lang w:val="pl-PL"/>
              </w:rPr>
            </w:pPr>
            <w:r w:rsidRPr="00B10592">
              <w:rPr>
                <w:rFonts w:ascii="Calibri" w:hAnsi="Calibri" w:cs="Calibri"/>
                <w:lang w:val="pl-PL"/>
              </w:rPr>
              <w:t>-</w:t>
            </w:r>
          </w:p>
        </w:tc>
        <w:tc>
          <w:tcPr>
            <w:tcW w:w="1701" w:type="dxa"/>
            <w:vAlign w:val="center"/>
          </w:tcPr>
          <w:p w14:paraId="646633BE"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Poliuretan</w:t>
            </w:r>
          </w:p>
        </w:tc>
        <w:tc>
          <w:tcPr>
            <w:tcW w:w="1559" w:type="dxa"/>
            <w:vAlign w:val="center"/>
          </w:tcPr>
          <w:p w14:paraId="3FDBF00B"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w:t>
            </w:r>
          </w:p>
        </w:tc>
      </w:tr>
      <w:tr w:rsidR="005247A0" w:rsidRPr="00B10592" w14:paraId="0A7C8E1B" w14:textId="77777777" w:rsidTr="00DE6BF3">
        <w:trPr>
          <w:trHeight w:val="340"/>
          <w:jc w:val="right"/>
        </w:trPr>
        <w:tc>
          <w:tcPr>
            <w:tcW w:w="4395" w:type="dxa"/>
            <w:vAlign w:val="center"/>
          </w:tcPr>
          <w:p w14:paraId="27983408" w14:textId="75D0FF3E" w:rsidR="00AE38C1"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 xml:space="preserve">Gęstość przy </w:t>
            </w:r>
            <w:r w:rsidR="00CF574F" w:rsidRPr="00B10592">
              <w:rPr>
                <w:rFonts w:ascii="Calibri" w:hAnsi="Calibri" w:cs="Calibri"/>
                <w:lang w:val="pl-PL"/>
              </w:rPr>
              <w:t>temperaturze (</w:t>
            </w:r>
            <w:r w:rsidRPr="00B10592">
              <w:rPr>
                <w:rFonts w:ascii="Calibri" w:hAnsi="Calibri" w:cs="Calibri"/>
                <w:lang w:val="pl-PL"/>
              </w:rPr>
              <w:t>23 ºC)</w:t>
            </w:r>
          </w:p>
          <w:p w14:paraId="1510E103" w14:textId="50DABBD5"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Po zmieszaniu</w:t>
            </w:r>
          </w:p>
          <w:p w14:paraId="4394FC38" w14:textId="7264B99C" w:rsidR="005247A0" w:rsidRPr="00B10592" w:rsidRDefault="005247A0" w:rsidP="00DE6BF3">
            <w:pPr>
              <w:spacing w:line="240" w:lineRule="auto"/>
              <w:jc w:val="center"/>
              <w:rPr>
                <w:rFonts w:ascii="Calibri" w:hAnsi="Calibri" w:cs="Calibri"/>
                <w:lang w:val="pl-PL"/>
              </w:rPr>
            </w:pPr>
            <w:r w:rsidRPr="00B10592">
              <w:rPr>
                <w:rFonts w:ascii="Calibri" w:hAnsi="Calibri" w:cs="Calibri"/>
                <w:lang w:val="pl-PL"/>
              </w:rPr>
              <w:t>Part A</w:t>
            </w:r>
          </w:p>
          <w:p w14:paraId="459CB8CD" w14:textId="1D3190B5" w:rsidR="005247A0" w:rsidRPr="00B10592" w:rsidRDefault="005247A0" w:rsidP="00DE6BF3">
            <w:pPr>
              <w:spacing w:line="240" w:lineRule="auto"/>
              <w:jc w:val="center"/>
              <w:rPr>
                <w:rFonts w:ascii="Calibri" w:hAnsi="Calibri" w:cs="Calibri"/>
                <w:lang w:val="pl-PL"/>
              </w:rPr>
            </w:pPr>
            <w:r w:rsidRPr="00B10592">
              <w:rPr>
                <w:rFonts w:ascii="Calibri" w:hAnsi="Calibri" w:cs="Calibri"/>
                <w:lang w:val="pl-PL"/>
              </w:rPr>
              <w:t>Part B</w:t>
            </w:r>
          </w:p>
        </w:tc>
        <w:tc>
          <w:tcPr>
            <w:tcW w:w="1984" w:type="dxa"/>
            <w:vAlign w:val="center"/>
          </w:tcPr>
          <w:p w14:paraId="286A5CC0" w14:textId="77777777" w:rsidR="005247A0" w:rsidRPr="00B10592" w:rsidRDefault="005247A0" w:rsidP="00DE6BF3">
            <w:pPr>
              <w:spacing w:line="240" w:lineRule="auto"/>
              <w:ind w:left="170"/>
              <w:jc w:val="center"/>
              <w:rPr>
                <w:rFonts w:ascii="Calibri" w:hAnsi="Calibri" w:cs="Calibri"/>
                <w:lang w:val="pl-PL"/>
              </w:rPr>
            </w:pPr>
            <w:r w:rsidRPr="00B10592">
              <w:rPr>
                <w:rFonts w:ascii="Calibri" w:hAnsi="Calibri" w:cs="Calibri"/>
                <w:lang w:val="pl-PL"/>
              </w:rPr>
              <w:t>DIN 52713 / ISO 2811-1</w:t>
            </w:r>
          </w:p>
        </w:tc>
        <w:tc>
          <w:tcPr>
            <w:tcW w:w="1701" w:type="dxa"/>
            <w:vAlign w:val="center"/>
          </w:tcPr>
          <w:p w14:paraId="13750825" w14:textId="77777777" w:rsidR="00AE38C1" w:rsidRPr="00B10592" w:rsidRDefault="00AE38C1" w:rsidP="00DE6BF3">
            <w:pPr>
              <w:spacing w:line="240" w:lineRule="auto"/>
              <w:ind w:left="29"/>
              <w:jc w:val="center"/>
              <w:rPr>
                <w:rFonts w:ascii="Calibri" w:hAnsi="Calibri" w:cs="Calibri"/>
                <w:lang w:val="pl-PL"/>
              </w:rPr>
            </w:pPr>
          </w:p>
          <w:p w14:paraId="0BC6377B"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1.13</w:t>
            </w:r>
          </w:p>
          <w:p w14:paraId="4E4B1A76"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1.20</w:t>
            </w:r>
          </w:p>
          <w:p w14:paraId="32430439"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1.00</w:t>
            </w:r>
          </w:p>
        </w:tc>
        <w:tc>
          <w:tcPr>
            <w:tcW w:w="1559" w:type="dxa"/>
            <w:vAlign w:val="center"/>
          </w:tcPr>
          <w:p w14:paraId="5005D300"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g/cm</w:t>
            </w:r>
            <w:r w:rsidRPr="00B10592">
              <w:rPr>
                <w:rFonts w:ascii="Calibri" w:hAnsi="Calibri" w:cs="Calibri"/>
                <w:vertAlign w:val="superscript"/>
                <w:lang w:val="pl-PL"/>
              </w:rPr>
              <w:t>3</w:t>
            </w:r>
          </w:p>
        </w:tc>
      </w:tr>
      <w:tr w:rsidR="005247A0" w:rsidRPr="00B10592" w14:paraId="3913627D" w14:textId="77777777" w:rsidTr="00DE6BF3">
        <w:trPr>
          <w:trHeight w:val="340"/>
          <w:jc w:val="right"/>
        </w:trPr>
        <w:tc>
          <w:tcPr>
            <w:tcW w:w="4395" w:type="dxa"/>
            <w:vAlign w:val="center"/>
          </w:tcPr>
          <w:p w14:paraId="676452E2" w14:textId="11892D20" w:rsidR="005247A0" w:rsidRPr="00B10592" w:rsidRDefault="00CF574F" w:rsidP="00DE6BF3">
            <w:pPr>
              <w:spacing w:line="240" w:lineRule="auto"/>
              <w:ind w:left="171"/>
              <w:jc w:val="center"/>
              <w:rPr>
                <w:rFonts w:ascii="Calibri" w:hAnsi="Calibri" w:cs="Calibri"/>
                <w:lang w:val="pl-PL"/>
              </w:rPr>
            </w:pPr>
            <w:r w:rsidRPr="00B10592">
              <w:rPr>
                <w:rFonts w:ascii="Calibri" w:hAnsi="Calibri" w:cs="Calibri"/>
                <w:lang w:val="pl-PL"/>
              </w:rPr>
              <w:t>Lepkość (</w:t>
            </w:r>
            <w:r w:rsidR="005247A0" w:rsidRPr="00B10592">
              <w:rPr>
                <w:rFonts w:ascii="Calibri" w:hAnsi="Calibri" w:cs="Calibri"/>
                <w:lang w:val="pl-PL"/>
              </w:rPr>
              <w:t xml:space="preserve">23 </w:t>
            </w:r>
            <w:r w:rsidRPr="00B10592">
              <w:rPr>
                <w:rFonts w:ascii="Calibri" w:hAnsi="Calibri" w:cs="Calibri"/>
                <w:lang w:val="pl-PL"/>
              </w:rPr>
              <w:t>ºC) Po</w:t>
            </w:r>
            <w:r w:rsidR="005247A0" w:rsidRPr="00B10592">
              <w:rPr>
                <w:rFonts w:ascii="Calibri" w:hAnsi="Calibri" w:cs="Calibri"/>
                <w:lang w:val="pl-PL"/>
              </w:rPr>
              <w:t xml:space="preserve"> zmieszaniu</w:t>
            </w:r>
          </w:p>
        </w:tc>
        <w:tc>
          <w:tcPr>
            <w:tcW w:w="1984" w:type="dxa"/>
            <w:vAlign w:val="center"/>
          </w:tcPr>
          <w:p w14:paraId="0ECCA755" w14:textId="77777777" w:rsidR="005247A0" w:rsidRPr="00B10592" w:rsidRDefault="005247A0" w:rsidP="00DE6BF3">
            <w:pPr>
              <w:spacing w:line="240" w:lineRule="auto"/>
              <w:ind w:left="170"/>
              <w:jc w:val="center"/>
              <w:rPr>
                <w:rFonts w:ascii="Calibri" w:hAnsi="Calibri" w:cs="Calibri"/>
                <w:lang w:val="pl-PL"/>
              </w:rPr>
            </w:pPr>
            <w:r w:rsidRPr="00B10592">
              <w:rPr>
                <w:rFonts w:ascii="Calibri" w:hAnsi="Calibri" w:cs="Calibri"/>
                <w:lang w:val="pl-PL"/>
              </w:rPr>
              <w:t>EN 3219</w:t>
            </w:r>
          </w:p>
        </w:tc>
        <w:tc>
          <w:tcPr>
            <w:tcW w:w="1701" w:type="dxa"/>
            <w:vAlign w:val="center"/>
          </w:tcPr>
          <w:p w14:paraId="5C3C2BB0"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625</w:t>
            </w:r>
          </w:p>
        </w:tc>
        <w:tc>
          <w:tcPr>
            <w:tcW w:w="1559" w:type="dxa"/>
            <w:vAlign w:val="center"/>
          </w:tcPr>
          <w:p w14:paraId="0B64E78A" w14:textId="77777777" w:rsidR="005247A0" w:rsidRPr="00B10592" w:rsidRDefault="005247A0" w:rsidP="00DE6BF3">
            <w:pPr>
              <w:spacing w:line="240" w:lineRule="auto"/>
              <w:ind w:left="29"/>
              <w:jc w:val="center"/>
              <w:rPr>
                <w:rFonts w:ascii="Calibri" w:hAnsi="Calibri" w:cs="Calibri"/>
                <w:lang w:val="pl-PL"/>
              </w:rPr>
            </w:pPr>
            <w:proofErr w:type="spellStart"/>
            <w:r w:rsidRPr="00B10592">
              <w:rPr>
                <w:rFonts w:ascii="Calibri" w:hAnsi="Calibri" w:cs="Calibri"/>
                <w:lang w:val="pl-PL"/>
              </w:rPr>
              <w:t>mPa·s</w:t>
            </w:r>
            <w:proofErr w:type="spellEnd"/>
          </w:p>
        </w:tc>
      </w:tr>
      <w:tr w:rsidR="005247A0" w:rsidRPr="00B10592" w14:paraId="52623A48" w14:textId="77777777" w:rsidTr="00DE6BF3">
        <w:trPr>
          <w:trHeight w:val="340"/>
          <w:jc w:val="right"/>
        </w:trPr>
        <w:tc>
          <w:tcPr>
            <w:tcW w:w="4395" w:type="dxa"/>
            <w:vAlign w:val="center"/>
          </w:tcPr>
          <w:p w14:paraId="37B62895" w14:textId="5694CF09" w:rsidR="00AE38C1"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 xml:space="preserve">Twardość </w:t>
            </w:r>
            <w:r w:rsidR="00FB0C63" w:rsidRPr="00B10592">
              <w:rPr>
                <w:rFonts w:ascii="Calibri" w:hAnsi="Calibri" w:cs="Calibri"/>
                <w:lang w:val="pl-PL"/>
              </w:rPr>
              <w:t>Shore D</w:t>
            </w:r>
          </w:p>
          <w:p w14:paraId="623FA76E" w14:textId="25D75EC4"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23 ºC</w:t>
            </w:r>
            <w:r w:rsidR="00B20036" w:rsidRPr="00B10592">
              <w:rPr>
                <w:rFonts w:ascii="Calibri" w:hAnsi="Calibri" w:cs="Calibri"/>
                <w:lang w:val="pl-PL"/>
              </w:rPr>
              <w:t xml:space="preserve"> </w:t>
            </w:r>
            <w:r w:rsidRPr="00B10592">
              <w:rPr>
                <w:rFonts w:ascii="Calibri" w:hAnsi="Calibri" w:cs="Calibri"/>
                <w:lang w:val="pl-PL"/>
              </w:rPr>
              <w:t>16 godz.</w:t>
            </w:r>
          </w:p>
          <w:p w14:paraId="3F0715DB" w14:textId="525B5E84"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10 ºC</w:t>
            </w:r>
            <w:r w:rsidR="00B20036" w:rsidRPr="00B10592">
              <w:rPr>
                <w:rFonts w:ascii="Calibri" w:hAnsi="Calibri" w:cs="Calibri"/>
                <w:lang w:val="pl-PL"/>
              </w:rPr>
              <w:t xml:space="preserve"> </w:t>
            </w:r>
            <w:r w:rsidRPr="00B10592">
              <w:rPr>
                <w:rFonts w:ascii="Calibri" w:hAnsi="Calibri" w:cs="Calibri"/>
                <w:lang w:val="pl-PL"/>
              </w:rPr>
              <w:t>16 godz.</w:t>
            </w:r>
          </w:p>
          <w:p w14:paraId="0DDE45CF" w14:textId="1645DB93"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2 ºC</w:t>
            </w:r>
            <w:r w:rsidR="00B20036" w:rsidRPr="00B10592">
              <w:rPr>
                <w:rFonts w:ascii="Calibri" w:hAnsi="Calibri" w:cs="Calibri"/>
                <w:lang w:val="pl-PL"/>
              </w:rPr>
              <w:t xml:space="preserve"> </w:t>
            </w:r>
            <w:r w:rsidRPr="00B10592">
              <w:rPr>
                <w:rFonts w:ascii="Calibri" w:hAnsi="Calibri" w:cs="Calibri"/>
                <w:lang w:val="pl-PL"/>
              </w:rPr>
              <w:t>48 godz.</w:t>
            </w:r>
          </w:p>
        </w:tc>
        <w:tc>
          <w:tcPr>
            <w:tcW w:w="1984" w:type="dxa"/>
            <w:vAlign w:val="center"/>
          </w:tcPr>
          <w:p w14:paraId="2328C21C" w14:textId="77777777" w:rsidR="005247A0" w:rsidRPr="00B10592" w:rsidRDefault="005247A0" w:rsidP="00DE6BF3">
            <w:pPr>
              <w:spacing w:line="240" w:lineRule="auto"/>
              <w:ind w:left="170"/>
              <w:jc w:val="center"/>
              <w:rPr>
                <w:rFonts w:ascii="Calibri" w:hAnsi="Calibri" w:cs="Calibri"/>
                <w:lang w:val="pl-PL"/>
              </w:rPr>
            </w:pPr>
            <w:r w:rsidRPr="00B10592">
              <w:rPr>
                <w:rFonts w:ascii="Calibri" w:hAnsi="Calibri" w:cs="Calibri"/>
                <w:lang w:val="pl-PL"/>
              </w:rPr>
              <w:t>EN ISO 868</w:t>
            </w:r>
          </w:p>
        </w:tc>
        <w:tc>
          <w:tcPr>
            <w:tcW w:w="1701" w:type="dxa"/>
            <w:vAlign w:val="center"/>
          </w:tcPr>
          <w:p w14:paraId="6DAB7094" w14:textId="77777777" w:rsidR="00AE38C1" w:rsidRPr="00B10592" w:rsidRDefault="00AE38C1" w:rsidP="00DE6BF3">
            <w:pPr>
              <w:spacing w:line="240" w:lineRule="auto"/>
              <w:ind w:left="29"/>
              <w:jc w:val="center"/>
              <w:rPr>
                <w:rFonts w:ascii="Calibri" w:hAnsi="Calibri" w:cs="Calibri"/>
                <w:lang w:val="pl-PL"/>
              </w:rPr>
            </w:pPr>
          </w:p>
          <w:p w14:paraId="650AD7BF"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80</w:t>
            </w:r>
          </w:p>
          <w:p w14:paraId="6C03AF7F"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60</w:t>
            </w:r>
          </w:p>
          <w:p w14:paraId="647097AA"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40</w:t>
            </w:r>
          </w:p>
        </w:tc>
        <w:tc>
          <w:tcPr>
            <w:tcW w:w="1559" w:type="dxa"/>
            <w:vAlign w:val="center"/>
          </w:tcPr>
          <w:p w14:paraId="4E7750C3"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w:t>
            </w:r>
          </w:p>
        </w:tc>
      </w:tr>
      <w:tr w:rsidR="005247A0" w:rsidRPr="00B10592" w14:paraId="09C90B7E" w14:textId="77777777" w:rsidTr="00DE6BF3">
        <w:trPr>
          <w:trHeight w:val="340"/>
          <w:jc w:val="right"/>
        </w:trPr>
        <w:tc>
          <w:tcPr>
            <w:tcW w:w="4395" w:type="dxa"/>
            <w:vAlign w:val="center"/>
          </w:tcPr>
          <w:p w14:paraId="1D62B626" w14:textId="77777777"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 xml:space="preserve">Wytrzymałość na </w:t>
            </w:r>
            <w:r w:rsidR="00FA664D" w:rsidRPr="00B10592">
              <w:rPr>
                <w:rFonts w:ascii="Calibri" w:hAnsi="Calibri" w:cs="Calibri"/>
                <w:lang w:val="pl-PL"/>
              </w:rPr>
              <w:t>ściskanie</w:t>
            </w:r>
            <w:r w:rsidR="00B20036" w:rsidRPr="00B10592">
              <w:rPr>
                <w:rFonts w:ascii="Calibri" w:hAnsi="Calibri" w:cs="Calibri"/>
                <w:lang w:val="pl-PL"/>
              </w:rPr>
              <w:t xml:space="preserve"> </w:t>
            </w:r>
            <w:r w:rsidRPr="00B10592">
              <w:rPr>
                <w:rFonts w:ascii="Calibri" w:hAnsi="Calibri" w:cs="Calibri"/>
                <w:lang w:val="pl-PL"/>
              </w:rPr>
              <w:t>po 7 dniach</w:t>
            </w:r>
          </w:p>
        </w:tc>
        <w:tc>
          <w:tcPr>
            <w:tcW w:w="1984" w:type="dxa"/>
            <w:vAlign w:val="center"/>
          </w:tcPr>
          <w:p w14:paraId="6EF2890C" w14:textId="77777777" w:rsidR="005247A0" w:rsidRPr="00B10592" w:rsidRDefault="005247A0" w:rsidP="00DE6BF3">
            <w:pPr>
              <w:spacing w:line="240" w:lineRule="auto"/>
              <w:ind w:left="170"/>
              <w:jc w:val="center"/>
              <w:rPr>
                <w:rFonts w:ascii="Calibri" w:hAnsi="Calibri" w:cs="Calibri"/>
                <w:lang w:val="pl-PL"/>
              </w:rPr>
            </w:pPr>
            <w:r w:rsidRPr="00B10592">
              <w:rPr>
                <w:rFonts w:ascii="Calibri" w:hAnsi="Calibri" w:cs="Calibri"/>
                <w:lang w:val="pl-PL"/>
              </w:rPr>
              <w:t>EN 12190</w:t>
            </w:r>
          </w:p>
        </w:tc>
        <w:tc>
          <w:tcPr>
            <w:tcW w:w="1701" w:type="dxa"/>
            <w:vAlign w:val="center"/>
          </w:tcPr>
          <w:p w14:paraId="698088DE"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100</w:t>
            </w:r>
          </w:p>
        </w:tc>
        <w:tc>
          <w:tcPr>
            <w:tcW w:w="1559" w:type="dxa"/>
            <w:vAlign w:val="center"/>
          </w:tcPr>
          <w:p w14:paraId="030FA211"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N/mm</w:t>
            </w:r>
            <w:r w:rsidRPr="00B10592">
              <w:rPr>
                <w:rFonts w:ascii="Calibri" w:hAnsi="Calibri" w:cs="Calibri"/>
                <w:vertAlign w:val="superscript"/>
                <w:lang w:val="pl-PL"/>
              </w:rPr>
              <w:t>2</w:t>
            </w:r>
          </w:p>
        </w:tc>
      </w:tr>
      <w:tr w:rsidR="005247A0" w:rsidRPr="00B10592" w14:paraId="243A7F75" w14:textId="77777777" w:rsidTr="00DE6BF3">
        <w:trPr>
          <w:trHeight w:val="340"/>
          <w:jc w:val="right"/>
        </w:trPr>
        <w:tc>
          <w:tcPr>
            <w:tcW w:w="4395" w:type="dxa"/>
            <w:vAlign w:val="center"/>
          </w:tcPr>
          <w:p w14:paraId="00CAA5CA" w14:textId="77777777"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Wytrzymałoś</w:t>
            </w:r>
            <w:r w:rsidR="00FA664D" w:rsidRPr="00B10592">
              <w:rPr>
                <w:rFonts w:ascii="Calibri" w:hAnsi="Calibri" w:cs="Calibri"/>
                <w:lang w:val="pl-PL"/>
              </w:rPr>
              <w:t>ć na rozciąganie</w:t>
            </w:r>
            <w:r w:rsidR="00B20036" w:rsidRPr="00B10592">
              <w:rPr>
                <w:rFonts w:ascii="Calibri" w:hAnsi="Calibri" w:cs="Calibri"/>
                <w:lang w:val="pl-PL"/>
              </w:rPr>
              <w:t xml:space="preserve"> </w:t>
            </w:r>
            <w:r w:rsidRPr="00B10592">
              <w:rPr>
                <w:rFonts w:ascii="Calibri" w:hAnsi="Calibri" w:cs="Calibri"/>
                <w:lang w:val="pl-PL"/>
              </w:rPr>
              <w:t>po 7 dniach</w:t>
            </w:r>
          </w:p>
        </w:tc>
        <w:tc>
          <w:tcPr>
            <w:tcW w:w="1984" w:type="dxa"/>
            <w:vAlign w:val="center"/>
          </w:tcPr>
          <w:p w14:paraId="7946E5A6" w14:textId="77777777" w:rsidR="005247A0" w:rsidRPr="00B10592" w:rsidRDefault="005247A0" w:rsidP="00DE6BF3">
            <w:pPr>
              <w:spacing w:line="240" w:lineRule="auto"/>
              <w:ind w:left="170"/>
              <w:jc w:val="center"/>
              <w:rPr>
                <w:rFonts w:ascii="Calibri" w:hAnsi="Calibri" w:cs="Calibri"/>
                <w:lang w:val="pl-PL"/>
              </w:rPr>
            </w:pPr>
            <w:r w:rsidRPr="00B10592">
              <w:rPr>
                <w:rFonts w:ascii="Calibri" w:hAnsi="Calibri" w:cs="Calibri"/>
                <w:lang w:val="pl-PL"/>
              </w:rPr>
              <w:t>EN ISO 527-1; -2</w:t>
            </w:r>
          </w:p>
        </w:tc>
        <w:tc>
          <w:tcPr>
            <w:tcW w:w="1701" w:type="dxa"/>
            <w:vAlign w:val="center"/>
          </w:tcPr>
          <w:p w14:paraId="2FE519DB"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56</w:t>
            </w:r>
          </w:p>
        </w:tc>
        <w:tc>
          <w:tcPr>
            <w:tcW w:w="1559" w:type="dxa"/>
            <w:vAlign w:val="center"/>
          </w:tcPr>
          <w:p w14:paraId="031DAB1F"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N/mm</w:t>
            </w:r>
            <w:r w:rsidRPr="00B10592">
              <w:rPr>
                <w:rFonts w:ascii="Calibri" w:hAnsi="Calibri" w:cs="Calibri"/>
                <w:vertAlign w:val="superscript"/>
                <w:lang w:val="pl-PL"/>
              </w:rPr>
              <w:t>2</w:t>
            </w:r>
          </w:p>
        </w:tc>
      </w:tr>
      <w:tr w:rsidR="005247A0" w:rsidRPr="00B10592" w14:paraId="3AD11E7B" w14:textId="77777777" w:rsidTr="00DE6BF3">
        <w:trPr>
          <w:trHeight w:val="340"/>
          <w:jc w:val="right"/>
        </w:trPr>
        <w:tc>
          <w:tcPr>
            <w:tcW w:w="4395" w:type="dxa"/>
            <w:vAlign w:val="center"/>
          </w:tcPr>
          <w:p w14:paraId="73387203" w14:textId="77777777"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Wydłużenie</w:t>
            </w:r>
            <w:r w:rsidR="00B20036" w:rsidRPr="00B10592">
              <w:rPr>
                <w:rFonts w:ascii="Calibri" w:hAnsi="Calibri" w:cs="Calibri"/>
                <w:lang w:val="pl-PL"/>
              </w:rPr>
              <w:t xml:space="preserve"> </w:t>
            </w:r>
            <w:r w:rsidRPr="00B10592">
              <w:rPr>
                <w:rFonts w:ascii="Calibri" w:hAnsi="Calibri" w:cs="Calibri"/>
                <w:lang w:val="pl-PL"/>
              </w:rPr>
              <w:t>7 dniach</w:t>
            </w:r>
          </w:p>
        </w:tc>
        <w:tc>
          <w:tcPr>
            <w:tcW w:w="1984" w:type="dxa"/>
            <w:vAlign w:val="center"/>
          </w:tcPr>
          <w:p w14:paraId="577ACB02" w14:textId="77777777" w:rsidR="005247A0" w:rsidRPr="00B10592" w:rsidRDefault="005247A0" w:rsidP="00DE6BF3">
            <w:pPr>
              <w:spacing w:line="240" w:lineRule="auto"/>
              <w:ind w:left="170"/>
              <w:jc w:val="center"/>
              <w:rPr>
                <w:rFonts w:ascii="Calibri" w:hAnsi="Calibri" w:cs="Calibri"/>
                <w:lang w:val="pl-PL"/>
              </w:rPr>
            </w:pPr>
            <w:r w:rsidRPr="00B10592">
              <w:rPr>
                <w:rFonts w:ascii="Calibri" w:hAnsi="Calibri" w:cs="Calibri"/>
                <w:lang w:val="pl-PL"/>
              </w:rPr>
              <w:t>EN ISO 527-1; -2</w:t>
            </w:r>
          </w:p>
        </w:tc>
        <w:tc>
          <w:tcPr>
            <w:tcW w:w="1701" w:type="dxa"/>
            <w:vAlign w:val="center"/>
          </w:tcPr>
          <w:p w14:paraId="1CCAF78D"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4.4</w:t>
            </w:r>
          </w:p>
        </w:tc>
        <w:tc>
          <w:tcPr>
            <w:tcW w:w="1559" w:type="dxa"/>
            <w:vAlign w:val="center"/>
          </w:tcPr>
          <w:p w14:paraId="31879E50"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w:t>
            </w:r>
          </w:p>
        </w:tc>
      </w:tr>
    </w:tbl>
    <w:p w14:paraId="038B301A" w14:textId="77777777" w:rsidR="005247A0" w:rsidRPr="00B10592" w:rsidRDefault="005247A0" w:rsidP="005247A0">
      <w:pPr>
        <w:ind w:left="709"/>
        <w:rPr>
          <w:rFonts w:ascii="Calibri" w:hAnsi="Calibri" w:cs="Calibri"/>
        </w:rPr>
      </w:pPr>
    </w:p>
    <w:p w14:paraId="0DC0F9A4" w14:textId="77777777" w:rsidR="005247A0" w:rsidRPr="00B10592" w:rsidRDefault="005247A0" w:rsidP="003144FB">
      <w:pPr>
        <w:pStyle w:val="Akapitzlist"/>
        <w:numPr>
          <w:ilvl w:val="0"/>
          <w:numId w:val="13"/>
        </w:numPr>
        <w:tabs>
          <w:tab w:val="left" w:pos="851"/>
        </w:tabs>
        <w:rPr>
          <w:rFonts w:ascii="Calibri" w:hAnsi="Calibri" w:cs="Calibri"/>
          <w:b/>
          <w:sz w:val="22"/>
          <w:lang w:val="pl-PL"/>
        </w:rPr>
      </w:pPr>
      <w:r w:rsidRPr="00B10592">
        <w:rPr>
          <w:rFonts w:ascii="Calibri" w:hAnsi="Calibri" w:cs="Calibri"/>
          <w:b/>
          <w:sz w:val="22"/>
          <w:lang w:val="pl-PL"/>
        </w:rPr>
        <w:t>Materiały do iniekcji rys kategorii D:</w:t>
      </w:r>
    </w:p>
    <w:tbl>
      <w:tblPr>
        <w:tblStyle w:val="Tabela-Siatka"/>
        <w:tblW w:w="9639" w:type="dxa"/>
        <w:jc w:val="right"/>
        <w:tblLayout w:type="fixed"/>
        <w:tblLook w:val="04A0" w:firstRow="1" w:lastRow="0" w:firstColumn="1" w:lastColumn="0" w:noHBand="0" w:noVBand="1"/>
      </w:tblPr>
      <w:tblGrid>
        <w:gridCol w:w="4957"/>
        <w:gridCol w:w="1842"/>
        <w:gridCol w:w="1281"/>
        <w:gridCol w:w="1559"/>
      </w:tblGrid>
      <w:tr w:rsidR="005247A0" w:rsidRPr="00B10592" w14:paraId="26893694" w14:textId="77777777" w:rsidTr="00DE6BF3">
        <w:trPr>
          <w:trHeight w:hRule="exact" w:val="340"/>
          <w:jc w:val="right"/>
        </w:trPr>
        <w:tc>
          <w:tcPr>
            <w:tcW w:w="4957" w:type="dxa"/>
            <w:shd w:val="clear" w:color="auto" w:fill="auto"/>
            <w:vAlign w:val="center"/>
          </w:tcPr>
          <w:p w14:paraId="3F35B1CA" w14:textId="77777777" w:rsidR="005247A0" w:rsidRPr="00B10592" w:rsidRDefault="005247A0" w:rsidP="00DE6BF3">
            <w:pPr>
              <w:spacing w:line="240" w:lineRule="auto"/>
              <w:ind w:left="171"/>
              <w:jc w:val="center"/>
              <w:rPr>
                <w:rFonts w:ascii="Calibri" w:hAnsi="Calibri" w:cs="Calibri"/>
                <w:b/>
                <w:bCs/>
                <w:lang w:val="pl-PL"/>
              </w:rPr>
            </w:pPr>
            <w:r w:rsidRPr="00B10592">
              <w:rPr>
                <w:rFonts w:ascii="Calibri" w:hAnsi="Calibri" w:cs="Calibri"/>
                <w:b/>
                <w:bCs/>
                <w:lang w:val="pl-PL"/>
              </w:rPr>
              <w:t>Parametr</w:t>
            </w:r>
          </w:p>
        </w:tc>
        <w:tc>
          <w:tcPr>
            <w:tcW w:w="1842" w:type="dxa"/>
            <w:shd w:val="clear" w:color="auto" w:fill="auto"/>
            <w:vAlign w:val="center"/>
          </w:tcPr>
          <w:p w14:paraId="09F2687B" w14:textId="77777777" w:rsidR="005247A0" w:rsidRPr="00B10592" w:rsidRDefault="005247A0" w:rsidP="00DE6BF3">
            <w:pPr>
              <w:spacing w:line="240" w:lineRule="auto"/>
              <w:ind w:left="28"/>
              <w:jc w:val="center"/>
              <w:rPr>
                <w:rFonts w:ascii="Calibri" w:hAnsi="Calibri" w:cs="Calibri"/>
                <w:b/>
                <w:bCs/>
                <w:lang w:val="pl-PL"/>
              </w:rPr>
            </w:pPr>
            <w:r w:rsidRPr="00B10592">
              <w:rPr>
                <w:rFonts w:ascii="Calibri" w:hAnsi="Calibri" w:cs="Calibri"/>
                <w:b/>
                <w:bCs/>
                <w:lang w:val="pl-PL"/>
              </w:rPr>
              <w:t>Norma</w:t>
            </w:r>
          </w:p>
        </w:tc>
        <w:tc>
          <w:tcPr>
            <w:tcW w:w="1281" w:type="dxa"/>
            <w:shd w:val="clear" w:color="auto" w:fill="auto"/>
            <w:vAlign w:val="center"/>
          </w:tcPr>
          <w:p w14:paraId="339EDED9" w14:textId="77777777" w:rsidR="005247A0" w:rsidRPr="00B10592" w:rsidRDefault="005247A0" w:rsidP="00DE6BF3">
            <w:pPr>
              <w:spacing w:line="240" w:lineRule="auto"/>
              <w:ind w:left="29"/>
              <w:jc w:val="center"/>
              <w:rPr>
                <w:rFonts w:ascii="Calibri" w:hAnsi="Calibri" w:cs="Calibri"/>
                <w:b/>
                <w:bCs/>
                <w:lang w:val="pl-PL"/>
              </w:rPr>
            </w:pPr>
            <w:r w:rsidRPr="00B10592">
              <w:rPr>
                <w:rFonts w:ascii="Calibri" w:hAnsi="Calibri" w:cs="Calibri"/>
                <w:b/>
                <w:bCs/>
                <w:lang w:val="pl-PL"/>
              </w:rPr>
              <w:t>Dane</w:t>
            </w:r>
          </w:p>
        </w:tc>
        <w:tc>
          <w:tcPr>
            <w:tcW w:w="1559" w:type="dxa"/>
            <w:shd w:val="clear" w:color="auto" w:fill="auto"/>
            <w:vAlign w:val="center"/>
          </w:tcPr>
          <w:p w14:paraId="70D7EC18" w14:textId="77777777" w:rsidR="005247A0" w:rsidRPr="00B10592" w:rsidRDefault="005247A0" w:rsidP="00DE6BF3">
            <w:pPr>
              <w:spacing w:line="240" w:lineRule="auto"/>
              <w:jc w:val="center"/>
              <w:rPr>
                <w:rFonts w:ascii="Calibri" w:hAnsi="Calibri" w:cs="Calibri"/>
                <w:b/>
                <w:bCs/>
                <w:lang w:val="pl-PL"/>
              </w:rPr>
            </w:pPr>
            <w:r w:rsidRPr="00B10592">
              <w:rPr>
                <w:rFonts w:ascii="Calibri" w:hAnsi="Calibri" w:cs="Calibri"/>
                <w:b/>
                <w:bCs/>
                <w:lang w:val="pl-PL"/>
              </w:rPr>
              <w:t>Jednostka</w:t>
            </w:r>
          </w:p>
        </w:tc>
      </w:tr>
      <w:tr w:rsidR="005247A0" w:rsidRPr="00B10592" w14:paraId="694E6CC5" w14:textId="77777777" w:rsidTr="00DE6BF3">
        <w:trPr>
          <w:trHeight w:val="340"/>
          <w:jc w:val="right"/>
        </w:trPr>
        <w:tc>
          <w:tcPr>
            <w:tcW w:w="4957" w:type="dxa"/>
            <w:vAlign w:val="center"/>
          </w:tcPr>
          <w:p w14:paraId="78FF87EE" w14:textId="77777777"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Baza chemiczna</w:t>
            </w:r>
          </w:p>
        </w:tc>
        <w:tc>
          <w:tcPr>
            <w:tcW w:w="1842" w:type="dxa"/>
            <w:vAlign w:val="center"/>
          </w:tcPr>
          <w:p w14:paraId="7E0EB031" w14:textId="77777777" w:rsidR="005247A0" w:rsidRPr="00B10592" w:rsidRDefault="005247A0" w:rsidP="00DE6BF3">
            <w:pPr>
              <w:spacing w:line="240" w:lineRule="auto"/>
              <w:ind w:left="28"/>
              <w:jc w:val="center"/>
              <w:rPr>
                <w:rFonts w:ascii="Calibri" w:hAnsi="Calibri" w:cs="Calibri"/>
                <w:lang w:val="pl-PL"/>
              </w:rPr>
            </w:pPr>
            <w:r w:rsidRPr="00B10592">
              <w:rPr>
                <w:rFonts w:ascii="Calibri" w:hAnsi="Calibri" w:cs="Calibri"/>
                <w:lang w:val="pl-PL"/>
              </w:rPr>
              <w:t>-</w:t>
            </w:r>
          </w:p>
        </w:tc>
        <w:tc>
          <w:tcPr>
            <w:tcW w:w="1281" w:type="dxa"/>
            <w:vAlign w:val="center"/>
          </w:tcPr>
          <w:p w14:paraId="148A3606"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Epoksyd</w:t>
            </w:r>
          </w:p>
        </w:tc>
        <w:tc>
          <w:tcPr>
            <w:tcW w:w="1559" w:type="dxa"/>
            <w:vAlign w:val="center"/>
          </w:tcPr>
          <w:p w14:paraId="15473F27" w14:textId="77777777" w:rsidR="005247A0" w:rsidRPr="00B10592" w:rsidRDefault="005247A0" w:rsidP="00DE6BF3">
            <w:pPr>
              <w:spacing w:line="240" w:lineRule="auto"/>
              <w:jc w:val="center"/>
              <w:rPr>
                <w:rFonts w:ascii="Calibri" w:hAnsi="Calibri" w:cs="Calibri"/>
                <w:lang w:val="pl-PL"/>
              </w:rPr>
            </w:pPr>
            <w:r w:rsidRPr="00B10592">
              <w:rPr>
                <w:rFonts w:ascii="Calibri" w:hAnsi="Calibri" w:cs="Calibri"/>
                <w:lang w:val="pl-PL"/>
              </w:rPr>
              <w:t>-</w:t>
            </w:r>
          </w:p>
        </w:tc>
      </w:tr>
      <w:tr w:rsidR="005247A0" w:rsidRPr="00B10592" w14:paraId="68AD47BE" w14:textId="77777777" w:rsidTr="00DE6BF3">
        <w:trPr>
          <w:trHeight w:val="340"/>
          <w:jc w:val="right"/>
        </w:trPr>
        <w:tc>
          <w:tcPr>
            <w:tcW w:w="4957" w:type="dxa"/>
            <w:vAlign w:val="center"/>
          </w:tcPr>
          <w:p w14:paraId="00AFA4DA" w14:textId="77777777"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Gęsto</w:t>
            </w:r>
            <w:r w:rsidR="00FA664D" w:rsidRPr="00B10592">
              <w:rPr>
                <w:rFonts w:ascii="Calibri" w:hAnsi="Calibri" w:cs="Calibri"/>
                <w:lang w:val="pl-PL"/>
              </w:rPr>
              <w:t xml:space="preserve">ść przy </w:t>
            </w:r>
            <w:r w:rsidR="00CF574F" w:rsidRPr="00B10592">
              <w:rPr>
                <w:rFonts w:ascii="Calibri" w:hAnsi="Calibri" w:cs="Calibri"/>
                <w:lang w:val="pl-PL"/>
              </w:rPr>
              <w:t>temperaturze (</w:t>
            </w:r>
            <w:r w:rsidR="00FA664D" w:rsidRPr="00B10592">
              <w:rPr>
                <w:rFonts w:ascii="Calibri" w:hAnsi="Calibri" w:cs="Calibri"/>
                <w:lang w:val="pl-PL"/>
              </w:rPr>
              <w:t xml:space="preserve">23 ºC) </w:t>
            </w:r>
            <w:r w:rsidRPr="00B10592">
              <w:rPr>
                <w:rFonts w:ascii="Calibri" w:hAnsi="Calibri" w:cs="Calibri"/>
                <w:lang w:val="pl-PL"/>
              </w:rPr>
              <w:t>Po zmieszaniu</w:t>
            </w:r>
          </w:p>
          <w:p w14:paraId="6D53E628" w14:textId="77777777"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Part A</w:t>
            </w:r>
          </w:p>
          <w:p w14:paraId="46B177C1" w14:textId="77777777"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Part B</w:t>
            </w:r>
          </w:p>
        </w:tc>
        <w:tc>
          <w:tcPr>
            <w:tcW w:w="1842" w:type="dxa"/>
            <w:vAlign w:val="center"/>
          </w:tcPr>
          <w:p w14:paraId="214C09CC" w14:textId="77777777" w:rsidR="005247A0" w:rsidRPr="00B10592" w:rsidRDefault="005247A0" w:rsidP="00DE6BF3">
            <w:pPr>
              <w:spacing w:line="240" w:lineRule="auto"/>
              <w:ind w:left="28"/>
              <w:jc w:val="center"/>
              <w:rPr>
                <w:rFonts w:ascii="Calibri" w:hAnsi="Calibri" w:cs="Calibri"/>
                <w:lang w:val="pl-PL"/>
              </w:rPr>
            </w:pPr>
            <w:r w:rsidRPr="00B10592">
              <w:rPr>
                <w:rFonts w:ascii="Calibri" w:hAnsi="Calibri" w:cs="Calibri"/>
                <w:lang w:val="pl-PL"/>
              </w:rPr>
              <w:t>DIN 52713 / ISO 2811-1</w:t>
            </w:r>
          </w:p>
        </w:tc>
        <w:tc>
          <w:tcPr>
            <w:tcW w:w="1281" w:type="dxa"/>
            <w:vAlign w:val="center"/>
          </w:tcPr>
          <w:p w14:paraId="7D20930C"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1.03</w:t>
            </w:r>
          </w:p>
          <w:p w14:paraId="65B63F8C"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0.95</w:t>
            </w:r>
          </w:p>
          <w:p w14:paraId="1BB0D85F"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1.23</w:t>
            </w:r>
          </w:p>
        </w:tc>
        <w:tc>
          <w:tcPr>
            <w:tcW w:w="1559" w:type="dxa"/>
            <w:vAlign w:val="center"/>
          </w:tcPr>
          <w:p w14:paraId="6A696750" w14:textId="77777777" w:rsidR="005247A0" w:rsidRPr="00B10592" w:rsidRDefault="005247A0" w:rsidP="00DE6BF3">
            <w:pPr>
              <w:spacing w:line="240" w:lineRule="auto"/>
              <w:jc w:val="center"/>
              <w:rPr>
                <w:rFonts w:ascii="Calibri" w:hAnsi="Calibri" w:cs="Calibri"/>
                <w:lang w:val="pl-PL"/>
              </w:rPr>
            </w:pPr>
            <w:r w:rsidRPr="00B10592">
              <w:rPr>
                <w:rFonts w:ascii="Calibri" w:hAnsi="Calibri" w:cs="Calibri"/>
                <w:lang w:val="pl-PL"/>
              </w:rPr>
              <w:t>g/cm</w:t>
            </w:r>
            <w:r w:rsidRPr="00B10592">
              <w:rPr>
                <w:rFonts w:ascii="Calibri" w:hAnsi="Calibri" w:cs="Calibri"/>
                <w:vertAlign w:val="superscript"/>
                <w:lang w:val="pl-PL"/>
              </w:rPr>
              <w:t>3</w:t>
            </w:r>
          </w:p>
        </w:tc>
      </w:tr>
      <w:tr w:rsidR="005247A0" w:rsidRPr="00B10592" w14:paraId="0351FE91" w14:textId="77777777" w:rsidTr="00DE6BF3">
        <w:trPr>
          <w:trHeight w:val="340"/>
          <w:jc w:val="right"/>
        </w:trPr>
        <w:tc>
          <w:tcPr>
            <w:tcW w:w="4957" w:type="dxa"/>
            <w:vAlign w:val="center"/>
          </w:tcPr>
          <w:p w14:paraId="5AA64280" w14:textId="77777777" w:rsidR="005247A0" w:rsidRPr="00B10592" w:rsidRDefault="00CF574F" w:rsidP="00DE6BF3">
            <w:pPr>
              <w:spacing w:line="240" w:lineRule="auto"/>
              <w:ind w:left="171"/>
              <w:jc w:val="center"/>
              <w:rPr>
                <w:rFonts w:ascii="Calibri" w:hAnsi="Calibri" w:cs="Calibri"/>
                <w:lang w:val="pl-PL"/>
              </w:rPr>
            </w:pPr>
            <w:r w:rsidRPr="00B10592">
              <w:rPr>
                <w:rFonts w:ascii="Calibri" w:hAnsi="Calibri" w:cs="Calibri"/>
                <w:lang w:val="pl-PL"/>
              </w:rPr>
              <w:t>Lepkość (</w:t>
            </w:r>
            <w:r w:rsidR="005247A0" w:rsidRPr="00B10592">
              <w:rPr>
                <w:rFonts w:ascii="Calibri" w:hAnsi="Calibri" w:cs="Calibri"/>
                <w:lang w:val="pl-PL"/>
              </w:rPr>
              <w:t xml:space="preserve">23 </w:t>
            </w:r>
            <w:r w:rsidR="00D12C68" w:rsidRPr="00B10592">
              <w:rPr>
                <w:rFonts w:ascii="Calibri" w:hAnsi="Calibri" w:cs="Calibri"/>
                <w:lang w:val="pl-PL"/>
              </w:rPr>
              <w:t>ºC) Po</w:t>
            </w:r>
            <w:r w:rsidR="005247A0" w:rsidRPr="00B10592">
              <w:rPr>
                <w:rFonts w:ascii="Calibri" w:hAnsi="Calibri" w:cs="Calibri"/>
                <w:lang w:val="pl-PL"/>
              </w:rPr>
              <w:t xml:space="preserve"> zmieszaniu</w:t>
            </w:r>
          </w:p>
        </w:tc>
        <w:tc>
          <w:tcPr>
            <w:tcW w:w="1842" w:type="dxa"/>
            <w:vAlign w:val="center"/>
          </w:tcPr>
          <w:p w14:paraId="375219B8" w14:textId="77777777" w:rsidR="005247A0" w:rsidRPr="00B10592" w:rsidRDefault="005247A0" w:rsidP="00DE6BF3">
            <w:pPr>
              <w:spacing w:line="240" w:lineRule="auto"/>
              <w:ind w:left="28"/>
              <w:jc w:val="center"/>
              <w:rPr>
                <w:rFonts w:ascii="Calibri" w:hAnsi="Calibri" w:cs="Calibri"/>
                <w:lang w:val="pl-PL"/>
              </w:rPr>
            </w:pPr>
            <w:r w:rsidRPr="00B10592">
              <w:rPr>
                <w:rFonts w:ascii="Calibri" w:hAnsi="Calibri" w:cs="Calibri"/>
                <w:lang w:val="pl-PL"/>
              </w:rPr>
              <w:t>EN 3219</w:t>
            </w:r>
          </w:p>
        </w:tc>
        <w:tc>
          <w:tcPr>
            <w:tcW w:w="1281" w:type="dxa"/>
            <w:vAlign w:val="center"/>
          </w:tcPr>
          <w:p w14:paraId="63B16CED"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221</w:t>
            </w:r>
          </w:p>
        </w:tc>
        <w:tc>
          <w:tcPr>
            <w:tcW w:w="1559" w:type="dxa"/>
            <w:vAlign w:val="center"/>
          </w:tcPr>
          <w:p w14:paraId="28ACAC12" w14:textId="77777777" w:rsidR="005247A0" w:rsidRPr="00B10592" w:rsidRDefault="005247A0" w:rsidP="00DE6BF3">
            <w:pPr>
              <w:spacing w:line="240" w:lineRule="auto"/>
              <w:jc w:val="center"/>
              <w:rPr>
                <w:rFonts w:ascii="Calibri" w:hAnsi="Calibri" w:cs="Calibri"/>
                <w:lang w:val="pl-PL"/>
              </w:rPr>
            </w:pPr>
            <w:proofErr w:type="spellStart"/>
            <w:r w:rsidRPr="00B10592">
              <w:rPr>
                <w:rFonts w:ascii="Calibri" w:hAnsi="Calibri" w:cs="Calibri"/>
                <w:lang w:val="pl-PL"/>
              </w:rPr>
              <w:t>mPa·s</w:t>
            </w:r>
            <w:proofErr w:type="spellEnd"/>
          </w:p>
        </w:tc>
      </w:tr>
      <w:tr w:rsidR="005247A0" w:rsidRPr="00B10592" w14:paraId="21C61C63" w14:textId="77777777" w:rsidTr="00DE6BF3">
        <w:trPr>
          <w:trHeight w:val="340"/>
          <w:jc w:val="right"/>
        </w:trPr>
        <w:tc>
          <w:tcPr>
            <w:tcW w:w="4957" w:type="dxa"/>
            <w:vAlign w:val="center"/>
          </w:tcPr>
          <w:p w14:paraId="7B9FB3D9" w14:textId="77777777"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Moduł sprężystości</w:t>
            </w:r>
          </w:p>
        </w:tc>
        <w:tc>
          <w:tcPr>
            <w:tcW w:w="1842" w:type="dxa"/>
            <w:vAlign w:val="center"/>
          </w:tcPr>
          <w:p w14:paraId="38C38E5C" w14:textId="77777777" w:rsidR="005247A0" w:rsidRPr="00B10592" w:rsidRDefault="005247A0" w:rsidP="00DE6BF3">
            <w:pPr>
              <w:spacing w:line="240" w:lineRule="auto"/>
              <w:ind w:left="28"/>
              <w:jc w:val="center"/>
              <w:rPr>
                <w:rFonts w:ascii="Calibri" w:hAnsi="Calibri" w:cs="Calibri"/>
                <w:lang w:val="pl-PL"/>
              </w:rPr>
            </w:pPr>
            <w:r w:rsidRPr="00B10592">
              <w:rPr>
                <w:rFonts w:ascii="Calibri" w:hAnsi="Calibri" w:cs="Calibri"/>
                <w:lang w:val="pl-PL"/>
              </w:rPr>
              <w:t>EN ISO 527-1; -2</w:t>
            </w:r>
          </w:p>
        </w:tc>
        <w:tc>
          <w:tcPr>
            <w:tcW w:w="1281" w:type="dxa"/>
            <w:vAlign w:val="center"/>
          </w:tcPr>
          <w:p w14:paraId="41393A03"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2,2</w:t>
            </w:r>
          </w:p>
        </w:tc>
        <w:tc>
          <w:tcPr>
            <w:tcW w:w="1559" w:type="dxa"/>
            <w:vAlign w:val="center"/>
          </w:tcPr>
          <w:p w14:paraId="4B734FB8" w14:textId="77777777" w:rsidR="005247A0" w:rsidRPr="00B10592" w:rsidRDefault="005247A0" w:rsidP="00DE6BF3">
            <w:pPr>
              <w:spacing w:line="240" w:lineRule="auto"/>
              <w:jc w:val="center"/>
              <w:rPr>
                <w:rFonts w:ascii="Calibri" w:hAnsi="Calibri" w:cs="Calibri"/>
                <w:lang w:val="pl-PL"/>
              </w:rPr>
            </w:pPr>
            <w:r w:rsidRPr="00B10592">
              <w:rPr>
                <w:rFonts w:ascii="Calibri" w:hAnsi="Calibri" w:cs="Calibri"/>
                <w:lang w:val="pl-PL"/>
              </w:rPr>
              <w:t>N/mm</w:t>
            </w:r>
            <w:r w:rsidRPr="00B10592">
              <w:rPr>
                <w:rFonts w:ascii="Calibri" w:hAnsi="Calibri" w:cs="Calibri"/>
                <w:vertAlign w:val="superscript"/>
                <w:lang w:val="pl-PL"/>
              </w:rPr>
              <w:t>2</w:t>
            </w:r>
          </w:p>
        </w:tc>
      </w:tr>
      <w:tr w:rsidR="005247A0" w:rsidRPr="00B10592" w14:paraId="276A4E23" w14:textId="77777777" w:rsidTr="00DE6BF3">
        <w:trPr>
          <w:trHeight w:val="340"/>
          <w:jc w:val="right"/>
        </w:trPr>
        <w:tc>
          <w:tcPr>
            <w:tcW w:w="4957" w:type="dxa"/>
            <w:vAlign w:val="center"/>
          </w:tcPr>
          <w:p w14:paraId="483BD3F0" w14:textId="77777777"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Wytrzymało</w:t>
            </w:r>
            <w:r w:rsidR="00FA664D" w:rsidRPr="00B10592">
              <w:rPr>
                <w:rFonts w:ascii="Calibri" w:hAnsi="Calibri" w:cs="Calibri"/>
                <w:lang w:val="pl-PL"/>
              </w:rPr>
              <w:t>ść na ściskanie</w:t>
            </w:r>
            <w:r w:rsidR="00B20036" w:rsidRPr="00B10592">
              <w:rPr>
                <w:rFonts w:ascii="Calibri" w:hAnsi="Calibri" w:cs="Calibri"/>
                <w:lang w:val="pl-PL"/>
              </w:rPr>
              <w:t xml:space="preserve"> </w:t>
            </w:r>
            <w:r w:rsidRPr="00B10592">
              <w:rPr>
                <w:rFonts w:ascii="Calibri" w:hAnsi="Calibri" w:cs="Calibri"/>
                <w:lang w:val="pl-PL"/>
              </w:rPr>
              <w:t>po 7 dniach</w:t>
            </w:r>
          </w:p>
        </w:tc>
        <w:tc>
          <w:tcPr>
            <w:tcW w:w="1842" w:type="dxa"/>
            <w:vAlign w:val="center"/>
          </w:tcPr>
          <w:p w14:paraId="3A3E6D16" w14:textId="77777777" w:rsidR="005247A0" w:rsidRPr="00B10592" w:rsidRDefault="005247A0" w:rsidP="00DE6BF3">
            <w:pPr>
              <w:spacing w:line="240" w:lineRule="auto"/>
              <w:ind w:left="28"/>
              <w:jc w:val="center"/>
              <w:rPr>
                <w:rFonts w:ascii="Calibri" w:hAnsi="Calibri" w:cs="Calibri"/>
                <w:lang w:val="pl-PL"/>
              </w:rPr>
            </w:pPr>
            <w:r w:rsidRPr="00B10592">
              <w:rPr>
                <w:rFonts w:ascii="Calibri" w:hAnsi="Calibri" w:cs="Calibri"/>
                <w:lang w:val="pl-PL"/>
              </w:rPr>
              <w:t>EN 12190</w:t>
            </w:r>
          </w:p>
        </w:tc>
        <w:tc>
          <w:tcPr>
            <w:tcW w:w="1281" w:type="dxa"/>
            <w:vAlign w:val="center"/>
          </w:tcPr>
          <w:p w14:paraId="07EBC91A"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100</w:t>
            </w:r>
          </w:p>
        </w:tc>
        <w:tc>
          <w:tcPr>
            <w:tcW w:w="1559" w:type="dxa"/>
            <w:vAlign w:val="center"/>
          </w:tcPr>
          <w:p w14:paraId="7B8E9154" w14:textId="77777777" w:rsidR="005247A0" w:rsidRPr="00B10592" w:rsidRDefault="005247A0" w:rsidP="00DE6BF3">
            <w:pPr>
              <w:spacing w:line="240" w:lineRule="auto"/>
              <w:jc w:val="center"/>
              <w:rPr>
                <w:rFonts w:ascii="Calibri" w:hAnsi="Calibri" w:cs="Calibri"/>
                <w:lang w:val="pl-PL"/>
              </w:rPr>
            </w:pPr>
            <w:r w:rsidRPr="00B10592">
              <w:rPr>
                <w:rFonts w:ascii="Calibri" w:hAnsi="Calibri" w:cs="Calibri"/>
                <w:lang w:val="pl-PL"/>
              </w:rPr>
              <w:t>N/mm</w:t>
            </w:r>
            <w:r w:rsidRPr="00B10592">
              <w:rPr>
                <w:rFonts w:ascii="Calibri" w:hAnsi="Calibri" w:cs="Calibri"/>
                <w:vertAlign w:val="superscript"/>
                <w:lang w:val="pl-PL"/>
              </w:rPr>
              <w:t>2</w:t>
            </w:r>
          </w:p>
        </w:tc>
      </w:tr>
      <w:tr w:rsidR="005247A0" w:rsidRPr="00B10592" w14:paraId="004FC916" w14:textId="77777777" w:rsidTr="00DE6BF3">
        <w:trPr>
          <w:trHeight w:val="340"/>
          <w:jc w:val="right"/>
        </w:trPr>
        <w:tc>
          <w:tcPr>
            <w:tcW w:w="4957" w:type="dxa"/>
            <w:vAlign w:val="center"/>
          </w:tcPr>
          <w:p w14:paraId="344449B1" w14:textId="77777777" w:rsidR="005247A0" w:rsidRPr="00B10592" w:rsidRDefault="005247A0" w:rsidP="00DE6BF3">
            <w:pPr>
              <w:spacing w:line="240" w:lineRule="auto"/>
              <w:ind w:left="171"/>
              <w:jc w:val="center"/>
              <w:rPr>
                <w:rFonts w:ascii="Calibri" w:hAnsi="Calibri" w:cs="Calibri"/>
                <w:lang w:val="pl-PL"/>
              </w:rPr>
            </w:pPr>
            <w:r w:rsidRPr="00B10592">
              <w:rPr>
                <w:rFonts w:ascii="Calibri" w:hAnsi="Calibri" w:cs="Calibri"/>
                <w:lang w:val="pl-PL"/>
              </w:rPr>
              <w:t>Wytrzymał</w:t>
            </w:r>
            <w:r w:rsidR="00FA664D" w:rsidRPr="00B10592">
              <w:rPr>
                <w:rFonts w:ascii="Calibri" w:hAnsi="Calibri" w:cs="Calibri"/>
                <w:lang w:val="pl-PL"/>
              </w:rPr>
              <w:t>ość na rozciąganie</w:t>
            </w:r>
            <w:r w:rsidR="00B20036" w:rsidRPr="00B10592">
              <w:rPr>
                <w:rFonts w:ascii="Calibri" w:hAnsi="Calibri" w:cs="Calibri"/>
                <w:lang w:val="pl-PL"/>
              </w:rPr>
              <w:t xml:space="preserve"> </w:t>
            </w:r>
            <w:r w:rsidRPr="00B10592">
              <w:rPr>
                <w:rFonts w:ascii="Calibri" w:hAnsi="Calibri" w:cs="Calibri"/>
                <w:lang w:val="pl-PL"/>
              </w:rPr>
              <w:t>po 7 dniach</w:t>
            </w:r>
          </w:p>
        </w:tc>
        <w:tc>
          <w:tcPr>
            <w:tcW w:w="1842" w:type="dxa"/>
            <w:vAlign w:val="center"/>
          </w:tcPr>
          <w:p w14:paraId="3ACBCEE3" w14:textId="77777777" w:rsidR="005247A0" w:rsidRPr="00B10592" w:rsidRDefault="005247A0" w:rsidP="00DE6BF3">
            <w:pPr>
              <w:spacing w:line="240" w:lineRule="auto"/>
              <w:ind w:left="28"/>
              <w:jc w:val="center"/>
              <w:rPr>
                <w:rFonts w:ascii="Calibri" w:hAnsi="Calibri" w:cs="Calibri"/>
                <w:lang w:val="pl-PL"/>
              </w:rPr>
            </w:pPr>
            <w:r w:rsidRPr="00B10592">
              <w:rPr>
                <w:rFonts w:ascii="Calibri" w:hAnsi="Calibri" w:cs="Calibri"/>
                <w:lang w:val="pl-PL"/>
              </w:rPr>
              <w:t>EN ISO 527-1; -2</w:t>
            </w:r>
          </w:p>
        </w:tc>
        <w:tc>
          <w:tcPr>
            <w:tcW w:w="1281" w:type="dxa"/>
            <w:vAlign w:val="center"/>
          </w:tcPr>
          <w:p w14:paraId="37CCAE29"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0,9</w:t>
            </w:r>
          </w:p>
        </w:tc>
        <w:tc>
          <w:tcPr>
            <w:tcW w:w="1559" w:type="dxa"/>
            <w:vAlign w:val="center"/>
          </w:tcPr>
          <w:p w14:paraId="4242309D" w14:textId="77777777" w:rsidR="005247A0" w:rsidRPr="00B10592" w:rsidRDefault="005247A0" w:rsidP="00DE6BF3">
            <w:pPr>
              <w:spacing w:line="240" w:lineRule="auto"/>
              <w:jc w:val="center"/>
              <w:rPr>
                <w:rFonts w:ascii="Calibri" w:hAnsi="Calibri" w:cs="Calibri"/>
                <w:lang w:val="pl-PL"/>
              </w:rPr>
            </w:pPr>
            <w:r w:rsidRPr="00B10592">
              <w:rPr>
                <w:rFonts w:ascii="Calibri" w:hAnsi="Calibri" w:cs="Calibri"/>
                <w:lang w:val="pl-PL"/>
              </w:rPr>
              <w:t>N/mm</w:t>
            </w:r>
            <w:r w:rsidRPr="00B10592">
              <w:rPr>
                <w:rFonts w:ascii="Calibri" w:hAnsi="Calibri" w:cs="Calibri"/>
                <w:vertAlign w:val="superscript"/>
                <w:lang w:val="pl-PL"/>
              </w:rPr>
              <w:t>2</w:t>
            </w:r>
          </w:p>
        </w:tc>
      </w:tr>
      <w:tr w:rsidR="005247A0" w:rsidRPr="00B10592" w14:paraId="4C9B0E7B" w14:textId="77777777" w:rsidTr="00DE6BF3">
        <w:trPr>
          <w:trHeight w:val="340"/>
          <w:jc w:val="right"/>
        </w:trPr>
        <w:tc>
          <w:tcPr>
            <w:tcW w:w="4957" w:type="dxa"/>
            <w:vAlign w:val="center"/>
          </w:tcPr>
          <w:p w14:paraId="0FE20080" w14:textId="77777777" w:rsidR="005247A0" w:rsidRPr="00B10592" w:rsidRDefault="00074081" w:rsidP="00DE6BF3">
            <w:pPr>
              <w:spacing w:line="240" w:lineRule="auto"/>
              <w:ind w:left="171"/>
              <w:jc w:val="center"/>
              <w:rPr>
                <w:rFonts w:ascii="Calibri" w:hAnsi="Calibri" w:cs="Calibri"/>
                <w:lang w:val="pl-PL"/>
              </w:rPr>
            </w:pPr>
            <w:r w:rsidRPr="00B10592">
              <w:rPr>
                <w:rFonts w:ascii="Calibri" w:hAnsi="Calibri" w:cs="Calibri"/>
                <w:lang w:val="pl-PL"/>
              </w:rPr>
              <w:t>Wydłużenie</w:t>
            </w:r>
            <w:r w:rsidR="005247A0" w:rsidRPr="00B10592">
              <w:rPr>
                <w:rFonts w:ascii="Calibri" w:hAnsi="Calibri" w:cs="Calibri"/>
                <w:lang w:val="pl-PL"/>
              </w:rPr>
              <w:t xml:space="preserve"> po 7 dniach</w:t>
            </w:r>
          </w:p>
        </w:tc>
        <w:tc>
          <w:tcPr>
            <w:tcW w:w="1842" w:type="dxa"/>
            <w:vAlign w:val="center"/>
          </w:tcPr>
          <w:p w14:paraId="6C39E81E" w14:textId="77777777" w:rsidR="005247A0" w:rsidRPr="00B10592" w:rsidRDefault="005247A0" w:rsidP="00DE6BF3">
            <w:pPr>
              <w:spacing w:line="240" w:lineRule="auto"/>
              <w:ind w:left="28"/>
              <w:jc w:val="center"/>
              <w:rPr>
                <w:rFonts w:ascii="Calibri" w:hAnsi="Calibri" w:cs="Calibri"/>
                <w:lang w:val="pl-PL"/>
              </w:rPr>
            </w:pPr>
            <w:r w:rsidRPr="00B10592">
              <w:rPr>
                <w:rFonts w:ascii="Calibri" w:hAnsi="Calibri" w:cs="Calibri"/>
                <w:lang w:val="pl-PL"/>
              </w:rPr>
              <w:t>EN ISO 527-1; -2</w:t>
            </w:r>
          </w:p>
        </w:tc>
        <w:tc>
          <w:tcPr>
            <w:tcW w:w="1281" w:type="dxa"/>
            <w:vAlign w:val="center"/>
          </w:tcPr>
          <w:p w14:paraId="048AC942" w14:textId="77777777" w:rsidR="005247A0" w:rsidRPr="00B10592" w:rsidRDefault="005247A0" w:rsidP="00DE6BF3">
            <w:pPr>
              <w:spacing w:line="240" w:lineRule="auto"/>
              <w:ind w:left="29"/>
              <w:jc w:val="center"/>
              <w:rPr>
                <w:rFonts w:ascii="Calibri" w:hAnsi="Calibri" w:cs="Calibri"/>
                <w:lang w:val="pl-PL"/>
              </w:rPr>
            </w:pPr>
            <w:r w:rsidRPr="00B10592">
              <w:rPr>
                <w:rFonts w:ascii="Calibri" w:hAnsi="Calibri" w:cs="Calibri"/>
                <w:lang w:val="pl-PL"/>
              </w:rPr>
              <w:t>54,6</w:t>
            </w:r>
          </w:p>
        </w:tc>
        <w:tc>
          <w:tcPr>
            <w:tcW w:w="1559" w:type="dxa"/>
            <w:vAlign w:val="center"/>
          </w:tcPr>
          <w:p w14:paraId="5B57A67E" w14:textId="77777777" w:rsidR="005247A0" w:rsidRPr="00B10592" w:rsidRDefault="005247A0" w:rsidP="00DE6BF3">
            <w:pPr>
              <w:spacing w:line="240" w:lineRule="auto"/>
              <w:jc w:val="center"/>
              <w:rPr>
                <w:rFonts w:ascii="Calibri" w:hAnsi="Calibri" w:cs="Calibri"/>
                <w:lang w:val="pl-PL"/>
              </w:rPr>
            </w:pPr>
            <w:r w:rsidRPr="00B10592">
              <w:rPr>
                <w:rFonts w:ascii="Calibri" w:hAnsi="Calibri" w:cs="Calibri"/>
                <w:lang w:val="pl-PL"/>
              </w:rPr>
              <w:t>%</w:t>
            </w:r>
          </w:p>
        </w:tc>
      </w:tr>
    </w:tbl>
    <w:p w14:paraId="7387754C" w14:textId="77777777" w:rsidR="005247A0" w:rsidRPr="00B10592" w:rsidRDefault="005247A0" w:rsidP="00264841">
      <w:pPr>
        <w:pStyle w:val="Akapitzlist"/>
        <w:ind w:left="993"/>
        <w:rPr>
          <w:rFonts w:ascii="Calibri" w:hAnsi="Calibri" w:cs="Calibri"/>
          <w:sz w:val="22"/>
          <w:lang w:val="pl-PL"/>
        </w:rPr>
      </w:pPr>
    </w:p>
    <w:p w14:paraId="2EABE50A" w14:textId="77777777" w:rsidR="005247A0" w:rsidRPr="00B10592" w:rsidRDefault="005247A0" w:rsidP="003144FB">
      <w:pPr>
        <w:pStyle w:val="Akapitzlist"/>
        <w:numPr>
          <w:ilvl w:val="0"/>
          <w:numId w:val="13"/>
        </w:numPr>
        <w:rPr>
          <w:rFonts w:ascii="Calibri" w:hAnsi="Calibri" w:cs="Calibri"/>
          <w:b/>
          <w:sz w:val="22"/>
          <w:lang w:val="pl-PL"/>
        </w:rPr>
      </w:pPr>
      <w:r w:rsidRPr="00B10592">
        <w:rPr>
          <w:rFonts w:ascii="Calibri" w:hAnsi="Calibri" w:cs="Calibri"/>
          <w:b/>
          <w:sz w:val="22"/>
          <w:lang w:val="pl-PL"/>
        </w:rPr>
        <w:t>Materiały do iniekcji rys kategorii S:</w:t>
      </w:r>
    </w:p>
    <w:tbl>
      <w:tblPr>
        <w:tblStyle w:val="Tabela-Siatka"/>
        <w:tblW w:w="9639" w:type="dxa"/>
        <w:jc w:val="right"/>
        <w:tblLayout w:type="fixed"/>
        <w:tblLook w:val="04A0" w:firstRow="1" w:lastRow="0" w:firstColumn="1" w:lastColumn="0" w:noHBand="0" w:noVBand="1"/>
      </w:tblPr>
      <w:tblGrid>
        <w:gridCol w:w="4395"/>
        <w:gridCol w:w="1984"/>
        <w:gridCol w:w="1701"/>
        <w:gridCol w:w="1559"/>
      </w:tblGrid>
      <w:tr w:rsidR="005247A0" w:rsidRPr="00B10592" w14:paraId="0A5EE0E6" w14:textId="77777777" w:rsidTr="00DE6BF3">
        <w:trPr>
          <w:trHeight w:hRule="exact" w:val="340"/>
          <w:jc w:val="right"/>
        </w:trPr>
        <w:tc>
          <w:tcPr>
            <w:tcW w:w="4395" w:type="dxa"/>
            <w:shd w:val="clear" w:color="auto" w:fill="auto"/>
            <w:vAlign w:val="center"/>
          </w:tcPr>
          <w:p w14:paraId="137E7100" w14:textId="77777777" w:rsidR="005247A0" w:rsidRPr="00B10592" w:rsidRDefault="005247A0" w:rsidP="00DE6BF3">
            <w:pPr>
              <w:spacing w:line="250" w:lineRule="exact"/>
              <w:ind w:left="171"/>
              <w:jc w:val="center"/>
              <w:rPr>
                <w:rFonts w:ascii="Calibri" w:hAnsi="Calibri" w:cs="Calibri"/>
                <w:b/>
                <w:bCs/>
                <w:lang w:val="pl-PL"/>
              </w:rPr>
            </w:pPr>
            <w:r w:rsidRPr="00B10592">
              <w:rPr>
                <w:rFonts w:ascii="Calibri" w:hAnsi="Calibri" w:cs="Calibri"/>
                <w:b/>
                <w:bCs/>
                <w:lang w:val="pl-PL"/>
              </w:rPr>
              <w:t>Parametr</w:t>
            </w:r>
          </w:p>
        </w:tc>
        <w:tc>
          <w:tcPr>
            <w:tcW w:w="1984" w:type="dxa"/>
            <w:shd w:val="clear" w:color="auto" w:fill="auto"/>
            <w:vAlign w:val="center"/>
          </w:tcPr>
          <w:p w14:paraId="74C1C199" w14:textId="77777777" w:rsidR="005247A0" w:rsidRPr="00B10592" w:rsidRDefault="005247A0" w:rsidP="00DE6BF3">
            <w:pPr>
              <w:ind w:left="28"/>
              <w:jc w:val="center"/>
              <w:rPr>
                <w:rFonts w:ascii="Calibri" w:hAnsi="Calibri" w:cs="Calibri"/>
                <w:b/>
                <w:bCs/>
                <w:lang w:val="pl-PL"/>
              </w:rPr>
            </w:pPr>
            <w:r w:rsidRPr="00B10592">
              <w:rPr>
                <w:rFonts w:ascii="Calibri" w:hAnsi="Calibri" w:cs="Calibri"/>
                <w:b/>
                <w:bCs/>
                <w:lang w:val="pl-PL"/>
              </w:rPr>
              <w:t>Norma</w:t>
            </w:r>
          </w:p>
        </w:tc>
        <w:tc>
          <w:tcPr>
            <w:tcW w:w="1701" w:type="dxa"/>
            <w:shd w:val="clear" w:color="auto" w:fill="auto"/>
            <w:vAlign w:val="center"/>
          </w:tcPr>
          <w:p w14:paraId="482CF80D" w14:textId="77777777" w:rsidR="005247A0" w:rsidRPr="00B10592" w:rsidRDefault="005247A0" w:rsidP="00DE6BF3">
            <w:pPr>
              <w:ind w:left="171"/>
              <w:jc w:val="center"/>
              <w:rPr>
                <w:rFonts w:ascii="Calibri" w:hAnsi="Calibri" w:cs="Calibri"/>
                <w:b/>
                <w:bCs/>
                <w:lang w:val="pl-PL"/>
              </w:rPr>
            </w:pPr>
            <w:r w:rsidRPr="00B10592">
              <w:rPr>
                <w:rFonts w:ascii="Calibri" w:hAnsi="Calibri" w:cs="Calibri"/>
                <w:b/>
                <w:bCs/>
                <w:lang w:val="pl-PL"/>
              </w:rPr>
              <w:t>Dane</w:t>
            </w:r>
          </w:p>
        </w:tc>
        <w:tc>
          <w:tcPr>
            <w:tcW w:w="1559" w:type="dxa"/>
            <w:shd w:val="clear" w:color="auto" w:fill="auto"/>
            <w:vAlign w:val="center"/>
          </w:tcPr>
          <w:p w14:paraId="0034F31A" w14:textId="77777777" w:rsidR="005247A0" w:rsidRPr="00B10592" w:rsidRDefault="005247A0" w:rsidP="00DE6BF3">
            <w:pPr>
              <w:jc w:val="center"/>
              <w:rPr>
                <w:rFonts w:ascii="Calibri" w:hAnsi="Calibri" w:cs="Calibri"/>
                <w:b/>
                <w:bCs/>
                <w:lang w:val="pl-PL"/>
              </w:rPr>
            </w:pPr>
            <w:r w:rsidRPr="00B10592">
              <w:rPr>
                <w:rFonts w:ascii="Calibri" w:hAnsi="Calibri" w:cs="Calibri"/>
                <w:b/>
                <w:bCs/>
                <w:lang w:val="pl-PL"/>
              </w:rPr>
              <w:t>Jednostka</w:t>
            </w:r>
          </w:p>
        </w:tc>
      </w:tr>
      <w:tr w:rsidR="005247A0" w:rsidRPr="00B10592" w14:paraId="4B410166" w14:textId="77777777" w:rsidTr="00DE6BF3">
        <w:trPr>
          <w:trHeight w:val="340"/>
          <w:jc w:val="right"/>
        </w:trPr>
        <w:tc>
          <w:tcPr>
            <w:tcW w:w="4395" w:type="dxa"/>
            <w:vAlign w:val="center"/>
          </w:tcPr>
          <w:p w14:paraId="74E690B9" w14:textId="77777777" w:rsidR="005247A0" w:rsidRPr="00B10592" w:rsidRDefault="005247A0" w:rsidP="00DE6BF3">
            <w:pPr>
              <w:spacing w:line="250" w:lineRule="exact"/>
              <w:ind w:left="171"/>
              <w:jc w:val="center"/>
              <w:rPr>
                <w:rFonts w:ascii="Calibri" w:hAnsi="Calibri" w:cs="Calibri"/>
                <w:lang w:val="pl-PL"/>
              </w:rPr>
            </w:pPr>
            <w:r w:rsidRPr="00B10592">
              <w:rPr>
                <w:rFonts w:ascii="Calibri" w:hAnsi="Calibri" w:cs="Calibri"/>
                <w:lang w:val="pl-PL"/>
              </w:rPr>
              <w:lastRenderedPageBreak/>
              <w:t>Baza chemiczna</w:t>
            </w:r>
          </w:p>
        </w:tc>
        <w:tc>
          <w:tcPr>
            <w:tcW w:w="1984" w:type="dxa"/>
            <w:vAlign w:val="center"/>
          </w:tcPr>
          <w:p w14:paraId="4C4B0820" w14:textId="77777777" w:rsidR="005247A0" w:rsidRPr="00B10592" w:rsidRDefault="005247A0" w:rsidP="00DE6BF3">
            <w:pPr>
              <w:spacing w:line="250" w:lineRule="exact"/>
              <w:ind w:left="28"/>
              <w:jc w:val="center"/>
              <w:rPr>
                <w:rFonts w:ascii="Calibri" w:hAnsi="Calibri" w:cs="Calibri"/>
                <w:lang w:val="pl-PL"/>
              </w:rPr>
            </w:pPr>
            <w:r w:rsidRPr="00B10592">
              <w:rPr>
                <w:rFonts w:ascii="Calibri" w:hAnsi="Calibri" w:cs="Calibri"/>
                <w:lang w:val="pl-PL"/>
              </w:rPr>
              <w:t>-</w:t>
            </w:r>
          </w:p>
        </w:tc>
        <w:tc>
          <w:tcPr>
            <w:tcW w:w="1701" w:type="dxa"/>
            <w:vAlign w:val="center"/>
          </w:tcPr>
          <w:p w14:paraId="75839926" w14:textId="77777777" w:rsidR="005247A0" w:rsidRPr="00B10592" w:rsidRDefault="005247A0" w:rsidP="00DE6BF3">
            <w:pPr>
              <w:spacing w:line="250" w:lineRule="exact"/>
              <w:ind w:left="171"/>
              <w:jc w:val="center"/>
              <w:rPr>
                <w:rFonts w:ascii="Calibri" w:hAnsi="Calibri" w:cs="Calibri"/>
                <w:lang w:val="pl-PL"/>
              </w:rPr>
            </w:pPr>
            <w:r w:rsidRPr="00B10592">
              <w:rPr>
                <w:rFonts w:ascii="Calibri" w:hAnsi="Calibri" w:cs="Calibri"/>
                <w:lang w:val="pl-PL"/>
              </w:rPr>
              <w:t>Epoksyd</w:t>
            </w:r>
          </w:p>
        </w:tc>
        <w:tc>
          <w:tcPr>
            <w:tcW w:w="1559" w:type="dxa"/>
            <w:vAlign w:val="center"/>
          </w:tcPr>
          <w:p w14:paraId="54974BBA" w14:textId="77777777" w:rsidR="005247A0" w:rsidRPr="00B10592" w:rsidRDefault="005247A0" w:rsidP="00DE6BF3">
            <w:pPr>
              <w:spacing w:line="250" w:lineRule="exact"/>
              <w:jc w:val="center"/>
              <w:rPr>
                <w:rFonts w:ascii="Calibri" w:hAnsi="Calibri" w:cs="Calibri"/>
                <w:lang w:val="pl-PL"/>
              </w:rPr>
            </w:pPr>
            <w:r w:rsidRPr="00B10592">
              <w:rPr>
                <w:rFonts w:ascii="Calibri" w:hAnsi="Calibri" w:cs="Calibri"/>
                <w:lang w:val="pl-PL"/>
              </w:rPr>
              <w:t>-</w:t>
            </w:r>
          </w:p>
        </w:tc>
      </w:tr>
      <w:tr w:rsidR="005247A0" w:rsidRPr="00B10592" w14:paraId="2BA0D0FF" w14:textId="77777777" w:rsidTr="00DE6BF3">
        <w:trPr>
          <w:trHeight w:val="340"/>
          <w:jc w:val="right"/>
        </w:trPr>
        <w:tc>
          <w:tcPr>
            <w:tcW w:w="4395" w:type="dxa"/>
            <w:vAlign w:val="center"/>
          </w:tcPr>
          <w:p w14:paraId="17DF964D" w14:textId="77777777" w:rsidR="005247A0" w:rsidRPr="00B10592" w:rsidRDefault="005247A0" w:rsidP="00DE6BF3">
            <w:pPr>
              <w:spacing w:line="250" w:lineRule="exact"/>
              <w:ind w:left="171"/>
              <w:jc w:val="center"/>
              <w:rPr>
                <w:rFonts w:ascii="Calibri" w:hAnsi="Calibri" w:cs="Calibri"/>
                <w:lang w:val="pl-PL"/>
              </w:rPr>
            </w:pPr>
            <w:r w:rsidRPr="00B10592">
              <w:rPr>
                <w:rFonts w:ascii="Calibri" w:hAnsi="Calibri" w:cs="Calibri"/>
                <w:lang w:val="pl-PL"/>
              </w:rPr>
              <w:t xml:space="preserve">Gęstość przy </w:t>
            </w:r>
            <w:r w:rsidR="00D12C68" w:rsidRPr="00B10592">
              <w:rPr>
                <w:rFonts w:ascii="Calibri" w:hAnsi="Calibri" w:cs="Calibri"/>
                <w:lang w:val="pl-PL"/>
              </w:rPr>
              <w:t>temperaturze (</w:t>
            </w:r>
            <w:r w:rsidRPr="00B10592">
              <w:rPr>
                <w:rFonts w:ascii="Calibri" w:hAnsi="Calibri" w:cs="Calibri"/>
                <w:lang w:val="pl-PL"/>
              </w:rPr>
              <w:t>23 ºC)</w:t>
            </w:r>
          </w:p>
          <w:p w14:paraId="7795BF31" w14:textId="77777777" w:rsidR="005247A0" w:rsidRPr="00B10592" w:rsidRDefault="005247A0" w:rsidP="00DE6BF3">
            <w:pPr>
              <w:spacing w:line="250" w:lineRule="exact"/>
              <w:ind w:left="171"/>
              <w:jc w:val="center"/>
              <w:rPr>
                <w:rFonts w:ascii="Calibri" w:hAnsi="Calibri" w:cs="Calibri"/>
                <w:lang w:val="pl-PL"/>
              </w:rPr>
            </w:pPr>
            <w:r w:rsidRPr="00B10592">
              <w:rPr>
                <w:rFonts w:ascii="Calibri" w:hAnsi="Calibri" w:cs="Calibri"/>
                <w:lang w:val="pl-PL"/>
              </w:rPr>
              <w:t>Part A</w:t>
            </w:r>
          </w:p>
          <w:p w14:paraId="46D4B5FC" w14:textId="77777777" w:rsidR="005247A0" w:rsidRPr="00B10592" w:rsidRDefault="005247A0" w:rsidP="00DE6BF3">
            <w:pPr>
              <w:spacing w:line="250" w:lineRule="exact"/>
              <w:ind w:left="171"/>
              <w:jc w:val="center"/>
              <w:rPr>
                <w:rFonts w:ascii="Calibri" w:hAnsi="Calibri" w:cs="Calibri"/>
                <w:lang w:val="en-US"/>
              </w:rPr>
            </w:pPr>
            <w:r w:rsidRPr="00B10592">
              <w:rPr>
                <w:rFonts w:ascii="Calibri" w:hAnsi="Calibri" w:cs="Calibri"/>
                <w:lang w:val="en-US"/>
              </w:rPr>
              <w:t>Part B</w:t>
            </w:r>
          </w:p>
        </w:tc>
        <w:tc>
          <w:tcPr>
            <w:tcW w:w="1984" w:type="dxa"/>
            <w:vAlign w:val="center"/>
          </w:tcPr>
          <w:p w14:paraId="69564FB3" w14:textId="77777777" w:rsidR="005247A0" w:rsidRPr="00B10592" w:rsidRDefault="005247A0" w:rsidP="00DE6BF3">
            <w:pPr>
              <w:spacing w:line="250" w:lineRule="exact"/>
              <w:ind w:left="28"/>
              <w:jc w:val="center"/>
              <w:rPr>
                <w:rFonts w:ascii="Calibri" w:hAnsi="Calibri" w:cs="Calibri"/>
                <w:lang w:val="pl-PL"/>
              </w:rPr>
            </w:pPr>
            <w:r w:rsidRPr="00B10592">
              <w:rPr>
                <w:rFonts w:ascii="Calibri" w:hAnsi="Calibri" w:cs="Calibri"/>
                <w:lang w:val="pl-PL"/>
              </w:rPr>
              <w:t>DIN 52713 / ISO 2811-1</w:t>
            </w:r>
          </w:p>
        </w:tc>
        <w:tc>
          <w:tcPr>
            <w:tcW w:w="1701" w:type="dxa"/>
            <w:vAlign w:val="center"/>
          </w:tcPr>
          <w:p w14:paraId="2F3C66FC" w14:textId="77777777" w:rsidR="005247A0" w:rsidRPr="00B10592" w:rsidRDefault="005247A0" w:rsidP="00DE6BF3">
            <w:pPr>
              <w:spacing w:line="250" w:lineRule="exact"/>
              <w:ind w:left="171"/>
              <w:jc w:val="center"/>
              <w:rPr>
                <w:rFonts w:ascii="Calibri" w:hAnsi="Calibri" w:cs="Calibri"/>
                <w:lang w:val="pl-PL"/>
              </w:rPr>
            </w:pPr>
          </w:p>
          <w:p w14:paraId="3B47AD09" w14:textId="77777777" w:rsidR="005247A0" w:rsidRPr="00B10592" w:rsidRDefault="005247A0" w:rsidP="00DE6BF3">
            <w:pPr>
              <w:spacing w:line="250" w:lineRule="exact"/>
              <w:ind w:left="171"/>
              <w:jc w:val="center"/>
              <w:rPr>
                <w:rFonts w:ascii="Calibri" w:hAnsi="Calibri" w:cs="Calibri"/>
                <w:lang w:val="pl-PL"/>
              </w:rPr>
            </w:pPr>
            <w:r w:rsidRPr="00B10592">
              <w:rPr>
                <w:rFonts w:ascii="Calibri" w:hAnsi="Calibri" w:cs="Calibri"/>
                <w:lang w:val="pl-PL"/>
              </w:rPr>
              <w:t>1,19</w:t>
            </w:r>
          </w:p>
          <w:p w14:paraId="47C603CB" w14:textId="77777777" w:rsidR="005247A0" w:rsidRPr="00B10592" w:rsidRDefault="005247A0" w:rsidP="00DE6BF3">
            <w:pPr>
              <w:spacing w:line="250" w:lineRule="exact"/>
              <w:ind w:left="171"/>
              <w:jc w:val="center"/>
              <w:rPr>
                <w:rFonts w:ascii="Calibri" w:hAnsi="Calibri" w:cs="Calibri"/>
                <w:lang w:val="pl-PL"/>
              </w:rPr>
            </w:pPr>
            <w:r w:rsidRPr="00B10592">
              <w:rPr>
                <w:rFonts w:ascii="Calibri" w:hAnsi="Calibri" w:cs="Calibri"/>
                <w:lang w:val="pl-PL"/>
              </w:rPr>
              <w:t>1.07</w:t>
            </w:r>
          </w:p>
        </w:tc>
        <w:tc>
          <w:tcPr>
            <w:tcW w:w="1559" w:type="dxa"/>
            <w:vAlign w:val="center"/>
          </w:tcPr>
          <w:p w14:paraId="128C4E34" w14:textId="77777777" w:rsidR="005247A0" w:rsidRPr="00B10592" w:rsidRDefault="005247A0" w:rsidP="00DE6BF3">
            <w:pPr>
              <w:spacing w:line="250" w:lineRule="exact"/>
              <w:jc w:val="center"/>
              <w:rPr>
                <w:rFonts w:ascii="Calibri" w:hAnsi="Calibri" w:cs="Calibri"/>
                <w:lang w:val="pl-PL"/>
              </w:rPr>
            </w:pPr>
            <w:r w:rsidRPr="00B10592">
              <w:rPr>
                <w:rFonts w:ascii="Calibri" w:hAnsi="Calibri" w:cs="Calibri"/>
                <w:lang w:val="pl-PL"/>
              </w:rPr>
              <w:t>g/cm</w:t>
            </w:r>
            <w:r w:rsidRPr="00B10592">
              <w:rPr>
                <w:rFonts w:ascii="Calibri" w:hAnsi="Calibri" w:cs="Calibri"/>
                <w:vertAlign w:val="superscript"/>
                <w:lang w:val="pl-PL"/>
              </w:rPr>
              <w:t>3</w:t>
            </w:r>
          </w:p>
        </w:tc>
      </w:tr>
      <w:tr w:rsidR="005247A0" w:rsidRPr="00B10592" w14:paraId="1AE93594" w14:textId="77777777" w:rsidTr="00DE6BF3">
        <w:trPr>
          <w:trHeight w:val="340"/>
          <w:jc w:val="right"/>
        </w:trPr>
        <w:tc>
          <w:tcPr>
            <w:tcW w:w="4395" w:type="dxa"/>
            <w:vAlign w:val="center"/>
          </w:tcPr>
          <w:p w14:paraId="537E91A4" w14:textId="77777777" w:rsidR="005247A0" w:rsidRPr="00B10592" w:rsidRDefault="00D12C68" w:rsidP="00DE6BF3">
            <w:pPr>
              <w:spacing w:line="250" w:lineRule="exact"/>
              <w:ind w:left="171"/>
              <w:jc w:val="center"/>
              <w:rPr>
                <w:rFonts w:ascii="Calibri" w:hAnsi="Calibri" w:cs="Calibri"/>
                <w:lang w:val="pl-PL"/>
              </w:rPr>
            </w:pPr>
            <w:r w:rsidRPr="00B10592">
              <w:rPr>
                <w:rFonts w:ascii="Calibri" w:hAnsi="Calibri" w:cs="Calibri"/>
                <w:lang w:val="pl-PL"/>
              </w:rPr>
              <w:t>Lepkość po</w:t>
            </w:r>
            <w:r w:rsidR="005247A0" w:rsidRPr="00B10592">
              <w:rPr>
                <w:rFonts w:ascii="Calibri" w:hAnsi="Calibri" w:cs="Calibri"/>
                <w:lang w:val="pl-PL"/>
              </w:rPr>
              <w:t xml:space="preserve"> zmieszaniu</w:t>
            </w:r>
            <w:r w:rsidR="00B20036" w:rsidRPr="00B10592">
              <w:rPr>
                <w:rFonts w:ascii="Calibri" w:hAnsi="Calibri" w:cs="Calibri"/>
                <w:lang w:val="pl-PL"/>
              </w:rPr>
              <w:t xml:space="preserve"> </w:t>
            </w:r>
            <w:r w:rsidR="005247A0" w:rsidRPr="00B10592">
              <w:rPr>
                <w:rFonts w:ascii="Calibri" w:hAnsi="Calibri" w:cs="Calibri"/>
                <w:lang w:val="pl-PL"/>
              </w:rPr>
              <w:t>w temp.</w:t>
            </w:r>
            <w:r w:rsidR="00B20036" w:rsidRPr="00B10592">
              <w:rPr>
                <w:rFonts w:ascii="Calibri" w:hAnsi="Calibri" w:cs="Calibri"/>
                <w:lang w:val="pl-PL"/>
              </w:rPr>
              <w:t xml:space="preserve"> </w:t>
            </w:r>
            <w:r w:rsidR="005247A0" w:rsidRPr="00B10592">
              <w:rPr>
                <w:rFonts w:ascii="Calibri" w:hAnsi="Calibri" w:cs="Calibri"/>
                <w:lang w:val="pl-PL"/>
              </w:rPr>
              <w:t>(8 ºC)</w:t>
            </w:r>
          </w:p>
          <w:p w14:paraId="39A61399" w14:textId="77777777" w:rsidR="005247A0" w:rsidRPr="00B10592" w:rsidRDefault="005247A0" w:rsidP="00DE6BF3">
            <w:pPr>
              <w:spacing w:line="250" w:lineRule="exact"/>
              <w:ind w:left="171"/>
              <w:jc w:val="center"/>
              <w:rPr>
                <w:rFonts w:ascii="Calibri" w:hAnsi="Calibri" w:cs="Calibri"/>
                <w:lang w:val="pl-PL"/>
              </w:rPr>
            </w:pPr>
            <w:r w:rsidRPr="00B10592">
              <w:rPr>
                <w:rFonts w:ascii="Calibri" w:hAnsi="Calibri" w:cs="Calibri"/>
                <w:lang w:val="pl-PL"/>
              </w:rPr>
              <w:t>w temp.</w:t>
            </w:r>
            <w:r w:rsidR="00B20036" w:rsidRPr="00B10592">
              <w:rPr>
                <w:rFonts w:ascii="Calibri" w:hAnsi="Calibri" w:cs="Calibri"/>
                <w:lang w:val="pl-PL"/>
              </w:rPr>
              <w:t xml:space="preserve"> </w:t>
            </w:r>
            <w:r w:rsidRPr="00B10592">
              <w:rPr>
                <w:rFonts w:ascii="Calibri" w:hAnsi="Calibri" w:cs="Calibri"/>
                <w:lang w:val="pl-PL"/>
              </w:rPr>
              <w:t>(23 ºC)</w:t>
            </w:r>
          </w:p>
        </w:tc>
        <w:tc>
          <w:tcPr>
            <w:tcW w:w="1984" w:type="dxa"/>
            <w:vAlign w:val="center"/>
          </w:tcPr>
          <w:p w14:paraId="334AB850" w14:textId="77777777" w:rsidR="005247A0" w:rsidRPr="00B10592" w:rsidRDefault="005247A0" w:rsidP="00DE6BF3">
            <w:pPr>
              <w:spacing w:line="250" w:lineRule="exact"/>
              <w:ind w:left="28"/>
              <w:jc w:val="center"/>
              <w:rPr>
                <w:rFonts w:ascii="Calibri" w:hAnsi="Calibri" w:cs="Calibri"/>
                <w:lang w:val="pl-PL"/>
              </w:rPr>
            </w:pPr>
            <w:r w:rsidRPr="00B10592">
              <w:rPr>
                <w:rFonts w:ascii="Calibri" w:hAnsi="Calibri" w:cs="Calibri"/>
                <w:lang w:val="pl-PL"/>
              </w:rPr>
              <w:t>EN 3219</w:t>
            </w:r>
          </w:p>
        </w:tc>
        <w:tc>
          <w:tcPr>
            <w:tcW w:w="1701" w:type="dxa"/>
            <w:vAlign w:val="center"/>
          </w:tcPr>
          <w:p w14:paraId="548DA5D6" w14:textId="77777777" w:rsidR="005247A0" w:rsidRPr="00B10592" w:rsidRDefault="005247A0" w:rsidP="00DE6BF3">
            <w:pPr>
              <w:spacing w:line="250" w:lineRule="exact"/>
              <w:ind w:left="171"/>
              <w:jc w:val="center"/>
              <w:rPr>
                <w:rFonts w:ascii="Calibri" w:hAnsi="Calibri" w:cs="Calibri"/>
                <w:lang w:val="pl-PL"/>
              </w:rPr>
            </w:pPr>
            <w:r w:rsidRPr="00B10592">
              <w:rPr>
                <w:rFonts w:ascii="Calibri" w:hAnsi="Calibri" w:cs="Calibri"/>
                <w:lang w:val="pl-PL"/>
              </w:rPr>
              <w:t>980</w:t>
            </w:r>
          </w:p>
          <w:p w14:paraId="591FD53D" w14:textId="77777777" w:rsidR="005247A0" w:rsidRPr="00B10592" w:rsidRDefault="005247A0" w:rsidP="00DE6BF3">
            <w:pPr>
              <w:spacing w:line="250" w:lineRule="exact"/>
              <w:ind w:left="171"/>
              <w:jc w:val="center"/>
              <w:rPr>
                <w:rFonts w:ascii="Calibri" w:hAnsi="Calibri" w:cs="Calibri"/>
                <w:lang w:val="pl-PL"/>
              </w:rPr>
            </w:pPr>
            <w:r w:rsidRPr="00B10592">
              <w:rPr>
                <w:rFonts w:ascii="Calibri" w:hAnsi="Calibri" w:cs="Calibri"/>
                <w:lang w:val="pl-PL"/>
              </w:rPr>
              <w:t>485</w:t>
            </w:r>
          </w:p>
        </w:tc>
        <w:tc>
          <w:tcPr>
            <w:tcW w:w="1559" w:type="dxa"/>
            <w:vAlign w:val="center"/>
          </w:tcPr>
          <w:p w14:paraId="35445E7A" w14:textId="77777777" w:rsidR="005247A0" w:rsidRPr="00B10592" w:rsidRDefault="005247A0" w:rsidP="00DE6BF3">
            <w:pPr>
              <w:spacing w:line="250" w:lineRule="exact"/>
              <w:jc w:val="center"/>
              <w:rPr>
                <w:rFonts w:ascii="Calibri" w:hAnsi="Calibri" w:cs="Calibri"/>
                <w:lang w:val="pl-PL"/>
              </w:rPr>
            </w:pPr>
            <w:proofErr w:type="spellStart"/>
            <w:r w:rsidRPr="00B10592">
              <w:rPr>
                <w:rFonts w:ascii="Calibri" w:hAnsi="Calibri" w:cs="Calibri"/>
                <w:lang w:val="pl-PL"/>
              </w:rPr>
              <w:t>mPa·s</w:t>
            </w:r>
            <w:proofErr w:type="spellEnd"/>
          </w:p>
        </w:tc>
      </w:tr>
    </w:tbl>
    <w:p w14:paraId="7FB93EA3" w14:textId="77777777" w:rsidR="005247A0" w:rsidRPr="00B10592" w:rsidRDefault="005247A0" w:rsidP="005247A0">
      <w:pPr>
        <w:ind w:left="709"/>
        <w:rPr>
          <w:rFonts w:ascii="Calibri" w:hAnsi="Calibri" w:cs="Calibri"/>
        </w:rPr>
      </w:pPr>
    </w:p>
    <w:p w14:paraId="00A4E52F" w14:textId="77777777" w:rsidR="00AC3D9F" w:rsidRPr="00B10592" w:rsidRDefault="00AC3D9F" w:rsidP="00AC3D9F">
      <w:pPr>
        <w:pStyle w:val="Akapitzlist"/>
        <w:numPr>
          <w:ilvl w:val="0"/>
          <w:numId w:val="13"/>
        </w:numPr>
        <w:jc w:val="both"/>
        <w:rPr>
          <w:rFonts w:ascii="Calibri" w:hAnsi="Calibri" w:cs="Calibri"/>
          <w:b/>
          <w:sz w:val="22"/>
          <w:lang w:val="pl-PL"/>
        </w:rPr>
      </w:pPr>
      <w:r w:rsidRPr="00B10592">
        <w:rPr>
          <w:rFonts w:ascii="Calibri" w:hAnsi="Calibri" w:cs="Calibri"/>
          <w:b/>
          <w:sz w:val="22"/>
          <w:lang w:val="pl-PL"/>
        </w:rPr>
        <w:t>Zaprawa kotwiąca do wklejania pakerów iniekcyjnych do wierconych otworów w betonie i zasklepiania powierzchniowego rys przed tłoczeniem w nie iniektu:</w:t>
      </w:r>
    </w:p>
    <w:tbl>
      <w:tblPr>
        <w:tblStyle w:val="Tabela-Siatka"/>
        <w:tblW w:w="9810" w:type="dxa"/>
        <w:tblInd w:w="108" w:type="dxa"/>
        <w:tblBorders>
          <w:top w:val="single" w:sz="4" w:space="0" w:color="004A96"/>
          <w:left w:val="single" w:sz="4" w:space="0" w:color="004A96"/>
          <w:bottom w:val="single" w:sz="4" w:space="0" w:color="004A96"/>
          <w:right w:val="single" w:sz="4" w:space="0" w:color="004A96"/>
          <w:insideH w:val="single" w:sz="4" w:space="0" w:color="004A96"/>
          <w:insideV w:val="single" w:sz="4" w:space="0" w:color="004A96"/>
        </w:tblBorders>
        <w:tblLayout w:type="fixed"/>
        <w:tblLook w:val="04A0" w:firstRow="1" w:lastRow="0" w:firstColumn="1" w:lastColumn="0" w:noHBand="0" w:noVBand="1"/>
      </w:tblPr>
      <w:tblGrid>
        <w:gridCol w:w="1730"/>
        <w:gridCol w:w="1276"/>
        <w:gridCol w:w="822"/>
        <w:gridCol w:w="708"/>
        <w:gridCol w:w="851"/>
        <w:gridCol w:w="1134"/>
        <w:gridCol w:w="709"/>
        <w:gridCol w:w="708"/>
        <w:gridCol w:w="880"/>
        <w:gridCol w:w="992"/>
      </w:tblGrid>
      <w:tr w:rsidR="00AC3D9F" w:rsidRPr="00B10592" w14:paraId="7AA2F387" w14:textId="77777777" w:rsidTr="00CF574F">
        <w:trPr>
          <w:trHeight w:val="510"/>
        </w:trPr>
        <w:tc>
          <w:tcPr>
            <w:tcW w:w="9810" w:type="dxa"/>
            <w:gridSpan w:val="10"/>
            <w:tcBorders>
              <w:bottom w:val="single" w:sz="4" w:space="0" w:color="004A96"/>
            </w:tcBorders>
            <w:vAlign w:val="center"/>
          </w:tcPr>
          <w:p w14:paraId="50F8FA30" w14:textId="77777777" w:rsidR="00AC3D9F" w:rsidRPr="00B10592" w:rsidRDefault="00AC3D9F" w:rsidP="00CF574F">
            <w:pPr>
              <w:rPr>
                <w:rFonts w:ascii="Calibri" w:hAnsi="Calibri" w:cs="Calibri"/>
                <w:lang w:val="pl-PL"/>
              </w:rPr>
            </w:pPr>
            <w:r w:rsidRPr="00B10592">
              <w:rPr>
                <w:rFonts w:ascii="Calibri" w:hAnsi="Calibri" w:cs="Calibri"/>
                <w:bCs/>
                <w:lang w:val="pl-PL"/>
              </w:rPr>
              <w:t>Mocowanie/kotwienie w betonie według ETAG N°001</w:t>
            </w:r>
          </w:p>
        </w:tc>
      </w:tr>
      <w:tr w:rsidR="00AC3D9F" w:rsidRPr="00B10592" w14:paraId="695E5B7A" w14:textId="77777777" w:rsidTr="00CF574F">
        <w:trPr>
          <w:trHeight w:val="510"/>
        </w:trPr>
        <w:tc>
          <w:tcPr>
            <w:tcW w:w="9810" w:type="dxa"/>
            <w:gridSpan w:val="10"/>
            <w:tcBorders>
              <w:bottom w:val="single" w:sz="4" w:space="0" w:color="004A96"/>
            </w:tcBorders>
            <w:vAlign w:val="center"/>
          </w:tcPr>
          <w:p w14:paraId="58658385" w14:textId="77777777" w:rsidR="00AC3D9F" w:rsidRPr="00B10592" w:rsidRDefault="00AC3D9F" w:rsidP="00CF574F">
            <w:pPr>
              <w:rPr>
                <w:rFonts w:ascii="Calibri" w:hAnsi="Calibri" w:cs="Calibri"/>
                <w:lang w:val="pl-PL"/>
              </w:rPr>
            </w:pPr>
            <w:r w:rsidRPr="00B10592">
              <w:rPr>
                <w:rFonts w:ascii="Calibri" w:hAnsi="Calibri" w:cs="Calibri"/>
                <w:lang w:val="pl-PL"/>
              </w:rPr>
              <w:t>Rozmieszczenie otworów</w:t>
            </w:r>
          </w:p>
          <w:p w14:paraId="49735A5C" w14:textId="77777777" w:rsidR="00AC3D9F" w:rsidRPr="00B10592" w:rsidRDefault="00AC3D9F" w:rsidP="00CF574F">
            <w:pPr>
              <w:rPr>
                <w:rFonts w:ascii="Calibri" w:hAnsi="Calibri" w:cs="Calibri"/>
                <w:lang w:val="pl-PL"/>
              </w:rPr>
            </w:pPr>
            <w:r w:rsidRPr="00B10592">
              <w:rPr>
                <w:rFonts w:ascii="Calibri" w:hAnsi="Calibri" w:cs="Calibri"/>
                <w:lang w:val="pl-PL"/>
              </w:rPr>
              <w:t>Odrywanie i uszkodzenie stożka betonowego w niezarysowanym betonie C20 / 25 do C 50 / 60</w:t>
            </w:r>
          </w:p>
        </w:tc>
      </w:tr>
      <w:tr w:rsidR="00AC3D9F" w:rsidRPr="00B10592" w14:paraId="71F2B966" w14:textId="77777777" w:rsidTr="00CF574F">
        <w:trPr>
          <w:trHeight w:val="341"/>
        </w:trPr>
        <w:tc>
          <w:tcPr>
            <w:tcW w:w="1730" w:type="dxa"/>
            <w:vMerge w:val="restart"/>
            <w:vAlign w:val="center"/>
          </w:tcPr>
          <w:p w14:paraId="63E85247" w14:textId="77777777" w:rsidR="00AC3D9F" w:rsidRPr="00B10592" w:rsidRDefault="00D12C68" w:rsidP="00CF574F">
            <w:pPr>
              <w:autoSpaceDE w:val="0"/>
              <w:autoSpaceDN w:val="0"/>
              <w:adjustRightInd w:val="0"/>
              <w:rPr>
                <w:rFonts w:ascii="Calibri" w:eastAsia="SimSun" w:hAnsi="Calibri" w:cs="Calibri"/>
                <w:lang w:val="pl-PL"/>
              </w:rPr>
            </w:pPr>
            <w:proofErr w:type="spellStart"/>
            <w:r w:rsidRPr="00B10592">
              <w:rPr>
                <w:rFonts w:ascii="Calibri" w:eastAsia="SimSun" w:hAnsi="Calibri" w:cs="Calibri"/>
                <w:lang w:val="pl-PL"/>
              </w:rPr>
              <w:t>S</w:t>
            </w:r>
            <w:r w:rsidRPr="00B10592">
              <w:rPr>
                <w:rFonts w:ascii="Calibri" w:eastAsia="SimSun" w:hAnsi="Calibri" w:cs="Calibri"/>
                <w:vertAlign w:val="subscript"/>
                <w:lang w:val="pl-PL"/>
              </w:rPr>
              <w:t>min</w:t>
            </w:r>
            <w:proofErr w:type="spellEnd"/>
            <w:r w:rsidRPr="00B10592">
              <w:rPr>
                <w:rFonts w:ascii="Calibri" w:eastAsia="SimSun" w:hAnsi="Calibri" w:cs="Calibri"/>
                <w:lang w:val="pl-PL"/>
              </w:rPr>
              <w:t>:</w:t>
            </w:r>
            <w:r w:rsidR="00AC3D9F" w:rsidRPr="00B10592">
              <w:rPr>
                <w:rFonts w:ascii="Calibri" w:eastAsia="SimSun" w:hAnsi="Calibri" w:cs="Calibri"/>
                <w:lang w:val="pl-PL"/>
              </w:rPr>
              <w:t xml:space="preserve"> </w:t>
            </w:r>
            <w:r w:rsidR="00AC3D9F" w:rsidRPr="00B10592">
              <w:rPr>
                <w:rFonts w:ascii="Calibri" w:eastAsia="SimSun" w:hAnsi="Calibri" w:cs="Calibri"/>
                <w:bCs/>
                <w:lang w:val="pl-PL"/>
              </w:rPr>
              <w:t>minimalna odległość</w:t>
            </w:r>
          </w:p>
          <w:p w14:paraId="62A94A67" w14:textId="77777777" w:rsidR="00AC3D9F" w:rsidRPr="00B10592" w:rsidRDefault="00D12C68" w:rsidP="00CF574F">
            <w:pPr>
              <w:autoSpaceDE w:val="0"/>
              <w:autoSpaceDN w:val="0"/>
              <w:adjustRightInd w:val="0"/>
              <w:rPr>
                <w:rFonts w:ascii="Calibri" w:eastAsia="SimSun" w:hAnsi="Calibri" w:cs="Calibri"/>
                <w:bCs/>
                <w:lang w:val="pl-PL"/>
              </w:rPr>
            </w:pPr>
            <w:proofErr w:type="spellStart"/>
            <w:r w:rsidRPr="00B10592">
              <w:rPr>
                <w:rFonts w:ascii="Calibri" w:eastAsia="SimSun" w:hAnsi="Calibri" w:cs="Calibri"/>
                <w:bCs/>
                <w:lang w:val="pl-PL"/>
              </w:rPr>
              <w:t>C</w:t>
            </w:r>
            <w:r w:rsidRPr="00B10592">
              <w:rPr>
                <w:rFonts w:ascii="Calibri" w:eastAsia="SimSun" w:hAnsi="Calibri" w:cs="Calibri"/>
                <w:bCs/>
                <w:vertAlign w:val="subscript"/>
                <w:lang w:val="pl-PL"/>
              </w:rPr>
              <w:t>min</w:t>
            </w:r>
            <w:proofErr w:type="spellEnd"/>
            <w:r w:rsidRPr="00B10592">
              <w:rPr>
                <w:rFonts w:ascii="Calibri" w:eastAsia="SimSun" w:hAnsi="Calibri" w:cs="Calibri"/>
                <w:bCs/>
                <w:lang w:val="pl-PL"/>
              </w:rPr>
              <w:t>:</w:t>
            </w:r>
            <w:r w:rsidR="00AC3D9F" w:rsidRPr="00B10592">
              <w:rPr>
                <w:rFonts w:ascii="Calibri" w:eastAsia="SimSun" w:hAnsi="Calibri" w:cs="Calibri"/>
                <w:bCs/>
                <w:lang w:val="pl-PL"/>
              </w:rPr>
              <w:t xml:space="preserve"> minimalna odległość od krawędzi</w:t>
            </w:r>
          </w:p>
          <w:p w14:paraId="13983EBE" w14:textId="77777777" w:rsidR="00AC3D9F" w:rsidRPr="00B10592" w:rsidRDefault="00AC3D9F" w:rsidP="00CF574F">
            <w:pPr>
              <w:autoSpaceDE w:val="0"/>
              <w:autoSpaceDN w:val="0"/>
              <w:adjustRightInd w:val="0"/>
              <w:rPr>
                <w:rFonts w:ascii="Calibri" w:eastAsia="SimSun" w:hAnsi="Calibri" w:cs="Calibri"/>
                <w:bCs/>
                <w:lang w:val="pl-PL"/>
              </w:rPr>
            </w:pPr>
          </w:p>
          <w:p w14:paraId="52ABB306" w14:textId="77777777" w:rsidR="00AC3D9F" w:rsidRPr="00B10592" w:rsidRDefault="00AC3D9F" w:rsidP="00CF574F">
            <w:pPr>
              <w:autoSpaceDE w:val="0"/>
              <w:autoSpaceDN w:val="0"/>
              <w:adjustRightInd w:val="0"/>
              <w:rPr>
                <w:rFonts w:ascii="Calibri" w:eastAsia="SimSun" w:hAnsi="Calibri" w:cs="Calibri"/>
                <w:bCs/>
                <w:lang w:val="pl-PL"/>
              </w:rPr>
            </w:pPr>
          </w:p>
          <w:p w14:paraId="1FFFC945" w14:textId="77777777" w:rsidR="00AC3D9F" w:rsidRPr="00B10592" w:rsidRDefault="00AC3D9F" w:rsidP="00CF574F">
            <w:pPr>
              <w:autoSpaceDE w:val="0"/>
              <w:autoSpaceDN w:val="0"/>
              <w:adjustRightInd w:val="0"/>
              <w:rPr>
                <w:rFonts w:ascii="Calibri" w:eastAsia="SimSun" w:hAnsi="Calibri" w:cs="Calibri"/>
                <w:bCs/>
                <w:lang w:val="pl-PL"/>
              </w:rPr>
            </w:pPr>
            <w:r w:rsidRPr="00B10592">
              <w:rPr>
                <w:rFonts w:ascii="Calibri" w:eastAsia="SimSun" w:hAnsi="Calibri" w:cs="Calibri"/>
                <w:bCs/>
                <w:lang w:val="pl-PL"/>
              </w:rPr>
              <w:t>Częściowy współczynnik bezpieczeństwa: 1,5</w:t>
            </w:r>
          </w:p>
          <w:p w14:paraId="32D9189C" w14:textId="77777777" w:rsidR="00AC3D9F" w:rsidRPr="00B10592" w:rsidRDefault="00AC3D9F" w:rsidP="00CF574F">
            <w:pPr>
              <w:autoSpaceDE w:val="0"/>
              <w:autoSpaceDN w:val="0"/>
              <w:adjustRightInd w:val="0"/>
              <w:rPr>
                <w:rFonts w:ascii="Calibri" w:eastAsia="SimSun" w:hAnsi="Calibri" w:cs="Calibri"/>
                <w:bCs/>
                <w:lang w:val="pl-PL"/>
              </w:rPr>
            </w:pPr>
            <w:r w:rsidRPr="00B10592">
              <w:rPr>
                <w:rFonts w:ascii="Calibri" w:eastAsia="SimSun" w:hAnsi="Calibri" w:cs="Calibri"/>
                <w:bCs/>
                <w:lang w:val="pl-PL"/>
              </w:rPr>
              <w:t>(dla granicy obciążenia uszkodzenia stożka betonowego)</w:t>
            </w:r>
          </w:p>
        </w:tc>
        <w:tc>
          <w:tcPr>
            <w:tcW w:w="1276" w:type="dxa"/>
            <w:tcBorders>
              <w:bottom w:val="nil"/>
            </w:tcBorders>
            <w:vAlign w:val="bottom"/>
          </w:tcPr>
          <w:p w14:paraId="4D91E985" w14:textId="77777777" w:rsidR="00AC3D9F" w:rsidRPr="00B10592" w:rsidRDefault="00AC3D9F" w:rsidP="00CF574F">
            <w:pPr>
              <w:jc w:val="center"/>
              <w:rPr>
                <w:rFonts w:ascii="Calibri" w:eastAsia="SimSun" w:hAnsi="Calibri" w:cs="Calibri"/>
                <w:bCs/>
                <w:lang w:val="pl-PL"/>
              </w:rPr>
            </w:pPr>
          </w:p>
        </w:tc>
        <w:tc>
          <w:tcPr>
            <w:tcW w:w="3515" w:type="dxa"/>
            <w:gridSpan w:val="4"/>
            <w:vAlign w:val="center"/>
          </w:tcPr>
          <w:p w14:paraId="71B86CC7" w14:textId="77777777" w:rsidR="00AC3D9F" w:rsidRPr="00B10592" w:rsidRDefault="00AC3D9F" w:rsidP="00CF574F">
            <w:pPr>
              <w:jc w:val="center"/>
              <w:rPr>
                <w:rFonts w:ascii="Calibri" w:eastAsia="SimSun" w:hAnsi="Calibri" w:cs="Calibri"/>
                <w:bCs/>
                <w:vertAlign w:val="subscript"/>
                <w:lang w:val="en-GB"/>
              </w:rPr>
            </w:pPr>
            <w:proofErr w:type="spellStart"/>
            <w:r w:rsidRPr="00B10592">
              <w:rPr>
                <w:rFonts w:ascii="Calibri" w:eastAsia="SimSun" w:hAnsi="Calibri" w:cs="Calibri"/>
                <w:bCs/>
                <w:lang w:val="en-GB"/>
              </w:rPr>
              <w:t>h</w:t>
            </w:r>
            <w:r w:rsidRPr="00B10592">
              <w:rPr>
                <w:rFonts w:ascii="Calibri" w:eastAsia="SimSun" w:hAnsi="Calibri" w:cs="Calibri"/>
                <w:bCs/>
                <w:vertAlign w:val="subscript"/>
                <w:lang w:val="en-GB"/>
              </w:rPr>
              <w:t>ef</w:t>
            </w:r>
            <w:proofErr w:type="spellEnd"/>
          </w:p>
          <w:p w14:paraId="4B3209D9" w14:textId="77777777" w:rsidR="00AC3D9F" w:rsidRPr="00B10592" w:rsidRDefault="00AC3D9F" w:rsidP="00CF574F">
            <w:pPr>
              <w:jc w:val="center"/>
              <w:rPr>
                <w:rFonts w:ascii="Calibri" w:eastAsia="SimSun" w:hAnsi="Calibri" w:cs="Calibri"/>
                <w:bCs/>
                <w:lang w:val="en-GB"/>
              </w:rPr>
            </w:pPr>
            <w:r w:rsidRPr="00B10592">
              <w:rPr>
                <w:rFonts w:ascii="Calibri" w:eastAsia="SimSun" w:hAnsi="Calibri" w:cs="Calibri"/>
                <w:bCs/>
                <w:lang w:val="en-GB"/>
              </w:rPr>
              <w:t xml:space="preserve"> 8 x d</w:t>
            </w:r>
          </w:p>
        </w:tc>
        <w:tc>
          <w:tcPr>
            <w:tcW w:w="3289" w:type="dxa"/>
            <w:gridSpan w:val="4"/>
            <w:vAlign w:val="center"/>
          </w:tcPr>
          <w:p w14:paraId="59B0B7E7" w14:textId="77777777" w:rsidR="00AC3D9F" w:rsidRPr="00B10592" w:rsidRDefault="00AC3D9F" w:rsidP="00CF574F">
            <w:pPr>
              <w:jc w:val="center"/>
              <w:rPr>
                <w:rFonts w:ascii="Calibri" w:eastAsia="SimSun" w:hAnsi="Calibri" w:cs="Calibri"/>
                <w:bCs/>
                <w:vertAlign w:val="subscript"/>
                <w:lang w:val="en-GB"/>
              </w:rPr>
            </w:pPr>
            <w:proofErr w:type="spellStart"/>
            <w:r w:rsidRPr="00B10592">
              <w:rPr>
                <w:rFonts w:ascii="Calibri" w:eastAsia="SimSun" w:hAnsi="Calibri" w:cs="Calibri"/>
                <w:bCs/>
                <w:lang w:val="en-GB"/>
              </w:rPr>
              <w:t>h</w:t>
            </w:r>
            <w:r w:rsidRPr="00B10592">
              <w:rPr>
                <w:rFonts w:ascii="Calibri" w:eastAsia="SimSun" w:hAnsi="Calibri" w:cs="Calibri"/>
                <w:bCs/>
                <w:vertAlign w:val="subscript"/>
                <w:lang w:val="en-GB"/>
              </w:rPr>
              <w:t>ef</w:t>
            </w:r>
            <w:proofErr w:type="spellEnd"/>
          </w:p>
          <w:p w14:paraId="6B8BEC3C" w14:textId="77777777" w:rsidR="00AC3D9F" w:rsidRPr="00B10592" w:rsidRDefault="00AC3D9F" w:rsidP="00CF574F">
            <w:pPr>
              <w:jc w:val="center"/>
              <w:rPr>
                <w:rFonts w:ascii="Calibri" w:eastAsia="SimSun" w:hAnsi="Calibri" w:cs="Calibri"/>
                <w:bCs/>
                <w:lang w:val="en-GB"/>
              </w:rPr>
            </w:pPr>
            <w:r w:rsidRPr="00B10592">
              <w:rPr>
                <w:rFonts w:ascii="Calibri" w:eastAsia="SimSun" w:hAnsi="Calibri" w:cs="Calibri"/>
                <w:bCs/>
                <w:lang w:val="en-GB"/>
              </w:rPr>
              <w:t xml:space="preserve"> 12 x d</w:t>
            </w:r>
          </w:p>
        </w:tc>
      </w:tr>
      <w:tr w:rsidR="00AC3D9F" w:rsidRPr="00B10592" w14:paraId="209ED188" w14:textId="77777777" w:rsidTr="00CF574F">
        <w:trPr>
          <w:trHeight w:val="421"/>
        </w:trPr>
        <w:tc>
          <w:tcPr>
            <w:tcW w:w="1730" w:type="dxa"/>
            <w:vMerge/>
            <w:vAlign w:val="center"/>
          </w:tcPr>
          <w:p w14:paraId="07BF64C9" w14:textId="77777777" w:rsidR="00AC3D9F" w:rsidRPr="00B10592" w:rsidRDefault="00AC3D9F" w:rsidP="00CF574F">
            <w:pPr>
              <w:spacing w:line="250" w:lineRule="exact"/>
              <w:rPr>
                <w:rFonts w:ascii="Calibri" w:hAnsi="Calibri" w:cs="Calibri"/>
                <w:lang w:val="en-GB"/>
              </w:rPr>
            </w:pPr>
          </w:p>
        </w:tc>
        <w:tc>
          <w:tcPr>
            <w:tcW w:w="1276" w:type="dxa"/>
            <w:tcBorders>
              <w:top w:val="nil"/>
              <w:bottom w:val="single" w:sz="4" w:space="0" w:color="004A96"/>
            </w:tcBorders>
            <w:vAlign w:val="center"/>
          </w:tcPr>
          <w:p w14:paraId="548A27B1" w14:textId="77777777" w:rsidR="00AC3D9F" w:rsidRPr="00B10592" w:rsidRDefault="00AC3D9F" w:rsidP="00CF574F">
            <w:pPr>
              <w:jc w:val="center"/>
              <w:rPr>
                <w:rFonts w:ascii="Calibri" w:hAnsi="Calibri" w:cs="Calibri"/>
                <w:lang w:val="en-GB"/>
              </w:rPr>
            </w:pPr>
            <w:r w:rsidRPr="00DE6BF3">
              <w:rPr>
                <w:rFonts w:ascii="Calibri" w:eastAsia="SimSun" w:hAnsi="Calibri" w:cs="Calibri"/>
                <w:bCs/>
                <w:lang w:val="pl-PL"/>
              </w:rPr>
              <w:t>Średnica</w:t>
            </w:r>
            <w:r w:rsidRPr="00B10592">
              <w:rPr>
                <w:rFonts w:ascii="Calibri" w:eastAsia="SimSun" w:hAnsi="Calibri" w:cs="Calibri"/>
                <w:bCs/>
                <w:lang w:val="en-GB"/>
              </w:rPr>
              <w:t xml:space="preserve"> </w:t>
            </w:r>
            <w:r w:rsidRPr="00DE6BF3">
              <w:rPr>
                <w:rFonts w:ascii="Calibri" w:eastAsia="SimSun" w:hAnsi="Calibri" w:cs="Calibri"/>
                <w:bCs/>
                <w:lang w:val="pl-PL"/>
              </w:rPr>
              <w:t>Nominalna</w:t>
            </w:r>
          </w:p>
        </w:tc>
        <w:tc>
          <w:tcPr>
            <w:tcW w:w="822" w:type="dxa"/>
            <w:tcBorders>
              <w:bottom w:val="single" w:sz="4" w:space="0" w:color="004A96"/>
            </w:tcBorders>
            <w:vAlign w:val="center"/>
          </w:tcPr>
          <w:p w14:paraId="5321A5BD" w14:textId="77777777" w:rsidR="00AC3D9F" w:rsidRPr="00B10592" w:rsidRDefault="00AC3D9F" w:rsidP="00CF574F">
            <w:pPr>
              <w:jc w:val="center"/>
              <w:rPr>
                <w:rFonts w:ascii="Calibri" w:hAnsi="Calibri" w:cs="Calibri"/>
                <w:bCs/>
                <w:lang w:val="en-GB"/>
              </w:rPr>
            </w:pPr>
            <w:proofErr w:type="spellStart"/>
            <w:r w:rsidRPr="00B10592">
              <w:rPr>
                <w:rFonts w:ascii="Calibri" w:hAnsi="Calibri" w:cs="Calibri"/>
                <w:bCs/>
                <w:lang w:val="en-GB"/>
              </w:rPr>
              <w:t>S</w:t>
            </w:r>
            <w:r w:rsidRPr="00B10592">
              <w:rPr>
                <w:rFonts w:ascii="Calibri" w:hAnsi="Calibri" w:cs="Calibri"/>
                <w:bCs/>
                <w:vertAlign w:val="subscript"/>
                <w:lang w:val="en-GB"/>
              </w:rPr>
              <w:t>min</w:t>
            </w:r>
            <w:proofErr w:type="spellEnd"/>
          </w:p>
          <w:p w14:paraId="4CE027D7" w14:textId="77777777" w:rsidR="00AC3D9F" w:rsidRPr="00B10592" w:rsidRDefault="00AC3D9F" w:rsidP="00CF574F">
            <w:pPr>
              <w:jc w:val="center"/>
              <w:rPr>
                <w:rFonts w:ascii="Calibri" w:hAnsi="Calibri" w:cs="Calibri"/>
                <w:bCs/>
                <w:lang w:val="en-GB"/>
              </w:rPr>
            </w:pPr>
            <w:r w:rsidRPr="00B10592">
              <w:rPr>
                <w:rFonts w:ascii="Calibri" w:hAnsi="Calibri" w:cs="Calibri"/>
                <w:bCs/>
                <w:lang w:val="en-GB"/>
              </w:rPr>
              <w:t>(mm)</w:t>
            </w:r>
          </w:p>
        </w:tc>
        <w:tc>
          <w:tcPr>
            <w:tcW w:w="708" w:type="dxa"/>
            <w:tcBorders>
              <w:bottom w:val="single" w:sz="4" w:space="0" w:color="004A96"/>
            </w:tcBorders>
            <w:vAlign w:val="center"/>
          </w:tcPr>
          <w:p w14:paraId="4E653753" w14:textId="77777777" w:rsidR="00AC3D9F" w:rsidRPr="00B10592" w:rsidRDefault="00AC3D9F" w:rsidP="00CF574F">
            <w:pPr>
              <w:jc w:val="center"/>
              <w:rPr>
                <w:rFonts w:ascii="Calibri" w:eastAsia="SimSun" w:hAnsi="Calibri" w:cs="Calibri"/>
                <w:bCs/>
                <w:lang w:val="en-GB"/>
              </w:rPr>
            </w:pPr>
            <w:proofErr w:type="spellStart"/>
            <w:r w:rsidRPr="00B10592">
              <w:rPr>
                <w:rFonts w:ascii="Calibri" w:eastAsia="SimSun" w:hAnsi="Calibri" w:cs="Calibri"/>
                <w:bCs/>
                <w:lang w:val="en-GB"/>
              </w:rPr>
              <w:t>C</w:t>
            </w:r>
            <w:r w:rsidRPr="00B10592">
              <w:rPr>
                <w:rFonts w:ascii="Calibri" w:eastAsia="SimSun" w:hAnsi="Calibri" w:cs="Calibri"/>
                <w:bCs/>
                <w:vertAlign w:val="subscript"/>
                <w:lang w:val="en-GB"/>
              </w:rPr>
              <w:t>min</w:t>
            </w:r>
            <w:proofErr w:type="spellEnd"/>
          </w:p>
          <w:p w14:paraId="1C084B4A" w14:textId="77777777" w:rsidR="00AC3D9F" w:rsidRPr="00B10592" w:rsidRDefault="00AC3D9F" w:rsidP="00CF574F">
            <w:pPr>
              <w:jc w:val="center"/>
              <w:rPr>
                <w:rFonts w:ascii="Calibri" w:hAnsi="Calibri" w:cs="Calibri"/>
                <w:bCs/>
                <w:lang w:val="en-GB"/>
              </w:rPr>
            </w:pPr>
            <w:r w:rsidRPr="00B10592">
              <w:rPr>
                <w:rFonts w:ascii="Calibri" w:hAnsi="Calibri" w:cs="Calibri"/>
                <w:bCs/>
                <w:lang w:val="en-GB"/>
              </w:rPr>
              <w:t>(mm)</w:t>
            </w:r>
          </w:p>
        </w:tc>
        <w:tc>
          <w:tcPr>
            <w:tcW w:w="851" w:type="dxa"/>
            <w:tcBorders>
              <w:bottom w:val="single" w:sz="4" w:space="0" w:color="004A96"/>
            </w:tcBorders>
            <w:vAlign w:val="center"/>
          </w:tcPr>
          <w:p w14:paraId="053D0B16" w14:textId="77777777" w:rsidR="00AC3D9F" w:rsidRPr="00B10592" w:rsidRDefault="00AC3D9F" w:rsidP="00CF574F">
            <w:pPr>
              <w:jc w:val="center"/>
              <w:rPr>
                <w:rFonts w:ascii="Calibri" w:eastAsia="SimSun" w:hAnsi="Calibri" w:cs="Calibri"/>
                <w:bCs/>
                <w:vertAlign w:val="subscript"/>
                <w:lang w:val="en-GB"/>
              </w:rPr>
            </w:pPr>
            <w:proofErr w:type="spellStart"/>
            <w:r w:rsidRPr="00B10592">
              <w:rPr>
                <w:rFonts w:ascii="Calibri" w:eastAsia="SimSun" w:hAnsi="Calibri" w:cs="Calibri"/>
                <w:bCs/>
                <w:lang w:val="en-GB"/>
              </w:rPr>
              <w:t>h</w:t>
            </w:r>
            <w:r w:rsidRPr="00B10592">
              <w:rPr>
                <w:rFonts w:ascii="Calibri" w:eastAsia="SimSun" w:hAnsi="Calibri" w:cs="Calibri"/>
                <w:bCs/>
                <w:vertAlign w:val="subscript"/>
                <w:lang w:val="en-GB"/>
              </w:rPr>
              <w:t>ef</w:t>
            </w:r>
            <w:proofErr w:type="spellEnd"/>
          </w:p>
          <w:p w14:paraId="11DEFD1F" w14:textId="77777777" w:rsidR="00AC3D9F" w:rsidRPr="00B10592" w:rsidRDefault="00AC3D9F" w:rsidP="00CF574F">
            <w:pPr>
              <w:jc w:val="center"/>
              <w:rPr>
                <w:rFonts w:ascii="Calibri" w:eastAsia="SimSun" w:hAnsi="Calibri" w:cs="Calibri"/>
                <w:bCs/>
                <w:lang w:val="en-GB"/>
              </w:rPr>
            </w:pPr>
            <w:r w:rsidRPr="00B10592">
              <w:rPr>
                <w:rFonts w:ascii="Calibri" w:eastAsia="SimSun" w:hAnsi="Calibri" w:cs="Calibri"/>
                <w:bCs/>
                <w:lang w:val="en-GB"/>
              </w:rPr>
              <w:t>8 x d</w:t>
            </w:r>
          </w:p>
          <w:p w14:paraId="32A15598" w14:textId="77777777" w:rsidR="00AC3D9F" w:rsidRPr="00B10592" w:rsidRDefault="00AC3D9F" w:rsidP="00CF574F">
            <w:pPr>
              <w:jc w:val="center"/>
              <w:rPr>
                <w:rFonts w:ascii="Calibri" w:hAnsi="Calibri" w:cs="Calibri"/>
                <w:bCs/>
                <w:lang w:val="en-GB"/>
              </w:rPr>
            </w:pPr>
            <w:r w:rsidRPr="00B10592">
              <w:rPr>
                <w:rFonts w:ascii="Calibri" w:eastAsia="SimSun" w:hAnsi="Calibri" w:cs="Calibri"/>
                <w:bCs/>
                <w:lang w:val="en-GB"/>
              </w:rPr>
              <w:t>(mm)</w:t>
            </w:r>
          </w:p>
        </w:tc>
        <w:tc>
          <w:tcPr>
            <w:tcW w:w="1134" w:type="dxa"/>
            <w:tcBorders>
              <w:bottom w:val="single" w:sz="4" w:space="0" w:color="004A96"/>
            </w:tcBorders>
          </w:tcPr>
          <w:p w14:paraId="725D7F0F" w14:textId="77777777" w:rsidR="00AC3D9F" w:rsidRPr="00B10592" w:rsidRDefault="00AC3D9F" w:rsidP="00CF574F">
            <w:pPr>
              <w:jc w:val="center"/>
              <w:rPr>
                <w:rFonts w:ascii="Calibri" w:hAnsi="Calibri" w:cs="Calibri"/>
                <w:bCs/>
                <w:lang w:val="en-GB"/>
              </w:rPr>
            </w:pPr>
            <w:proofErr w:type="spellStart"/>
            <w:r w:rsidRPr="00B10592">
              <w:rPr>
                <w:rFonts w:ascii="Calibri" w:hAnsi="Calibri" w:cs="Calibri"/>
                <w:bCs/>
                <w:lang w:val="en-GB"/>
              </w:rPr>
              <w:t>Uszkodzenie</w:t>
            </w:r>
            <w:proofErr w:type="spellEnd"/>
          </w:p>
          <w:p w14:paraId="07E0504C" w14:textId="77777777" w:rsidR="00AC3D9F" w:rsidRPr="00B10592" w:rsidRDefault="00AC3D9F" w:rsidP="00CF574F">
            <w:pPr>
              <w:jc w:val="center"/>
              <w:rPr>
                <w:rFonts w:ascii="Calibri" w:hAnsi="Calibri" w:cs="Calibri"/>
                <w:bCs/>
                <w:lang w:val="en-GB"/>
              </w:rPr>
            </w:pPr>
            <w:proofErr w:type="spellStart"/>
            <w:r w:rsidRPr="00B10592">
              <w:rPr>
                <w:rFonts w:ascii="Calibri" w:hAnsi="Calibri" w:cs="Calibri"/>
                <w:bCs/>
                <w:lang w:val="en-GB"/>
              </w:rPr>
              <w:t>Stożka</w:t>
            </w:r>
            <w:proofErr w:type="spellEnd"/>
            <w:r w:rsidRPr="00B10592">
              <w:rPr>
                <w:rFonts w:ascii="Calibri" w:hAnsi="Calibri" w:cs="Calibri"/>
                <w:bCs/>
                <w:lang w:val="en-GB"/>
              </w:rPr>
              <w:t xml:space="preserve"> </w:t>
            </w:r>
            <w:proofErr w:type="spellStart"/>
            <w:r w:rsidRPr="00B10592">
              <w:rPr>
                <w:rFonts w:ascii="Calibri" w:hAnsi="Calibri" w:cs="Calibri"/>
                <w:bCs/>
                <w:lang w:val="en-GB"/>
              </w:rPr>
              <w:t>betonowego</w:t>
            </w:r>
            <w:proofErr w:type="spellEnd"/>
          </w:p>
          <w:p w14:paraId="4375322D" w14:textId="77777777" w:rsidR="00AC3D9F" w:rsidRPr="00B10592" w:rsidRDefault="00AC3D9F" w:rsidP="00CF574F">
            <w:pPr>
              <w:jc w:val="center"/>
              <w:rPr>
                <w:rFonts w:ascii="Calibri" w:hAnsi="Calibri" w:cs="Calibri"/>
                <w:bCs/>
                <w:lang w:val="en-GB"/>
              </w:rPr>
            </w:pPr>
            <w:r w:rsidRPr="00B10592">
              <w:rPr>
                <w:rFonts w:ascii="Calibri" w:hAnsi="Calibri" w:cs="Calibri"/>
                <w:bCs/>
                <w:lang w:val="en-GB"/>
              </w:rPr>
              <w:t>(</w:t>
            </w:r>
            <w:proofErr w:type="spellStart"/>
            <w:r w:rsidRPr="00B10592">
              <w:rPr>
                <w:rFonts w:ascii="Calibri" w:hAnsi="Calibri" w:cs="Calibri"/>
                <w:bCs/>
                <w:lang w:val="en-GB"/>
              </w:rPr>
              <w:t>kN</w:t>
            </w:r>
            <w:proofErr w:type="spellEnd"/>
            <w:r w:rsidRPr="00B10592">
              <w:rPr>
                <w:rFonts w:ascii="Calibri" w:hAnsi="Calibri" w:cs="Calibri"/>
                <w:bCs/>
                <w:lang w:val="en-GB"/>
              </w:rPr>
              <w:t>)</w:t>
            </w:r>
          </w:p>
        </w:tc>
        <w:tc>
          <w:tcPr>
            <w:tcW w:w="709" w:type="dxa"/>
            <w:tcBorders>
              <w:bottom w:val="single" w:sz="4" w:space="0" w:color="004A96"/>
            </w:tcBorders>
            <w:vAlign w:val="center"/>
          </w:tcPr>
          <w:p w14:paraId="0212B587" w14:textId="77777777" w:rsidR="00AC3D9F" w:rsidRPr="00B10592" w:rsidRDefault="00AC3D9F" w:rsidP="00CF574F">
            <w:pPr>
              <w:jc w:val="center"/>
              <w:rPr>
                <w:rFonts w:ascii="Calibri" w:hAnsi="Calibri" w:cs="Calibri"/>
                <w:bCs/>
                <w:lang w:val="en-GB"/>
              </w:rPr>
            </w:pPr>
            <w:proofErr w:type="spellStart"/>
            <w:r w:rsidRPr="00B10592">
              <w:rPr>
                <w:rFonts w:ascii="Calibri" w:hAnsi="Calibri" w:cs="Calibri"/>
                <w:bCs/>
                <w:lang w:val="en-GB"/>
              </w:rPr>
              <w:t>S</w:t>
            </w:r>
            <w:r w:rsidRPr="00B10592">
              <w:rPr>
                <w:rFonts w:ascii="Calibri" w:hAnsi="Calibri" w:cs="Calibri"/>
                <w:bCs/>
                <w:vertAlign w:val="subscript"/>
                <w:lang w:val="en-GB"/>
              </w:rPr>
              <w:t>min</w:t>
            </w:r>
            <w:proofErr w:type="spellEnd"/>
          </w:p>
          <w:p w14:paraId="22CAB2F8" w14:textId="77777777" w:rsidR="00AC3D9F" w:rsidRPr="00B10592" w:rsidRDefault="00AC3D9F" w:rsidP="00CF574F">
            <w:pPr>
              <w:jc w:val="center"/>
              <w:rPr>
                <w:rFonts w:ascii="Calibri" w:hAnsi="Calibri" w:cs="Calibri"/>
                <w:bCs/>
                <w:lang w:val="en-GB"/>
              </w:rPr>
            </w:pPr>
            <w:r w:rsidRPr="00B10592">
              <w:rPr>
                <w:rFonts w:ascii="Calibri" w:hAnsi="Calibri" w:cs="Calibri"/>
                <w:bCs/>
                <w:lang w:val="en-GB"/>
              </w:rPr>
              <w:t>(mm)</w:t>
            </w:r>
          </w:p>
        </w:tc>
        <w:tc>
          <w:tcPr>
            <w:tcW w:w="708" w:type="dxa"/>
            <w:tcBorders>
              <w:bottom w:val="single" w:sz="4" w:space="0" w:color="004A96"/>
            </w:tcBorders>
            <w:vAlign w:val="center"/>
          </w:tcPr>
          <w:p w14:paraId="55408D0A" w14:textId="77777777" w:rsidR="00AC3D9F" w:rsidRPr="00B10592" w:rsidRDefault="00AC3D9F" w:rsidP="00CF574F">
            <w:pPr>
              <w:jc w:val="center"/>
              <w:rPr>
                <w:rFonts w:ascii="Calibri" w:eastAsia="SimSun" w:hAnsi="Calibri" w:cs="Calibri"/>
                <w:bCs/>
                <w:lang w:val="en-GB"/>
              </w:rPr>
            </w:pPr>
            <w:proofErr w:type="spellStart"/>
            <w:r w:rsidRPr="00B10592">
              <w:rPr>
                <w:rFonts w:ascii="Calibri" w:eastAsia="SimSun" w:hAnsi="Calibri" w:cs="Calibri"/>
                <w:bCs/>
                <w:lang w:val="en-GB"/>
              </w:rPr>
              <w:t>C</w:t>
            </w:r>
            <w:r w:rsidRPr="00B10592">
              <w:rPr>
                <w:rFonts w:ascii="Calibri" w:eastAsia="SimSun" w:hAnsi="Calibri" w:cs="Calibri"/>
                <w:bCs/>
                <w:vertAlign w:val="subscript"/>
                <w:lang w:val="en-GB"/>
              </w:rPr>
              <w:t>min</w:t>
            </w:r>
            <w:proofErr w:type="spellEnd"/>
          </w:p>
          <w:p w14:paraId="286FAB46" w14:textId="77777777" w:rsidR="00AC3D9F" w:rsidRPr="00B10592" w:rsidRDefault="00AC3D9F" w:rsidP="00CF574F">
            <w:pPr>
              <w:jc w:val="center"/>
              <w:rPr>
                <w:rFonts w:ascii="Calibri" w:hAnsi="Calibri" w:cs="Calibri"/>
                <w:bCs/>
                <w:lang w:val="en-GB"/>
              </w:rPr>
            </w:pPr>
            <w:r w:rsidRPr="00B10592">
              <w:rPr>
                <w:rFonts w:ascii="Calibri" w:hAnsi="Calibri" w:cs="Calibri"/>
                <w:bCs/>
                <w:lang w:val="en-GB"/>
              </w:rPr>
              <w:t>(mm)</w:t>
            </w:r>
          </w:p>
        </w:tc>
        <w:tc>
          <w:tcPr>
            <w:tcW w:w="880" w:type="dxa"/>
            <w:tcBorders>
              <w:bottom w:val="single" w:sz="4" w:space="0" w:color="004A96"/>
            </w:tcBorders>
            <w:vAlign w:val="center"/>
          </w:tcPr>
          <w:p w14:paraId="5F0A72D2" w14:textId="77777777" w:rsidR="00AC3D9F" w:rsidRPr="00B10592" w:rsidRDefault="00AC3D9F" w:rsidP="00CF574F">
            <w:pPr>
              <w:jc w:val="center"/>
              <w:rPr>
                <w:rFonts w:ascii="Calibri" w:eastAsia="SimSun" w:hAnsi="Calibri" w:cs="Calibri"/>
                <w:bCs/>
                <w:vertAlign w:val="subscript"/>
                <w:lang w:val="en-GB"/>
              </w:rPr>
            </w:pPr>
            <w:proofErr w:type="spellStart"/>
            <w:r w:rsidRPr="00B10592">
              <w:rPr>
                <w:rFonts w:ascii="Calibri" w:eastAsia="SimSun" w:hAnsi="Calibri" w:cs="Calibri"/>
                <w:bCs/>
                <w:lang w:val="en-GB"/>
              </w:rPr>
              <w:t>h</w:t>
            </w:r>
            <w:r w:rsidRPr="00B10592">
              <w:rPr>
                <w:rFonts w:ascii="Calibri" w:eastAsia="SimSun" w:hAnsi="Calibri" w:cs="Calibri"/>
                <w:bCs/>
                <w:vertAlign w:val="subscript"/>
                <w:lang w:val="en-GB"/>
              </w:rPr>
              <w:t>ef</w:t>
            </w:r>
            <w:proofErr w:type="spellEnd"/>
          </w:p>
          <w:p w14:paraId="2EE3CCB0" w14:textId="77777777" w:rsidR="00AC3D9F" w:rsidRPr="00B10592" w:rsidRDefault="00AC3D9F" w:rsidP="00CF574F">
            <w:pPr>
              <w:jc w:val="center"/>
              <w:rPr>
                <w:rFonts w:ascii="Calibri" w:eastAsia="SimSun" w:hAnsi="Calibri" w:cs="Calibri"/>
                <w:bCs/>
                <w:lang w:val="en-GB"/>
              </w:rPr>
            </w:pPr>
            <w:r w:rsidRPr="00B10592">
              <w:rPr>
                <w:rFonts w:ascii="Calibri" w:eastAsia="SimSun" w:hAnsi="Calibri" w:cs="Calibri"/>
                <w:bCs/>
                <w:lang w:val="en-GB"/>
              </w:rPr>
              <w:t>12 x d</w:t>
            </w:r>
          </w:p>
          <w:p w14:paraId="74305314" w14:textId="77777777" w:rsidR="00AC3D9F" w:rsidRPr="00B10592" w:rsidRDefault="00AC3D9F" w:rsidP="00CF574F">
            <w:pPr>
              <w:jc w:val="center"/>
              <w:rPr>
                <w:rFonts w:ascii="Calibri" w:eastAsia="SimSun" w:hAnsi="Calibri" w:cs="Calibri"/>
                <w:bCs/>
                <w:lang w:val="en-GB"/>
              </w:rPr>
            </w:pPr>
            <w:r w:rsidRPr="00B10592">
              <w:rPr>
                <w:rFonts w:ascii="Calibri" w:eastAsia="SimSun" w:hAnsi="Calibri" w:cs="Calibri"/>
                <w:bCs/>
                <w:lang w:val="en-GB"/>
              </w:rPr>
              <w:t>(mm)</w:t>
            </w:r>
          </w:p>
        </w:tc>
        <w:tc>
          <w:tcPr>
            <w:tcW w:w="992" w:type="dxa"/>
            <w:tcBorders>
              <w:bottom w:val="single" w:sz="4" w:space="0" w:color="004A96"/>
            </w:tcBorders>
          </w:tcPr>
          <w:p w14:paraId="7CF0099E" w14:textId="77777777" w:rsidR="00AC3D9F" w:rsidRPr="00B10592" w:rsidRDefault="00AC3D9F" w:rsidP="00CF574F">
            <w:pPr>
              <w:jc w:val="center"/>
              <w:rPr>
                <w:rFonts w:ascii="Calibri" w:hAnsi="Calibri" w:cs="Calibri"/>
                <w:bCs/>
                <w:lang w:val="en-GB"/>
              </w:rPr>
            </w:pPr>
            <w:proofErr w:type="spellStart"/>
            <w:r w:rsidRPr="00B10592">
              <w:rPr>
                <w:rFonts w:ascii="Calibri" w:hAnsi="Calibri" w:cs="Calibri"/>
                <w:bCs/>
                <w:lang w:val="en-GB"/>
              </w:rPr>
              <w:t>Uszkodzenie</w:t>
            </w:r>
            <w:proofErr w:type="spellEnd"/>
          </w:p>
          <w:p w14:paraId="1FADED35" w14:textId="77777777" w:rsidR="00AC3D9F" w:rsidRPr="00B10592" w:rsidRDefault="00AC3D9F" w:rsidP="00CF574F">
            <w:pPr>
              <w:jc w:val="center"/>
              <w:rPr>
                <w:rFonts w:ascii="Calibri" w:hAnsi="Calibri" w:cs="Calibri"/>
                <w:bCs/>
                <w:lang w:val="en-GB"/>
              </w:rPr>
            </w:pPr>
            <w:proofErr w:type="spellStart"/>
            <w:r w:rsidRPr="00B10592">
              <w:rPr>
                <w:rFonts w:ascii="Calibri" w:hAnsi="Calibri" w:cs="Calibri"/>
                <w:bCs/>
                <w:lang w:val="en-GB"/>
              </w:rPr>
              <w:t>Stożka</w:t>
            </w:r>
            <w:proofErr w:type="spellEnd"/>
            <w:r w:rsidRPr="00B10592">
              <w:rPr>
                <w:rFonts w:ascii="Calibri" w:hAnsi="Calibri" w:cs="Calibri"/>
                <w:bCs/>
                <w:lang w:val="en-GB"/>
              </w:rPr>
              <w:t xml:space="preserve"> </w:t>
            </w:r>
            <w:proofErr w:type="spellStart"/>
            <w:r w:rsidRPr="00B10592">
              <w:rPr>
                <w:rFonts w:ascii="Calibri" w:hAnsi="Calibri" w:cs="Calibri"/>
                <w:bCs/>
                <w:lang w:val="en-GB"/>
              </w:rPr>
              <w:t>betonowego</w:t>
            </w:r>
            <w:proofErr w:type="spellEnd"/>
          </w:p>
          <w:p w14:paraId="6E71D900" w14:textId="77777777" w:rsidR="00AC3D9F" w:rsidRPr="00B10592" w:rsidRDefault="00AC3D9F" w:rsidP="00CF574F">
            <w:pPr>
              <w:jc w:val="center"/>
              <w:rPr>
                <w:rFonts w:ascii="Calibri" w:hAnsi="Calibri" w:cs="Calibri"/>
                <w:bCs/>
                <w:lang w:val="en-GB"/>
              </w:rPr>
            </w:pPr>
            <w:r w:rsidRPr="00B10592">
              <w:rPr>
                <w:rFonts w:ascii="Calibri" w:hAnsi="Calibri" w:cs="Calibri"/>
                <w:bCs/>
                <w:lang w:val="en-GB"/>
              </w:rPr>
              <w:t>(</w:t>
            </w:r>
            <w:proofErr w:type="spellStart"/>
            <w:r w:rsidRPr="00B10592">
              <w:rPr>
                <w:rFonts w:ascii="Calibri" w:hAnsi="Calibri" w:cs="Calibri"/>
                <w:bCs/>
                <w:lang w:val="en-GB"/>
              </w:rPr>
              <w:t>kN</w:t>
            </w:r>
            <w:proofErr w:type="spellEnd"/>
            <w:r w:rsidRPr="00B10592">
              <w:rPr>
                <w:rFonts w:ascii="Calibri" w:hAnsi="Calibri" w:cs="Calibri"/>
                <w:bCs/>
                <w:lang w:val="en-GB"/>
              </w:rPr>
              <w:t>)</w:t>
            </w:r>
          </w:p>
        </w:tc>
      </w:tr>
      <w:tr w:rsidR="00AC3D9F" w:rsidRPr="00B10592" w14:paraId="11152156" w14:textId="77777777" w:rsidTr="00CF574F">
        <w:trPr>
          <w:trHeight w:val="227"/>
        </w:trPr>
        <w:tc>
          <w:tcPr>
            <w:tcW w:w="1730" w:type="dxa"/>
            <w:vMerge/>
            <w:vAlign w:val="center"/>
          </w:tcPr>
          <w:p w14:paraId="07D9240E" w14:textId="77777777" w:rsidR="00AC3D9F" w:rsidRPr="00B10592" w:rsidRDefault="00AC3D9F" w:rsidP="00CF574F">
            <w:pPr>
              <w:spacing w:line="250" w:lineRule="exact"/>
              <w:jc w:val="right"/>
              <w:rPr>
                <w:rFonts w:ascii="Calibri" w:hAnsi="Calibri" w:cs="Calibri"/>
                <w:lang w:val="en-GB"/>
              </w:rPr>
            </w:pPr>
          </w:p>
        </w:tc>
        <w:tc>
          <w:tcPr>
            <w:tcW w:w="1276" w:type="dxa"/>
            <w:tcBorders>
              <w:top w:val="single" w:sz="4" w:space="0" w:color="004A96"/>
            </w:tcBorders>
            <w:vAlign w:val="center"/>
          </w:tcPr>
          <w:p w14:paraId="3048D1CD" w14:textId="77777777" w:rsidR="00AC3D9F" w:rsidRPr="00B10592" w:rsidRDefault="00AC3D9F" w:rsidP="00CF574F">
            <w:pPr>
              <w:jc w:val="center"/>
              <w:rPr>
                <w:rFonts w:ascii="Calibri" w:hAnsi="Calibri" w:cs="Calibri"/>
                <w:lang w:val="en-GB"/>
              </w:rPr>
            </w:pPr>
            <w:r w:rsidRPr="00B10592">
              <w:rPr>
                <w:rFonts w:ascii="Calibri" w:eastAsia="SimSun" w:hAnsi="Calibri" w:cs="Calibri"/>
                <w:lang w:val="en-GB"/>
              </w:rPr>
              <w:t>M8</w:t>
            </w:r>
          </w:p>
        </w:tc>
        <w:tc>
          <w:tcPr>
            <w:tcW w:w="822" w:type="dxa"/>
            <w:tcBorders>
              <w:top w:val="single" w:sz="4" w:space="0" w:color="004A96"/>
            </w:tcBorders>
            <w:vAlign w:val="center"/>
          </w:tcPr>
          <w:p w14:paraId="74A57F75" w14:textId="77777777" w:rsidR="00AC3D9F" w:rsidRPr="00B10592" w:rsidRDefault="00AC3D9F" w:rsidP="00CF574F">
            <w:pPr>
              <w:jc w:val="center"/>
              <w:rPr>
                <w:rFonts w:ascii="Calibri" w:hAnsi="Calibri" w:cs="Calibri"/>
                <w:lang w:val="en-GB"/>
              </w:rPr>
            </w:pPr>
            <w:r w:rsidRPr="00B10592">
              <w:rPr>
                <w:rFonts w:ascii="Calibri" w:eastAsia="SimSun" w:hAnsi="Calibri" w:cs="Calibri"/>
                <w:lang w:val="en-GB"/>
              </w:rPr>
              <w:t>35</w:t>
            </w:r>
          </w:p>
        </w:tc>
        <w:tc>
          <w:tcPr>
            <w:tcW w:w="708" w:type="dxa"/>
            <w:tcBorders>
              <w:top w:val="single" w:sz="4" w:space="0" w:color="004A96"/>
            </w:tcBorders>
            <w:vAlign w:val="center"/>
          </w:tcPr>
          <w:p w14:paraId="0C17B17B" w14:textId="77777777" w:rsidR="00AC3D9F" w:rsidRPr="00B10592" w:rsidRDefault="00AC3D9F" w:rsidP="00CF574F">
            <w:pPr>
              <w:jc w:val="center"/>
              <w:rPr>
                <w:rFonts w:ascii="Calibri" w:hAnsi="Calibri" w:cs="Calibri"/>
                <w:lang w:val="en-GB"/>
              </w:rPr>
            </w:pPr>
            <w:r w:rsidRPr="00B10592">
              <w:rPr>
                <w:rFonts w:ascii="Calibri" w:eastAsia="SimSun" w:hAnsi="Calibri" w:cs="Calibri"/>
                <w:lang w:val="en-GB"/>
              </w:rPr>
              <w:t>35</w:t>
            </w:r>
          </w:p>
        </w:tc>
        <w:tc>
          <w:tcPr>
            <w:tcW w:w="851" w:type="dxa"/>
            <w:tcBorders>
              <w:top w:val="single" w:sz="4" w:space="0" w:color="004A96"/>
            </w:tcBorders>
            <w:vAlign w:val="center"/>
          </w:tcPr>
          <w:p w14:paraId="04006679" w14:textId="77777777" w:rsidR="00AC3D9F" w:rsidRPr="00B10592" w:rsidRDefault="00AC3D9F" w:rsidP="00CF574F">
            <w:pPr>
              <w:jc w:val="center"/>
              <w:rPr>
                <w:rFonts w:ascii="Calibri" w:eastAsia="SimSun" w:hAnsi="Calibri" w:cs="Calibri"/>
                <w:lang w:val="en-GB"/>
              </w:rPr>
            </w:pPr>
            <w:r w:rsidRPr="00B10592">
              <w:rPr>
                <w:rFonts w:ascii="Calibri" w:eastAsia="SimSun" w:hAnsi="Calibri" w:cs="Calibri"/>
                <w:lang w:val="en-GB"/>
              </w:rPr>
              <w:t>64</w:t>
            </w:r>
          </w:p>
        </w:tc>
        <w:tc>
          <w:tcPr>
            <w:tcW w:w="1134" w:type="dxa"/>
            <w:tcBorders>
              <w:top w:val="single" w:sz="4" w:space="0" w:color="004A96"/>
            </w:tcBorders>
            <w:vAlign w:val="center"/>
          </w:tcPr>
          <w:p w14:paraId="1E67D892" w14:textId="77777777" w:rsidR="00AC3D9F" w:rsidRPr="00B10592" w:rsidRDefault="00AC3D9F" w:rsidP="00CF574F">
            <w:pPr>
              <w:jc w:val="center"/>
              <w:rPr>
                <w:rFonts w:ascii="Calibri" w:eastAsia="SimSun" w:hAnsi="Calibri" w:cs="Calibri"/>
                <w:lang w:val="en-GB"/>
              </w:rPr>
            </w:pPr>
            <w:r w:rsidRPr="00B10592">
              <w:rPr>
                <w:rFonts w:ascii="Calibri" w:eastAsia="SimSun" w:hAnsi="Calibri" w:cs="Calibri"/>
                <w:lang w:val="en-GB"/>
              </w:rPr>
              <w:t>25</w:t>
            </w:r>
          </w:p>
        </w:tc>
        <w:tc>
          <w:tcPr>
            <w:tcW w:w="709" w:type="dxa"/>
            <w:tcBorders>
              <w:top w:val="single" w:sz="4" w:space="0" w:color="004A96"/>
            </w:tcBorders>
            <w:vAlign w:val="center"/>
          </w:tcPr>
          <w:p w14:paraId="10EC1DC0" w14:textId="77777777" w:rsidR="00AC3D9F" w:rsidRPr="00B10592" w:rsidRDefault="00AC3D9F" w:rsidP="00CF574F">
            <w:pPr>
              <w:jc w:val="center"/>
              <w:rPr>
                <w:rFonts w:ascii="Calibri" w:hAnsi="Calibri" w:cs="Calibri"/>
                <w:lang w:val="en-GB"/>
              </w:rPr>
            </w:pPr>
            <w:r w:rsidRPr="00B10592">
              <w:rPr>
                <w:rFonts w:ascii="Calibri" w:eastAsia="SimSun" w:hAnsi="Calibri" w:cs="Calibri"/>
                <w:lang w:val="en-GB"/>
              </w:rPr>
              <w:t>48</w:t>
            </w:r>
          </w:p>
        </w:tc>
        <w:tc>
          <w:tcPr>
            <w:tcW w:w="708" w:type="dxa"/>
            <w:tcBorders>
              <w:top w:val="single" w:sz="4" w:space="0" w:color="004A96"/>
            </w:tcBorders>
            <w:vAlign w:val="center"/>
          </w:tcPr>
          <w:p w14:paraId="4D3E17E1" w14:textId="77777777" w:rsidR="00AC3D9F" w:rsidRPr="00B10592" w:rsidRDefault="00AC3D9F" w:rsidP="00CF574F">
            <w:pPr>
              <w:jc w:val="center"/>
              <w:rPr>
                <w:rFonts w:ascii="Calibri" w:hAnsi="Calibri" w:cs="Calibri"/>
                <w:lang w:val="en-GB"/>
              </w:rPr>
            </w:pPr>
            <w:r w:rsidRPr="00B10592">
              <w:rPr>
                <w:rFonts w:ascii="Calibri" w:eastAsia="SimSun" w:hAnsi="Calibri" w:cs="Calibri"/>
                <w:lang w:val="en-GB"/>
              </w:rPr>
              <w:t>48</w:t>
            </w:r>
          </w:p>
        </w:tc>
        <w:tc>
          <w:tcPr>
            <w:tcW w:w="880" w:type="dxa"/>
            <w:tcBorders>
              <w:top w:val="single" w:sz="4" w:space="0" w:color="004A96"/>
            </w:tcBorders>
            <w:vAlign w:val="center"/>
          </w:tcPr>
          <w:p w14:paraId="6226F75D" w14:textId="77777777" w:rsidR="00AC3D9F" w:rsidRPr="00B10592" w:rsidRDefault="00AC3D9F" w:rsidP="00CF574F">
            <w:pPr>
              <w:jc w:val="center"/>
              <w:rPr>
                <w:rFonts w:ascii="Calibri" w:eastAsia="SimSun" w:hAnsi="Calibri" w:cs="Calibri"/>
                <w:lang w:val="en-GB"/>
              </w:rPr>
            </w:pPr>
            <w:r w:rsidRPr="00B10592">
              <w:rPr>
                <w:rFonts w:ascii="Calibri" w:eastAsia="SimSun" w:hAnsi="Calibri" w:cs="Calibri"/>
                <w:lang w:val="en-GB"/>
              </w:rPr>
              <w:t>96</w:t>
            </w:r>
          </w:p>
        </w:tc>
        <w:tc>
          <w:tcPr>
            <w:tcW w:w="992" w:type="dxa"/>
            <w:tcBorders>
              <w:top w:val="single" w:sz="4" w:space="0" w:color="004A96"/>
            </w:tcBorders>
            <w:vAlign w:val="center"/>
          </w:tcPr>
          <w:p w14:paraId="0BECA8D1" w14:textId="77777777" w:rsidR="00AC3D9F" w:rsidRPr="00B10592" w:rsidRDefault="00AC3D9F" w:rsidP="00CF574F">
            <w:pPr>
              <w:jc w:val="center"/>
              <w:rPr>
                <w:rFonts w:ascii="Calibri" w:eastAsia="SimSun" w:hAnsi="Calibri" w:cs="Calibri"/>
                <w:lang w:val="en-GB"/>
              </w:rPr>
            </w:pPr>
            <w:r w:rsidRPr="00B10592">
              <w:rPr>
                <w:rFonts w:ascii="Calibri" w:eastAsia="SimSun" w:hAnsi="Calibri" w:cs="Calibri"/>
                <w:lang w:val="en-GB"/>
              </w:rPr>
              <w:t>35</w:t>
            </w:r>
          </w:p>
        </w:tc>
      </w:tr>
      <w:tr w:rsidR="00AC3D9F" w:rsidRPr="00B10592" w14:paraId="67719FA4" w14:textId="77777777" w:rsidTr="00CF574F">
        <w:trPr>
          <w:trHeight w:val="227"/>
        </w:trPr>
        <w:tc>
          <w:tcPr>
            <w:tcW w:w="1730" w:type="dxa"/>
            <w:vMerge/>
            <w:vAlign w:val="center"/>
          </w:tcPr>
          <w:p w14:paraId="72AC97B0" w14:textId="77777777" w:rsidR="00AC3D9F" w:rsidRPr="00B10592" w:rsidRDefault="00AC3D9F" w:rsidP="00CF574F">
            <w:pPr>
              <w:spacing w:line="250" w:lineRule="exact"/>
              <w:rPr>
                <w:rFonts w:ascii="Calibri" w:hAnsi="Calibri" w:cs="Calibri"/>
                <w:lang w:val="en-GB"/>
              </w:rPr>
            </w:pPr>
          </w:p>
        </w:tc>
        <w:tc>
          <w:tcPr>
            <w:tcW w:w="1276" w:type="dxa"/>
            <w:vAlign w:val="center"/>
          </w:tcPr>
          <w:p w14:paraId="624424A9"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M10</w:t>
            </w:r>
          </w:p>
        </w:tc>
        <w:tc>
          <w:tcPr>
            <w:tcW w:w="822" w:type="dxa"/>
            <w:vAlign w:val="center"/>
          </w:tcPr>
          <w:p w14:paraId="6B3F4C9F"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40</w:t>
            </w:r>
          </w:p>
        </w:tc>
        <w:tc>
          <w:tcPr>
            <w:tcW w:w="708" w:type="dxa"/>
            <w:vAlign w:val="center"/>
          </w:tcPr>
          <w:p w14:paraId="766B58CF"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40</w:t>
            </w:r>
          </w:p>
        </w:tc>
        <w:tc>
          <w:tcPr>
            <w:tcW w:w="851" w:type="dxa"/>
            <w:vAlign w:val="center"/>
          </w:tcPr>
          <w:p w14:paraId="0F3AF084"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80</w:t>
            </w:r>
          </w:p>
        </w:tc>
        <w:tc>
          <w:tcPr>
            <w:tcW w:w="1134" w:type="dxa"/>
            <w:vAlign w:val="center"/>
          </w:tcPr>
          <w:p w14:paraId="6329C068"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30</w:t>
            </w:r>
          </w:p>
        </w:tc>
        <w:tc>
          <w:tcPr>
            <w:tcW w:w="709" w:type="dxa"/>
            <w:vAlign w:val="center"/>
          </w:tcPr>
          <w:p w14:paraId="53C7486C"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60</w:t>
            </w:r>
          </w:p>
        </w:tc>
        <w:tc>
          <w:tcPr>
            <w:tcW w:w="708" w:type="dxa"/>
            <w:vAlign w:val="center"/>
          </w:tcPr>
          <w:p w14:paraId="1F322DA1"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60</w:t>
            </w:r>
          </w:p>
        </w:tc>
        <w:tc>
          <w:tcPr>
            <w:tcW w:w="880" w:type="dxa"/>
            <w:vAlign w:val="center"/>
          </w:tcPr>
          <w:p w14:paraId="630D3D85"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120</w:t>
            </w:r>
          </w:p>
        </w:tc>
        <w:tc>
          <w:tcPr>
            <w:tcW w:w="992" w:type="dxa"/>
            <w:vAlign w:val="center"/>
          </w:tcPr>
          <w:p w14:paraId="0DFE14D3"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40</w:t>
            </w:r>
          </w:p>
        </w:tc>
      </w:tr>
      <w:tr w:rsidR="00AC3D9F" w:rsidRPr="00B10592" w14:paraId="1931AD37" w14:textId="77777777" w:rsidTr="00CF574F">
        <w:trPr>
          <w:trHeight w:val="227"/>
        </w:trPr>
        <w:tc>
          <w:tcPr>
            <w:tcW w:w="1730" w:type="dxa"/>
            <w:vMerge/>
            <w:vAlign w:val="center"/>
          </w:tcPr>
          <w:p w14:paraId="0D06513D" w14:textId="77777777" w:rsidR="00AC3D9F" w:rsidRPr="00B10592" w:rsidRDefault="00AC3D9F" w:rsidP="00CF574F">
            <w:pPr>
              <w:spacing w:line="250" w:lineRule="exact"/>
              <w:rPr>
                <w:rFonts w:ascii="Calibri" w:hAnsi="Calibri" w:cs="Calibri"/>
                <w:lang w:val="en-GB"/>
              </w:rPr>
            </w:pPr>
          </w:p>
        </w:tc>
        <w:tc>
          <w:tcPr>
            <w:tcW w:w="1276" w:type="dxa"/>
            <w:vAlign w:val="center"/>
          </w:tcPr>
          <w:p w14:paraId="466751E6"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M12</w:t>
            </w:r>
          </w:p>
        </w:tc>
        <w:tc>
          <w:tcPr>
            <w:tcW w:w="822" w:type="dxa"/>
            <w:vAlign w:val="center"/>
          </w:tcPr>
          <w:p w14:paraId="04BDBC00"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48</w:t>
            </w:r>
          </w:p>
        </w:tc>
        <w:tc>
          <w:tcPr>
            <w:tcW w:w="708" w:type="dxa"/>
            <w:vAlign w:val="center"/>
          </w:tcPr>
          <w:p w14:paraId="7DE1FE80"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48</w:t>
            </w:r>
          </w:p>
        </w:tc>
        <w:tc>
          <w:tcPr>
            <w:tcW w:w="851" w:type="dxa"/>
            <w:vAlign w:val="center"/>
          </w:tcPr>
          <w:p w14:paraId="61ED5EAC"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96</w:t>
            </w:r>
          </w:p>
        </w:tc>
        <w:tc>
          <w:tcPr>
            <w:tcW w:w="1134" w:type="dxa"/>
            <w:vAlign w:val="center"/>
          </w:tcPr>
          <w:p w14:paraId="6A55D528"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40</w:t>
            </w:r>
          </w:p>
        </w:tc>
        <w:tc>
          <w:tcPr>
            <w:tcW w:w="709" w:type="dxa"/>
            <w:vAlign w:val="center"/>
          </w:tcPr>
          <w:p w14:paraId="79DF5637"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72</w:t>
            </w:r>
          </w:p>
        </w:tc>
        <w:tc>
          <w:tcPr>
            <w:tcW w:w="708" w:type="dxa"/>
            <w:vAlign w:val="center"/>
          </w:tcPr>
          <w:p w14:paraId="07FB7166"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72</w:t>
            </w:r>
          </w:p>
        </w:tc>
        <w:tc>
          <w:tcPr>
            <w:tcW w:w="880" w:type="dxa"/>
            <w:vAlign w:val="center"/>
          </w:tcPr>
          <w:p w14:paraId="5439FB71"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144</w:t>
            </w:r>
          </w:p>
        </w:tc>
        <w:tc>
          <w:tcPr>
            <w:tcW w:w="992" w:type="dxa"/>
            <w:vAlign w:val="center"/>
          </w:tcPr>
          <w:p w14:paraId="4F701064"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60</w:t>
            </w:r>
          </w:p>
        </w:tc>
      </w:tr>
      <w:tr w:rsidR="00AC3D9F" w:rsidRPr="00B10592" w14:paraId="7DDBB476" w14:textId="77777777" w:rsidTr="00CF574F">
        <w:trPr>
          <w:trHeight w:val="227"/>
        </w:trPr>
        <w:tc>
          <w:tcPr>
            <w:tcW w:w="1730" w:type="dxa"/>
            <w:vMerge/>
            <w:vAlign w:val="center"/>
          </w:tcPr>
          <w:p w14:paraId="21CEC523" w14:textId="77777777" w:rsidR="00AC3D9F" w:rsidRPr="00B10592" w:rsidRDefault="00AC3D9F" w:rsidP="00CF574F">
            <w:pPr>
              <w:spacing w:line="250" w:lineRule="exact"/>
              <w:rPr>
                <w:rFonts w:ascii="Calibri" w:hAnsi="Calibri" w:cs="Calibri"/>
                <w:lang w:val="en-GB"/>
              </w:rPr>
            </w:pPr>
          </w:p>
        </w:tc>
        <w:tc>
          <w:tcPr>
            <w:tcW w:w="1276" w:type="dxa"/>
            <w:vAlign w:val="center"/>
          </w:tcPr>
          <w:p w14:paraId="146DA55C"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M16</w:t>
            </w:r>
          </w:p>
        </w:tc>
        <w:tc>
          <w:tcPr>
            <w:tcW w:w="822" w:type="dxa"/>
            <w:vAlign w:val="center"/>
          </w:tcPr>
          <w:p w14:paraId="4D6D8580"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64</w:t>
            </w:r>
          </w:p>
        </w:tc>
        <w:tc>
          <w:tcPr>
            <w:tcW w:w="708" w:type="dxa"/>
            <w:vAlign w:val="center"/>
          </w:tcPr>
          <w:p w14:paraId="7DA7597C"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64</w:t>
            </w:r>
          </w:p>
        </w:tc>
        <w:tc>
          <w:tcPr>
            <w:tcW w:w="851" w:type="dxa"/>
            <w:vAlign w:val="center"/>
          </w:tcPr>
          <w:p w14:paraId="1820F005"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128</w:t>
            </w:r>
          </w:p>
        </w:tc>
        <w:tc>
          <w:tcPr>
            <w:tcW w:w="1134" w:type="dxa"/>
            <w:vAlign w:val="center"/>
          </w:tcPr>
          <w:p w14:paraId="42A4C0F7"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60</w:t>
            </w:r>
          </w:p>
        </w:tc>
        <w:tc>
          <w:tcPr>
            <w:tcW w:w="709" w:type="dxa"/>
            <w:vAlign w:val="center"/>
          </w:tcPr>
          <w:p w14:paraId="458B92B4"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96</w:t>
            </w:r>
          </w:p>
        </w:tc>
        <w:tc>
          <w:tcPr>
            <w:tcW w:w="708" w:type="dxa"/>
            <w:vAlign w:val="center"/>
          </w:tcPr>
          <w:p w14:paraId="1687EE77"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96</w:t>
            </w:r>
          </w:p>
        </w:tc>
        <w:tc>
          <w:tcPr>
            <w:tcW w:w="880" w:type="dxa"/>
            <w:vAlign w:val="center"/>
          </w:tcPr>
          <w:p w14:paraId="77D4145B"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192</w:t>
            </w:r>
          </w:p>
        </w:tc>
        <w:tc>
          <w:tcPr>
            <w:tcW w:w="992" w:type="dxa"/>
            <w:vAlign w:val="center"/>
          </w:tcPr>
          <w:p w14:paraId="1E1DF20E"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95</w:t>
            </w:r>
          </w:p>
        </w:tc>
      </w:tr>
      <w:tr w:rsidR="00AC3D9F" w:rsidRPr="00B10592" w14:paraId="4B5B5FE6" w14:textId="77777777" w:rsidTr="00CF574F">
        <w:trPr>
          <w:trHeight w:val="227"/>
        </w:trPr>
        <w:tc>
          <w:tcPr>
            <w:tcW w:w="1730" w:type="dxa"/>
            <w:vMerge/>
            <w:vAlign w:val="center"/>
          </w:tcPr>
          <w:p w14:paraId="70A7079A" w14:textId="77777777" w:rsidR="00AC3D9F" w:rsidRPr="00B10592" w:rsidRDefault="00AC3D9F" w:rsidP="00CF574F">
            <w:pPr>
              <w:spacing w:line="250" w:lineRule="exact"/>
              <w:rPr>
                <w:rFonts w:ascii="Calibri" w:hAnsi="Calibri" w:cs="Calibri"/>
                <w:lang w:val="en-GB"/>
              </w:rPr>
            </w:pPr>
          </w:p>
        </w:tc>
        <w:tc>
          <w:tcPr>
            <w:tcW w:w="1276" w:type="dxa"/>
            <w:vAlign w:val="center"/>
          </w:tcPr>
          <w:p w14:paraId="52DB9F26"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M20</w:t>
            </w:r>
          </w:p>
        </w:tc>
        <w:tc>
          <w:tcPr>
            <w:tcW w:w="822" w:type="dxa"/>
            <w:vAlign w:val="center"/>
          </w:tcPr>
          <w:p w14:paraId="4E75468D"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80</w:t>
            </w:r>
          </w:p>
        </w:tc>
        <w:tc>
          <w:tcPr>
            <w:tcW w:w="708" w:type="dxa"/>
            <w:vAlign w:val="center"/>
          </w:tcPr>
          <w:p w14:paraId="04206F96"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80</w:t>
            </w:r>
          </w:p>
        </w:tc>
        <w:tc>
          <w:tcPr>
            <w:tcW w:w="851" w:type="dxa"/>
            <w:vAlign w:val="center"/>
          </w:tcPr>
          <w:p w14:paraId="6B65713B"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160</w:t>
            </w:r>
          </w:p>
        </w:tc>
        <w:tc>
          <w:tcPr>
            <w:tcW w:w="1134" w:type="dxa"/>
            <w:vAlign w:val="center"/>
          </w:tcPr>
          <w:p w14:paraId="2DB5D6ED"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75</w:t>
            </w:r>
          </w:p>
        </w:tc>
        <w:tc>
          <w:tcPr>
            <w:tcW w:w="709" w:type="dxa"/>
            <w:vAlign w:val="center"/>
          </w:tcPr>
          <w:p w14:paraId="34030A8E"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120</w:t>
            </w:r>
          </w:p>
        </w:tc>
        <w:tc>
          <w:tcPr>
            <w:tcW w:w="708" w:type="dxa"/>
            <w:vAlign w:val="center"/>
          </w:tcPr>
          <w:p w14:paraId="73B8B5DC" w14:textId="77777777" w:rsidR="00AC3D9F" w:rsidRPr="00B10592" w:rsidRDefault="00AC3D9F" w:rsidP="00CF574F">
            <w:pPr>
              <w:spacing w:line="250" w:lineRule="exact"/>
              <w:jc w:val="center"/>
              <w:rPr>
                <w:rFonts w:ascii="Calibri" w:hAnsi="Calibri" w:cs="Calibri"/>
                <w:lang w:val="en-GB"/>
              </w:rPr>
            </w:pPr>
            <w:r w:rsidRPr="00B10592">
              <w:rPr>
                <w:rFonts w:ascii="Calibri" w:eastAsia="SimSun" w:hAnsi="Calibri" w:cs="Calibri"/>
                <w:lang w:val="en-GB"/>
              </w:rPr>
              <w:t>120</w:t>
            </w:r>
          </w:p>
        </w:tc>
        <w:tc>
          <w:tcPr>
            <w:tcW w:w="880" w:type="dxa"/>
            <w:vAlign w:val="center"/>
          </w:tcPr>
          <w:p w14:paraId="1025B5AE"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240</w:t>
            </w:r>
          </w:p>
        </w:tc>
        <w:tc>
          <w:tcPr>
            <w:tcW w:w="992" w:type="dxa"/>
            <w:vAlign w:val="center"/>
          </w:tcPr>
          <w:p w14:paraId="11B79853" w14:textId="77777777" w:rsidR="00AC3D9F" w:rsidRPr="00B10592" w:rsidRDefault="00AC3D9F" w:rsidP="00CF574F">
            <w:pPr>
              <w:spacing w:line="250" w:lineRule="exact"/>
              <w:jc w:val="center"/>
              <w:rPr>
                <w:rFonts w:ascii="Calibri" w:eastAsia="SimSun" w:hAnsi="Calibri" w:cs="Calibri"/>
                <w:lang w:val="en-GB"/>
              </w:rPr>
            </w:pPr>
            <w:r w:rsidRPr="00B10592">
              <w:rPr>
                <w:rFonts w:ascii="Calibri" w:eastAsia="SimSun" w:hAnsi="Calibri" w:cs="Calibri"/>
                <w:lang w:val="en-GB"/>
              </w:rPr>
              <w:t>115</w:t>
            </w:r>
          </w:p>
        </w:tc>
      </w:tr>
    </w:tbl>
    <w:p w14:paraId="0B7AD9CB" w14:textId="77777777" w:rsidR="00AC3D9F" w:rsidRPr="00B10592" w:rsidRDefault="00AC3D9F" w:rsidP="005247A0">
      <w:pPr>
        <w:ind w:left="709"/>
        <w:rPr>
          <w:rFonts w:ascii="Calibri" w:hAnsi="Calibri" w:cs="Calibri"/>
        </w:rPr>
      </w:pPr>
    </w:p>
    <w:p w14:paraId="0301EF0E" w14:textId="77777777" w:rsidR="00E62DA5" w:rsidRPr="00B10592" w:rsidRDefault="00E62DA5" w:rsidP="00AC3D9F">
      <w:pPr>
        <w:pStyle w:val="Akapitzlist"/>
        <w:numPr>
          <w:ilvl w:val="0"/>
          <w:numId w:val="13"/>
        </w:numPr>
        <w:rPr>
          <w:rFonts w:ascii="Calibri" w:hAnsi="Calibri" w:cs="Calibri"/>
          <w:b/>
          <w:sz w:val="22"/>
          <w:lang w:val="pl-PL"/>
        </w:rPr>
      </w:pPr>
      <w:r w:rsidRPr="00B10592">
        <w:rPr>
          <w:rFonts w:ascii="Calibri" w:hAnsi="Calibri" w:cs="Calibri"/>
          <w:b/>
          <w:sz w:val="22"/>
          <w:lang w:val="pl-PL"/>
        </w:rPr>
        <w:t>Materiały do blokowania aktywnych wycieków wody:</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835"/>
      </w:tblGrid>
      <w:tr w:rsidR="00E62DA5" w:rsidRPr="00B10592" w14:paraId="7F6D01CC" w14:textId="77777777" w:rsidTr="00381AA5">
        <w:trPr>
          <w:trHeight w:val="167"/>
        </w:trPr>
        <w:tc>
          <w:tcPr>
            <w:tcW w:w="3936" w:type="dxa"/>
          </w:tcPr>
          <w:p w14:paraId="7C3CA94D" w14:textId="77777777" w:rsidR="00E62DA5" w:rsidRPr="00B10592" w:rsidRDefault="00E62DA5" w:rsidP="00381AA5">
            <w:pPr>
              <w:autoSpaceDE w:val="0"/>
              <w:autoSpaceDN w:val="0"/>
              <w:adjustRightInd w:val="0"/>
              <w:spacing w:after="0" w:line="240" w:lineRule="auto"/>
              <w:ind w:left="709"/>
              <w:rPr>
                <w:rFonts w:ascii="Calibri" w:hAnsi="Calibri" w:cs="Calibri"/>
                <w:color w:val="000000"/>
              </w:rPr>
            </w:pPr>
            <w:r w:rsidRPr="00B10592">
              <w:rPr>
                <w:rFonts w:ascii="Calibri" w:hAnsi="Calibri" w:cs="Calibri"/>
                <w:color w:val="000000"/>
              </w:rPr>
              <w:t>Baza materiałowa</w:t>
            </w:r>
          </w:p>
        </w:tc>
        <w:tc>
          <w:tcPr>
            <w:tcW w:w="2835" w:type="dxa"/>
          </w:tcPr>
          <w:p w14:paraId="3E37D82D" w14:textId="77777777" w:rsidR="00E62DA5" w:rsidRPr="00B10592" w:rsidRDefault="00E62DA5" w:rsidP="00381AA5">
            <w:pPr>
              <w:autoSpaceDE w:val="0"/>
              <w:autoSpaceDN w:val="0"/>
              <w:adjustRightInd w:val="0"/>
              <w:spacing w:after="0" w:line="240" w:lineRule="auto"/>
              <w:ind w:left="709"/>
              <w:rPr>
                <w:rFonts w:ascii="Calibri" w:hAnsi="Calibri" w:cs="Calibri"/>
                <w:color w:val="000000"/>
              </w:rPr>
            </w:pPr>
            <w:r w:rsidRPr="00B10592">
              <w:rPr>
                <w:rFonts w:ascii="Calibri" w:hAnsi="Calibri" w:cs="Calibri"/>
                <w:color w:val="000000"/>
              </w:rPr>
              <w:t xml:space="preserve"> Cementowy</w:t>
            </w:r>
          </w:p>
        </w:tc>
      </w:tr>
      <w:tr w:rsidR="00E62DA5" w:rsidRPr="00B10592" w14:paraId="264DA55A" w14:textId="77777777" w:rsidTr="00381AA5">
        <w:trPr>
          <w:trHeight w:val="167"/>
        </w:trPr>
        <w:tc>
          <w:tcPr>
            <w:tcW w:w="3936" w:type="dxa"/>
          </w:tcPr>
          <w:p w14:paraId="13EAEBF1" w14:textId="77777777" w:rsidR="00E62DA5" w:rsidRPr="00B10592" w:rsidRDefault="00E62DA5" w:rsidP="00381AA5">
            <w:pPr>
              <w:autoSpaceDE w:val="0"/>
              <w:autoSpaceDN w:val="0"/>
              <w:adjustRightInd w:val="0"/>
              <w:spacing w:after="0" w:line="240" w:lineRule="auto"/>
              <w:ind w:left="709"/>
              <w:rPr>
                <w:rFonts w:ascii="Calibri" w:hAnsi="Calibri" w:cs="Calibri"/>
                <w:color w:val="000000"/>
              </w:rPr>
            </w:pPr>
            <w:r w:rsidRPr="00B10592">
              <w:rPr>
                <w:rFonts w:ascii="Calibri" w:hAnsi="Calibri" w:cs="Calibri"/>
                <w:color w:val="000000"/>
              </w:rPr>
              <w:t>Wytrzymałość na rozciąganie przy zginaniu po 30 minutach</w:t>
            </w:r>
          </w:p>
        </w:tc>
        <w:tc>
          <w:tcPr>
            <w:tcW w:w="2835" w:type="dxa"/>
          </w:tcPr>
          <w:p w14:paraId="366A47B4" w14:textId="77777777" w:rsidR="00E62DA5" w:rsidRPr="00B10592" w:rsidRDefault="00E62DA5" w:rsidP="00381AA5">
            <w:pPr>
              <w:autoSpaceDE w:val="0"/>
              <w:autoSpaceDN w:val="0"/>
              <w:adjustRightInd w:val="0"/>
              <w:spacing w:after="0" w:line="240" w:lineRule="auto"/>
              <w:ind w:left="709"/>
              <w:rPr>
                <w:rFonts w:ascii="Calibri" w:hAnsi="Calibri" w:cs="Calibri"/>
                <w:color w:val="000000"/>
              </w:rPr>
            </w:pPr>
            <w:r w:rsidRPr="00B10592">
              <w:rPr>
                <w:rFonts w:ascii="Calibri" w:hAnsi="Calibri" w:cs="Calibri"/>
                <w:color w:val="000000"/>
              </w:rPr>
              <w:t>&gt;2,5 N/mm²</w:t>
            </w:r>
          </w:p>
        </w:tc>
      </w:tr>
      <w:tr w:rsidR="00E62DA5" w:rsidRPr="00B10592" w14:paraId="21422E04" w14:textId="77777777" w:rsidTr="00381AA5">
        <w:trPr>
          <w:trHeight w:val="167"/>
        </w:trPr>
        <w:tc>
          <w:tcPr>
            <w:tcW w:w="3936" w:type="dxa"/>
          </w:tcPr>
          <w:p w14:paraId="0BCD22D3" w14:textId="77777777" w:rsidR="00E62DA5" w:rsidRPr="00B10592" w:rsidRDefault="00E62DA5" w:rsidP="00381AA5">
            <w:pPr>
              <w:autoSpaceDE w:val="0"/>
              <w:autoSpaceDN w:val="0"/>
              <w:adjustRightInd w:val="0"/>
              <w:spacing w:after="0" w:line="240" w:lineRule="auto"/>
              <w:ind w:left="709"/>
              <w:rPr>
                <w:rFonts w:ascii="Calibri" w:hAnsi="Calibri" w:cs="Calibri"/>
                <w:color w:val="000000"/>
              </w:rPr>
            </w:pPr>
            <w:r w:rsidRPr="00B10592">
              <w:rPr>
                <w:rFonts w:ascii="Calibri" w:hAnsi="Calibri" w:cs="Calibri"/>
                <w:color w:val="000000"/>
              </w:rPr>
              <w:t>Wytrzymałość na ściskanie po 30 minutach</w:t>
            </w:r>
          </w:p>
        </w:tc>
        <w:tc>
          <w:tcPr>
            <w:tcW w:w="2835" w:type="dxa"/>
          </w:tcPr>
          <w:p w14:paraId="57BDA3CF" w14:textId="77777777" w:rsidR="00E62DA5" w:rsidRPr="00B10592" w:rsidRDefault="00E62DA5" w:rsidP="00381AA5">
            <w:pPr>
              <w:autoSpaceDE w:val="0"/>
              <w:autoSpaceDN w:val="0"/>
              <w:adjustRightInd w:val="0"/>
              <w:spacing w:after="0" w:line="240" w:lineRule="auto"/>
              <w:ind w:left="709"/>
              <w:rPr>
                <w:rFonts w:ascii="Calibri" w:hAnsi="Calibri" w:cs="Calibri"/>
                <w:color w:val="000000"/>
              </w:rPr>
            </w:pPr>
            <w:r w:rsidRPr="00B10592">
              <w:rPr>
                <w:rFonts w:ascii="Calibri" w:hAnsi="Calibri" w:cs="Calibri"/>
                <w:color w:val="000000"/>
              </w:rPr>
              <w:t>&gt;12 N/mm²</w:t>
            </w:r>
          </w:p>
        </w:tc>
      </w:tr>
    </w:tbl>
    <w:p w14:paraId="02EC25ED" w14:textId="77777777" w:rsidR="00E62DA5" w:rsidRPr="00B10592" w:rsidRDefault="00E62DA5" w:rsidP="005247A0">
      <w:pPr>
        <w:ind w:left="709"/>
        <w:rPr>
          <w:rFonts w:ascii="Calibri" w:hAnsi="Calibri" w:cs="Calibri"/>
        </w:rPr>
      </w:pPr>
    </w:p>
    <w:p w14:paraId="387799BD" w14:textId="77777777" w:rsidR="00A62C52" w:rsidRPr="00B10592" w:rsidRDefault="00A62C52" w:rsidP="00AC3D9F">
      <w:pPr>
        <w:pStyle w:val="Akapitzlist"/>
        <w:numPr>
          <w:ilvl w:val="0"/>
          <w:numId w:val="13"/>
        </w:numPr>
        <w:jc w:val="both"/>
        <w:rPr>
          <w:rFonts w:ascii="Calibri" w:hAnsi="Calibri" w:cs="Calibri"/>
          <w:b/>
          <w:sz w:val="22"/>
          <w:lang w:val="pl-PL"/>
        </w:rPr>
      </w:pPr>
      <w:r w:rsidRPr="00B10592">
        <w:rPr>
          <w:rFonts w:ascii="Calibri" w:hAnsi="Calibri" w:cs="Calibri"/>
          <w:b/>
          <w:sz w:val="22"/>
          <w:lang w:val="pl-PL"/>
        </w:rPr>
        <w:lastRenderedPageBreak/>
        <w:t>Rozpływna zaprawa naprawcza do konstrukcyjnych napraw konstrukcji żelbetowych klasy R</w:t>
      </w:r>
      <w:r w:rsidR="00CF574F" w:rsidRPr="00B10592">
        <w:rPr>
          <w:rFonts w:ascii="Calibri" w:hAnsi="Calibri" w:cs="Calibri"/>
          <w:b/>
          <w:sz w:val="22"/>
          <w:lang w:val="pl-PL"/>
        </w:rPr>
        <w:t>4:</w:t>
      </w:r>
    </w:p>
    <w:tbl>
      <w:tblPr>
        <w:tblW w:w="9118"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7"/>
        <w:gridCol w:w="1701"/>
        <w:gridCol w:w="851"/>
        <w:gridCol w:w="708"/>
        <w:gridCol w:w="851"/>
        <w:gridCol w:w="1560"/>
      </w:tblGrid>
      <w:tr w:rsidR="00A62C52" w:rsidRPr="00B10592" w14:paraId="604567DE" w14:textId="77777777" w:rsidTr="00A62C52">
        <w:trPr>
          <w:trHeight w:val="167"/>
        </w:trPr>
        <w:tc>
          <w:tcPr>
            <w:tcW w:w="3447" w:type="dxa"/>
          </w:tcPr>
          <w:p w14:paraId="5F51BAAE" w14:textId="77777777" w:rsidR="00A62C52" w:rsidRPr="00DE6BF3" w:rsidRDefault="00A62C52" w:rsidP="00381AA5">
            <w:pPr>
              <w:autoSpaceDE w:val="0"/>
              <w:autoSpaceDN w:val="0"/>
              <w:adjustRightInd w:val="0"/>
              <w:spacing w:after="0" w:line="240" w:lineRule="auto"/>
              <w:ind w:left="79"/>
              <w:jc w:val="center"/>
              <w:rPr>
                <w:rFonts w:ascii="Calibri" w:hAnsi="Calibri" w:cs="Calibri"/>
                <w:b/>
                <w:color w:val="000000"/>
              </w:rPr>
            </w:pPr>
            <w:r w:rsidRPr="00DE6BF3">
              <w:rPr>
                <w:rFonts w:ascii="Calibri" w:hAnsi="Calibri" w:cs="Calibri"/>
                <w:b/>
                <w:color w:val="000000"/>
              </w:rPr>
              <w:t>Właściwości</w:t>
            </w:r>
          </w:p>
        </w:tc>
        <w:tc>
          <w:tcPr>
            <w:tcW w:w="1701" w:type="dxa"/>
          </w:tcPr>
          <w:p w14:paraId="5D739FF1" w14:textId="77777777" w:rsidR="00A62C52" w:rsidRPr="00DE6BF3" w:rsidRDefault="00A62C52" w:rsidP="00381AA5">
            <w:pPr>
              <w:autoSpaceDE w:val="0"/>
              <w:autoSpaceDN w:val="0"/>
              <w:adjustRightInd w:val="0"/>
              <w:spacing w:after="0" w:line="240" w:lineRule="auto"/>
              <w:ind w:left="34"/>
              <w:jc w:val="center"/>
              <w:rPr>
                <w:rFonts w:ascii="Calibri" w:hAnsi="Calibri" w:cs="Calibri"/>
                <w:b/>
                <w:color w:val="000000"/>
              </w:rPr>
            </w:pPr>
            <w:r w:rsidRPr="00DE6BF3">
              <w:rPr>
                <w:rFonts w:ascii="Calibri" w:hAnsi="Calibri" w:cs="Calibri"/>
                <w:b/>
                <w:color w:val="000000"/>
              </w:rPr>
              <w:t>Norma</w:t>
            </w:r>
          </w:p>
        </w:tc>
        <w:tc>
          <w:tcPr>
            <w:tcW w:w="2410" w:type="dxa"/>
            <w:gridSpan w:val="3"/>
          </w:tcPr>
          <w:p w14:paraId="37CBCE9F" w14:textId="77777777" w:rsidR="00A62C52" w:rsidRPr="00DE6BF3" w:rsidRDefault="00A62C52" w:rsidP="00381AA5">
            <w:pPr>
              <w:autoSpaceDE w:val="0"/>
              <w:autoSpaceDN w:val="0"/>
              <w:adjustRightInd w:val="0"/>
              <w:spacing w:after="0" w:line="240" w:lineRule="auto"/>
              <w:ind w:left="34"/>
              <w:jc w:val="center"/>
              <w:rPr>
                <w:rFonts w:ascii="Calibri" w:hAnsi="Calibri" w:cs="Calibri"/>
                <w:b/>
                <w:color w:val="000000"/>
              </w:rPr>
            </w:pPr>
            <w:r w:rsidRPr="00DE6BF3">
              <w:rPr>
                <w:rFonts w:ascii="Calibri" w:hAnsi="Calibri" w:cs="Calibri"/>
                <w:b/>
                <w:color w:val="000000"/>
              </w:rPr>
              <w:t>Dane</w:t>
            </w:r>
          </w:p>
        </w:tc>
        <w:tc>
          <w:tcPr>
            <w:tcW w:w="1560" w:type="dxa"/>
          </w:tcPr>
          <w:p w14:paraId="20C27D16" w14:textId="77777777" w:rsidR="00A62C52" w:rsidRPr="00DE6BF3" w:rsidRDefault="00A62C52" w:rsidP="00381AA5">
            <w:pPr>
              <w:autoSpaceDE w:val="0"/>
              <w:autoSpaceDN w:val="0"/>
              <w:adjustRightInd w:val="0"/>
              <w:spacing w:after="0" w:line="240" w:lineRule="auto"/>
              <w:ind w:left="175"/>
              <w:jc w:val="center"/>
              <w:rPr>
                <w:rFonts w:ascii="Calibri" w:hAnsi="Calibri" w:cs="Calibri"/>
                <w:b/>
                <w:color w:val="000000"/>
              </w:rPr>
            </w:pPr>
            <w:r w:rsidRPr="00DE6BF3">
              <w:rPr>
                <w:rFonts w:ascii="Calibri" w:hAnsi="Calibri" w:cs="Calibri"/>
                <w:b/>
                <w:color w:val="000000"/>
              </w:rPr>
              <w:t>Jednostka</w:t>
            </w:r>
          </w:p>
        </w:tc>
      </w:tr>
      <w:tr w:rsidR="00A62C52" w:rsidRPr="00B10592" w14:paraId="2CB3CBDA" w14:textId="77777777" w:rsidTr="00DE6BF3">
        <w:trPr>
          <w:trHeight w:val="167"/>
        </w:trPr>
        <w:tc>
          <w:tcPr>
            <w:tcW w:w="3447" w:type="dxa"/>
            <w:vAlign w:val="center"/>
          </w:tcPr>
          <w:p w14:paraId="61AE964C" w14:textId="77777777" w:rsidR="00A62C52" w:rsidRPr="00B10592" w:rsidRDefault="00A62C52" w:rsidP="00DE6BF3">
            <w:pPr>
              <w:autoSpaceDE w:val="0"/>
              <w:autoSpaceDN w:val="0"/>
              <w:adjustRightInd w:val="0"/>
              <w:spacing w:after="0" w:line="240" w:lineRule="auto"/>
              <w:ind w:left="79"/>
              <w:jc w:val="center"/>
              <w:rPr>
                <w:rFonts w:ascii="Calibri" w:hAnsi="Calibri" w:cs="Calibri"/>
                <w:color w:val="000000"/>
              </w:rPr>
            </w:pPr>
            <w:r w:rsidRPr="00B10592">
              <w:rPr>
                <w:rFonts w:ascii="Calibri" w:hAnsi="Calibri" w:cs="Calibri"/>
                <w:color w:val="000000"/>
              </w:rPr>
              <w:t>Baza materiałowa</w:t>
            </w:r>
          </w:p>
        </w:tc>
        <w:tc>
          <w:tcPr>
            <w:tcW w:w="1701" w:type="dxa"/>
            <w:vAlign w:val="center"/>
          </w:tcPr>
          <w:p w14:paraId="01C8DBF9" w14:textId="77777777" w:rsidR="00A62C52" w:rsidRPr="00B10592" w:rsidRDefault="00A62C52" w:rsidP="00DE6BF3">
            <w:pPr>
              <w:autoSpaceDE w:val="0"/>
              <w:autoSpaceDN w:val="0"/>
              <w:adjustRightInd w:val="0"/>
              <w:spacing w:after="0" w:line="240" w:lineRule="auto"/>
              <w:ind w:left="34"/>
              <w:jc w:val="center"/>
              <w:rPr>
                <w:rFonts w:ascii="Calibri" w:hAnsi="Calibri" w:cs="Calibri"/>
                <w:color w:val="000000"/>
              </w:rPr>
            </w:pPr>
            <w:r w:rsidRPr="00B10592">
              <w:rPr>
                <w:rFonts w:ascii="Calibri" w:hAnsi="Calibri" w:cs="Calibri"/>
                <w:color w:val="000000"/>
              </w:rPr>
              <w:t>-</w:t>
            </w:r>
          </w:p>
        </w:tc>
        <w:tc>
          <w:tcPr>
            <w:tcW w:w="2410" w:type="dxa"/>
            <w:gridSpan w:val="3"/>
            <w:vAlign w:val="center"/>
          </w:tcPr>
          <w:p w14:paraId="11AB8453" w14:textId="77777777" w:rsidR="00A62C52" w:rsidRPr="00B10592" w:rsidRDefault="00A62C52" w:rsidP="00DE6BF3">
            <w:pPr>
              <w:autoSpaceDE w:val="0"/>
              <w:autoSpaceDN w:val="0"/>
              <w:adjustRightInd w:val="0"/>
              <w:spacing w:after="0" w:line="240" w:lineRule="auto"/>
              <w:ind w:left="34"/>
              <w:jc w:val="center"/>
              <w:rPr>
                <w:rFonts w:ascii="Calibri" w:hAnsi="Calibri" w:cs="Calibri"/>
                <w:color w:val="000000"/>
              </w:rPr>
            </w:pPr>
            <w:r w:rsidRPr="00B10592">
              <w:rPr>
                <w:rFonts w:ascii="Calibri" w:hAnsi="Calibri" w:cs="Calibri"/>
                <w:color w:val="000000"/>
              </w:rPr>
              <w:t>Cement</w:t>
            </w:r>
          </w:p>
        </w:tc>
        <w:tc>
          <w:tcPr>
            <w:tcW w:w="1560" w:type="dxa"/>
            <w:vAlign w:val="center"/>
          </w:tcPr>
          <w:p w14:paraId="7C0025B7" w14:textId="77777777" w:rsidR="00A62C52" w:rsidRPr="00B10592" w:rsidRDefault="00A62C52" w:rsidP="00DE6BF3">
            <w:pPr>
              <w:autoSpaceDE w:val="0"/>
              <w:autoSpaceDN w:val="0"/>
              <w:adjustRightInd w:val="0"/>
              <w:spacing w:after="0" w:line="240" w:lineRule="auto"/>
              <w:ind w:left="175"/>
              <w:jc w:val="center"/>
              <w:rPr>
                <w:rFonts w:ascii="Calibri" w:hAnsi="Calibri" w:cs="Calibri"/>
                <w:color w:val="000000"/>
              </w:rPr>
            </w:pPr>
            <w:r w:rsidRPr="00B10592">
              <w:rPr>
                <w:rFonts w:ascii="Calibri" w:hAnsi="Calibri" w:cs="Calibri"/>
                <w:color w:val="000000"/>
              </w:rPr>
              <w:t>-</w:t>
            </w:r>
          </w:p>
        </w:tc>
      </w:tr>
      <w:tr w:rsidR="00A62C52" w:rsidRPr="00B10592" w14:paraId="35BDE086" w14:textId="77777777" w:rsidTr="00DE6BF3">
        <w:trPr>
          <w:trHeight w:val="167"/>
        </w:trPr>
        <w:tc>
          <w:tcPr>
            <w:tcW w:w="3447"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861"/>
            </w:tblGrid>
            <w:tr w:rsidR="00A62C52" w:rsidRPr="00B10592" w14:paraId="04D53C2C" w14:textId="77777777" w:rsidTr="00381AA5">
              <w:trPr>
                <w:trHeight w:val="209"/>
              </w:trPr>
              <w:tc>
                <w:tcPr>
                  <w:tcW w:w="3861" w:type="dxa"/>
                </w:tcPr>
                <w:p w14:paraId="08A0331B" w14:textId="77777777" w:rsidR="00A62C52" w:rsidRPr="00B10592" w:rsidRDefault="00A62C52" w:rsidP="00DE6BF3">
                  <w:pPr>
                    <w:autoSpaceDE w:val="0"/>
                    <w:autoSpaceDN w:val="0"/>
                    <w:adjustRightInd w:val="0"/>
                    <w:spacing w:after="0" w:line="240" w:lineRule="auto"/>
                    <w:ind w:left="79"/>
                    <w:jc w:val="center"/>
                    <w:rPr>
                      <w:rFonts w:ascii="Calibri" w:hAnsi="Calibri" w:cs="Calibri"/>
                      <w:color w:val="000000"/>
                    </w:rPr>
                  </w:pPr>
                  <w:r w:rsidRPr="00B10592">
                    <w:rPr>
                      <w:rFonts w:ascii="Calibri" w:hAnsi="Calibri" w:cs="Calibri"/>
                      <w:color w:val="000000"/>
                    </w:rPr>
                    <w:t>Gęstość świeżej zaprawy</w:t>
                  </w:r>
                </w:p>
              </w:tc>
            </w:tr>
          </w:tbl>
          <w:p w14:paraId="037221A8" w14:textId="77777777" w:rsidR="00A62C52" w:rsidRPr="00B10592" w:rsidRDefault="00A62C52" w:rsidP="00DE6BF3">
            <w:pPr>
              <w:autoSpaceDE w:val="0"/>
              <w:autoSpaceDN w:val="0"/>
              <w:adjustRightInd w:val="0"/>
              <w:spacing w:after="0" w:line="240" w:lineRule="auto"/>
              <w:ind w:left="79"/>
              <w:jc w:val="center"/>
              <w:rPr>
                <w:rFonts w:ascii="Calibri" w:hAnsi="Calibri" w:cs="Calibri"/>
                <w:color w:val="000000"/>
              </w:rPr>
            </w:pPr>
          </w:p>
        </w:tc>
        <w:tc>
          <w:tcPr>
            <w:tcW w:w="1701" w:type="dxa"/>
            <w:vAlign w:val="center"/>
          </w:tcPr>
          <w:p w14:paraId="4C81C9F3" w14:textId="77777777" w:rsidR="00A62C52" w:rsidRPr="00B10592" w:rsidRDefault="00A62C52" w:rsidP="00DE6BF3">
            <w:pPr>
              <w:autoSpaceDE w:val="0"/>
              <w:autoSpaceDN w:val="0"/>
              <w:adjustRightInd w:val="0"/>
              <w:spacing w:after="0" w:line="240" w:lineRule="auto"/>
              <w:ind w:left="34"/>
              <w:jc w:val="center"/>
              <w:rPr>
                <w:rFonts w:ascii="Calibri" w:hAnsi="Calibri" w:cs="Calibri"/>
                <w:color w:val="000000"/>
              </w:rPr>
            </w:pPr>
            <w:r w:rsidRPr="00B10592">
              <w:rPr>
                <w:rFonts w:ascii="Calibri" w:hAnsi="Calibri" w:cs="Calibri"/>
                <w:color w:val="000000"/>
              </w:rPr>
              <w:t>-</w:t>
            </w:r>
          </w:p>
        </w:tc>
        <w:tc>
          <w:tcPr>
            <w:tcW w:w="2410" w:type="dxa"/>
            <w:gridSpan w:val="3"/>
            <w:vAlign w:val="center"/>
          </w:tcPr>
          <w:p w14:paraId="28887C7C" w14:textId="47419357" w:rsidR="00A62C52" w:rsidRPr="00DE6BF3" w:rsidRDefault="00DE6BF3" w:rsidP="00DE6BF3">
            <w:pPr>
              <w:pStyle w:val="Default"/>
              <w:ind w:left="34"/>
              <w:jc w:val="center"/>
              <w:rPr>
                <w:rFonts w:ascii="Calibri" w:hAnsi="Calibri" w:cs="Calibri"/>
                <w:sz w:val="22"/>
                <w:szCs w:val="22"/>
                <w:lang w:val="pl-PL"/>
              </w:rPr>
            </w:pPr>
            <w:r>
              <w:rPr>
                <w:rFonts w:ascii="Calibri" w:hAnsi="Calibri" w:cs="Calibri"/>
                <w:sz w:val="22"/>
                <w:szCs w:val="22"/>
                <w:lang w:val="pl-PL"/>
              </w:rPr>
              <w:t>ok. 2,1</w:t>
            </w:r>
          </w:p>
        </w:tc>
        <w:tc>
          <w:tcPr>
            <w:tcW w:w="1560" w:type="dxa"/>
            <w:vAlign w:val="center"/>
          </w:tcPr>
          <w:p w14:paraId="171C5A38" w14:textId="77777777" w:rsidR="00A62C52" w:rsidRPr="00B10592" w:rsidRDefault="00A62C52" w:rsidP="00DE6BF3">
            <w:pPr>
              <w:autoSpaceDE w:val="0"/>
              <w:autoSpaceDN w:val="0"/>
              <w:adjustRightInd w:val="0"/>
              <w:spacing w:after="0" w:line="240" w:lineRule="auto"/>
              <w:ind w:left="175"/>
              <w:jc w:val="center"/>
              <w:rPr>
                <w:rFonts w:ascii="Calibri" w:hAnsi="Calibri" w:cs="Calibri"/>
                <w:color w:val="000000"/>
              </w:rPr>
            </w:pPr>
            <w:r w:rsidRPr="00B10592">
              <w:rPr>
                <w:rFonts w:ascii="Calibri" w:hAnsi="Calibri" w:cs="Calibri"/>
                <w:color w:val="000000"/>
              </w:rPr>
              <w:t>g/cm³</w:t>
            </w:r>
          </w:p>
        </w:tc>
      </w:tr>
      <w:tr w:rsidR="00A62C52" w:rsidRPr="00B10592" w14:paraId="4AA5DE50" w14:textId="77777777" w:rsidTr="00DE6BF3">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505B47C6" w14:textId="77777777" w:rsidR="00A62C52" w:rsidRPr="00B10592" w:rsidRDefault="00A62C52" w:rsidP="00DE6BF3">
            <w:pPr>
              <w:autoSpaceDE w:val="0"/>
              <w:autoSpaceDN w:val="0"/>
              <w:adjustRightInd w:val="0"/>
              <w:spacing w:after="0" w:line="240" w:lineRule="auto"/>
              <w:ind w:left="79"/>
              <w:jc w:val="center"/>
              <w:rPr>
                <w:rFonts w:ascii="Calibri" w:hAnsi="Calibri" w:cs="Calibri"/>
                <w:color w:val="000000"/>
              </w:rPr>
            </w:pPr>
            <w:r w:rsidRPr="00B10592">
              <w:rPr>
                <w:rFonts w:ascii="Calibri" w:hAnsi="Calibri" w:cs="Calibri"/>
                <w:color w:val="000000"/>
              </w:rPr>
              <w:t xml:space="preserve">Grubość </w:t>
            </w:r>
            <w:r w:rsidR="00D12C68" w:rsidRPr="00B10592">
              <w:rPr>
                <w:rFonts w:ascii="Calibri" w:hAnsi="Calibri" w:cs="Calibri"/>
                <w:color w:val="000000"/>
              </w:rPr>
              <w:t>warstwy minimum</w:t>
            </w:r>
          </w:p>
          <w:p w14:paraId="58DD61A0" w14:textId="06FB89C3" w:rsidR="00A62C52" w:rsidRPr="00B10592" w:rsidRDefault="00A62C52" w:rsidP="00DE6BF3">
            <w:pPr>
              <w:autoSpaceDE w:val="0"/>
              <w:autoSpaceDN w:val="0"/>
              <w:adjustRightInd w:val="0"/>
              <w:spacing w:after="0" w:line="240" w:lineRule="auto"/>
              <w:ind w:left="79"/>
              <w:jc w:val="center"/>
              <w:rPr>
                <w:rFonts w:ascii="Calibri" w:hAnsi="Calibri" w:cs="Calibri"/>
                <w:color w:val="000000"/>
              </w:rPr>
            </w:pPr>
            <w:r w:rsidRPr="00B10592">
              <w:rPr>
                <w:rFonts w:ascii="Calibri" w:hAnsi="Calibri" w:cs="Calibri"/>
                <w:color w:val="000000"/>
              </w:rPr>
              <w:t>maximum</w:t>
            </w:r>
          </w:p>
        </w:tc>
        <w:tc>
          <w:tcPr>
            <w:tcW w:w="1701" w:type="dxa"/>
            <w:tcBorders>
              <w:top w:val="single" w:sz="4" w:space="0" w:color="auto"/>
              <w:left w:val="single" w:sz="4" w:space="0" w:color="auto"/>
              <w:bottom w:val="single" w:sz="4" w:space="0" w:color="auto"/>
              <w:right w:val="single" w:sz="4" w:space="0" w:color="auto"/>
            </w:tcBorders>
            <w:vAlign w:val="center"/>
          </w:tcPr>
          <w:p w14:paraId="3FF72A24" w14:textId="77777777" w:rsidR="00A62C52" w:rsidRPr="00B10592" w:rsidRDefault="00A62C52" w:rsidP="00DE6BF3">
            <w:pPr>
              <w:autoSpaceDE w:val="0"/>
              <w:autoSpaceDN w:val="0"/>
              <w:adjustRightInd w:val="0"/>
              <w:spacing w:after="0" w:line="240" w:lineRule="auto"/>
              <w:ind w:left="34"/>
              <w:jc w:val="center"/>
              <w:rPr>
                <w:rFonts w:ascii="Calibri" w:hAnsi="Calibri" w:cs="Calibri"/>
                <w:color w:val="000000"/>
              </w:rPr>
            </w:pPr>
            <w:r w:rsidRPr="00B10592">
              <w:rPr>
                <w:rFonts w:ascii="Calibri" w:hAnsi="Calibri" w:cs="Calibri"/>
                <w:color w:val="000000"/>
              </w:rPr>
              <w:t>-</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81879F4" w14:textId="77777777" w:rsidR="00A62C52" w:rsidRPr="00B10592" w:rsidRDefault="00A62C52" w:rsidP="00DE6BF3">
            <w:pPr>
              <w:pStyle w:val="Default"/>
              <w:ind w:left="34"/>
              <w:jc w:val="center"/>
              <w:rPr>
                <w:rFonts w:ascii="Calibri" w:hAnsi="Calibri" w:cs="Calibri"/>
                <w:sz w:val="22"/>
                <w:szCs w:val="22"/>
                <w:lang w:val="pl-PL"/>
              </w:rPr>
            </w:pPr>
            <w:r w:rsidRPr="00B10592">
              <w:rPr>
                <w:rFonts w:ascii="Calibri" w:hAnsi="Calibri" w:cs="Calibri"/>
                <w:sz w:val="22"/>
                <w:szCs w:val="22"/>
                <w:lang w:val="pl-PL"/>
              </w:rPr>
              <w:t>10</w:t>
            </w:r>
          </w:p>
          <w:p w14:paraId="2E0B3512" w14:textId="77777777" w:rsidR="00A62C52" w:rsidRPr="00B10592" w:rsidRDefault="00A62C52" w:rsidP="00DE6BF3">
            <w:pPr>
              <w:pStyle w:val="Default"/>
              <w:ind w:left="34"/>
              <w:jc w:val="center"/>
              <w:rPr>
                <w:rFonts w:ascii="Calibri" w:hAnsi="Calibri" w:cs="Calibri"/>
                <w:sz w:val="22"/>
                <w:szCs w:val="22"/>
                <w:lang w:val="pl-PL"/>
              </w:rPr>
            </w:pPr>
            <w:r w:rsidRPr="00B10592">
              <w:rPr>
                <w:rFonts w:ascii="Calibri" w:hAnsi="Calibri" w:cs="Calibri"/>
                <w:sz w:val="22"/>
                <w:szCs w:val="22"/>
                <w:lang w:val="pl-PL"/>
              </w:rPr>
              <w:t>150</w:t>
            </w:r>
          </w:p>
        </w:tc>
        <w:tc>
          <w:tcPr>
            <w:tcW w:w="1560" w:type="dxa"/>
            <w:tcBorders>
              <w:top w:val="single" w:sz="4" w:space="0" w:color="auto"/>
              <w:left w:val="single" w:sz="4" w:space="0" w:color="auto"/>
              <w:bottom w:val="single" w:sz="4" w:space="0" w:color="auto"/>
              <w:right w:val="single" w:sz="4" w:space="0" w:color="auto"/>
            </w:tcBorders>
            <w:vAlign w:val="center"/>
          </w:tcPr>
          <w:p w14:paraId="7EFFCC8D" w14:textId="77777777" w:rsidR="00A62C52" w:rsidRPr="00B10592" w:rsidRDefault="00A62C52" w:rsidP="00DE6BF3">
            <w:pPr>
              <w:autoSpaceDE w:val="0"/>
              <w:autoSpaceDN w:val="0"/>
              <w:adjustRightInd w:val="0"/>
              <w:spacing w:after="0" w:line="240" w:lineRule="auto"/>
              <w:ind w:left="175"/>
              <w:jc w:val="center"/>
              <w:rPr>
                <w:rFonts w:ascii="Calibri" w:hAnsi="Calibri" w:cs="Calibri"/>
                <w:color w:val="000000"/>
              </w:rPr>
            </w:pPr>
            <w:r w:rsidRPr="00B10592">
              <w:rPr>
                <w:rFonts w:ascii="Calibri" w:hAnsi="Calibri" w:cs="Calibri"/>
                <w:color w:val="000000"/>
              </w:rPr>
              <w:t>mm</w:t>
            </w:r>
          </w:p>
          <w:p w14:paraId="36573555" w14:textId="77777777" w:rsidR="00A62C52" w:rsidRPr="00B10592" w:rsidRDefault="00A62C52" w:rsidP="00DE6BF3">
            <w:pPr>
              <w:autoSpaceDE w:val="0"/>
              <w:autoSpaceDN w:val="0"/>
              <w:adjustRightInd w:val="0"/>
              <w:spacing w:after="0" w:line="240" w:lineRule="auto"/>
              <w:ind w:left="175"/>
              <w:jc w:val="center"/>
              <w:rPr>
                <w:rFonts w:ascii="Calibri" w:hAnsi="Calibri" w:cs="Calibri"/>
                <w:color w:val="000000"/>
              </w:rPr>
            </w:pPr>
            <w:r w:rsidRPr="00B10592">
              <w:rPr>
                <w:rFonts w:ascii="Calibri" w:hAnsi="Calibri" w:cs="Calibri"/>
                <w:color w:val="000000"/>
              </w:rPr>
              <w:t>mm</w:t>
            </w:r>
          </w:p>
        </w:tc>
      </w:tr>
      <w:tr w:rsidR="00A62C52" w:rsidRPr="00B10592" w14:paraId="7D86CA30" w14:textId="77777777" w:rsidTr="00DE6BF3">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584E7422" w14:textId="77777777" w:rsidR="00A62C52" w:rsidRPr="00B10592" w:rsidRDefault="00A62C52" w:rsidP="00DE6BF3">
            <w:pPr>
              <w:autoSpaceDE w:val="0"/>
              <w:autoSpaceDN w:val="0"/>
              <w:adjustRightInd w:val="0"/>
              <w:spacing w:after="0" w:line="240" w:lineRule="auto"/>
              <w:ind w:left="79"/>
              <w:jc w:val="center"/>
              <w:rPr>
                <w:rFonts w:ascii="Calibri" w:hAnsi="Calibri" w:cs="Calibri"/>
                <w:color w:val="000000"/>
              </w:rPr>
            </w:pPr>
            <w:r w:rsidRPr="00B10592">
              <w:rPr>
                <w:rFonts w:ascii="Calibri" w:hAnsi="Calibri" w:cs="Calibri"/>
                <w:color w:val="000000"/>
              </w:rPr>
              <w:t>Zawartość jonów chlorkowych</w:t>
            </w:r>
          </w:p>
        </w:tc>
        <w:tc>
          <w:tcPr>
            <w:tcW w:w="1701" w:type="dxa"/>
            <w:tcBorders>
              <w:top w:val="single" w:sz="4" w:space="0" w:color="auto"/>
              <w:left w:val="single" w:sz="4" w:space="0" w:color="auto"/>
              <w:bottom w:val="single" w:sz="4" w:space="0" w:color="auto"/>
              <w:right w:val="single" w:sz="4" w:space="0" w:color="auto"/>
            </w:tcBorders>
            <w:vAlign w:val="center"/>
          </w:tcPr>
          <w:p w14:paraId="54CA2AB8" w14:textId="77777777" w:rsidR="00A62C52" w:rsidRPr="00B10592" w:rsidRDefault="00A62C52" w:rsidP="00DE6BF3">
            <w:pPr>
              <w:autoSpaceDE w:val="0"/>
              <w:autoSpaceDN w:val="0"/>
              <w:adjustRightInd w:val="0"/>
              <w:spacing w:after="0" w:line="240" w:lineRule="auto"/>
              <w:jc w:val="center"/>
              <w:rPr>
                <w:rFonts w:ascii="Calibri" w:hAnsi="Calibri" w:cs="Calibri"/>
                <w:color w:val="000000"/>
              </w:rPr>
            </w:pPr>
            <w:r w:rsidRPr="00B10592">
              <w:rPr>
                <w:rFonts w:ascii="Calibri" w:hAnsi="Calibri" w:cs="Calibri"/>
                <w:color w:val="000000"/>
              </w:rPr>
              <w:t>EN 1015-17</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AD5C409"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 0.05</w:t>
            </w:r>
          </w:p>
        </w:tc>
        <w:tc>
          <w:tcPr>
            <w:tcW w:w="1560" w:type="dxa"/>
            <w:tcBorders>
              <w:top w:val="single" w:sz="4" w:space="0" w:color="auto"/>
              <w:left w:val="single" w:sz="4" w:space="0" w:color="auto"/>
              <w:bottom w:val="single" w:sz="4" w:space="0" w:color="auto"/>
              <w:right w:val="single" w:sz="4" w:space="0" w:color="auto"/>
            </w:tcBorders>
            <w:vAlign w:val="center"/>
          </w:tcPr>
          <w:p w14:paraId="25CE7C64" w14:textId="77777777" w:rsidR="00A62C52" w:rsidRPr="00B10592" w:rsidRDefault="00A62C52" w:rsidP="00DE6BF3">
            <w:pPr>
              <w:autoSpaceDE w:val="0"/>
              <w:autoSpaceDN w:val="0"/>
              <w:adjustRightInd w:val="0"/>
              <w:spacing w:after="0" w:line="240" w:lineRule="auto"/>
              <w:ind w:left="709"/>
              <w:jc w:val="center"/>
              <w:rPr>
                <w:rFonts w:ascii="Calibri" w:hAnsi="Calibri" w:cs="Calibri"/>
                <w:color w:val="000000"/>
              </w:rPr>
            </w:pPr>
            <w:r w:rsidRPr="00B10592">
              <w:rPr>
                <w:rFonts w:ascii="Calibri" w:hAnsi="Calibri" w:cs="Calibri"/>
                <w:color w:val="000000"/>
              </w:rPr>
              <w:t>%</w:t>
            </w:r>
          </w:p>
        </w:tc>
      </w:tr>
      <w:tr w:rsidR="00A62C52" w:rsidRPr="00B10592" w14:paraId="4F6415E6" w14:textId="77777777" w:rsidTr="00DE6BF3">
        <w:trPr>
          <w:trHeight w:val="167"/>
        </w:trPr>
        <w:tc>
          <w:tcPr>
            <w:tcW w:w="3447" w:type="dxa"/>
            <w:vAlign w:val="center"/>
          </w:tcPr>
          <w:p w14:paraId="7D6D6BA0" w14:textId="77777777" w:rsidR="00A62C52" w:rsidRPr="00B10592" w:rsidRDefault="00A62C52" w:rsidP="00DE6BF3">
            <w:pPr>
              <w:pStyle w:val="Default"/>
              <w:ind w:left="79"/>
              <w:jc w:val="center"/>
              <w:rPr>
                <w:rFonts w:ascii="Calibri" w:hAnsi="Calibri" w:cs="Calibri"/>
                <w:sz w:val="22"/>
                <w:szCs w:val="22"/>
                <w:lang w:val="pl-PL"/>
              </w:rPr>
            </w:pPr>
            <w:r w:rsidRPr="00B10592">
              <w:rPr>
                <w:rFonts w:ascii="Calibri" w:hAnsi="Calibri" w:cs="Calibri"/>
                <w:sz w:val="22"/>
                <w:szCs w:val="22"/>
                <w:lang w:val="pl-PL"/>
              </w:rPr>
              <w:t>Wielkość ziarna maximum</w:t>
            </w:r>
          </w:p>
        </w:tc>
        <w:tc>
          <w:tcPr>
            <w:tcW w:w="1701" w:type="dxa"/>
            <w:vAlign w:val="center"/>
          </w:tcPr>
          <w:p w14:paraId="69C6C83E"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w:t>
            </w:r>
          </w:p>
        </w:tc>
        <w:tc>
          <w:tcPr>
            <w:tcW w:w="2410" w:type="dxa"/>
            <w:gridSpan w:val="3"/>
            <w:vAlign w:val="center"/>
          </w:tcPr>
          <w:p w14:paraId="09FCDAC1"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3,15</w:t>
            </w:r>
          </w:p>
        </w:tc>
        <w:tc>
          <w:tcPr>
            <w:tcW w:w="1560" w:type="dxa"/>
            <w:vAlign w:val="center"/>
          </w:tcPr>
          <w:p w14:paraId="4460C4A0"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mm</w:t>
            </w:r>
          </w:p>
        </w:tc>
      </w:tr>
      <w:tr w:rsidR="00A62C52" w:rsidRPr="00B10592" w14:paraId="13E8B166" w14:textId="77777777" w:rsidTr="00DE6BF3">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42D51696" w14:textId="6B2F8A53" w:rsidR="00DE6BF3" w:rsidRDefault="00A62C52" w:rsidP="00DE6BF3">
            <w:pPr>
              <w:pStyle w:val="Default"/>
              <w:ind w:left="79"/>
              <w:jc w:val="center"/>
              <w:rPr>
                <w:rFonts w:ascii="Calibri" w:hAnsi="Calibri" w:cs="Calibri"/>
                <w:sz w:val="22"/>
                <w:szCs w:val="22"/>
                <w:lang w:val="pl-PL"/>
              </w:rPr>
            </w:pPr>
            <w:r w:rsidRPr="00B10592">
              <w:rPr>
                <w:rFonts w:ascii="Calibri" w:hAnsi="Calibri" w:cs="Calibri"/>
                <w:sz w:val="22"/>
                <w:szCs w:val="22"/>
                <w:lang w:val="pl-PL"/>
              </w:rPr>
              <w:t>Wytrzymałość na ściskanie</w:t>
            </w:r>
          </w:p>
          <w:p w14:paraId="4DA90859" w14:textId="03D05A94" w:rsidR="00A62C52" w:rsidRPr="00B10592" w:rsidRDefault="00A62C52" w:rsidP="00DE6BF3">
            <w:pPr>
              <w:pStyle w:val="Default"/>
              <w:ind w:left="79"/>
              <w:jc w:val="center"/>
              <w:rPr>
                <w:rFonts w:ascii="Calibri" w:hAnsi="Calibri" w:cs="Calibri"/>
                <w:sz w:val="22"/>
                <w:szCs w:val="22"/>
                <w:lang w:val="pl-PL"/>
              </w:rPr>
            </w:pPr>
            <w:r w:rsidRPr="00B10592">
              <w:rPr>
                <w:rFonts w:ascii="Calibri" w:hAnsi="Calibri" w:cs="Calibri"/>
                <w:sz w:val="22"/>
                <w:szCs w:val="22"/>
                <w:lang w:val="pl-PL"/>
              </w:rPr>
              <w:t>2 godz.</w:t>
            </w:r>
          </w:p>
          <w:p w14:paraId="68B21878" w14:textId="19DA7296" w:rsidR="00FB3EAC" w:rsidRPr="00B10592" w:rsidRDefault="00DE6BF3" w:rsidP="00DE6BF3">
            <w:pPr>
              <w:pStyle w:val="Default"/>
              <w:ind w:left="405"/>
              <w:rPr>
                <w:rFonts w:ascii="Calibri" w:hAnsi="Calibri" w:cs="Calibri"/>
                <w:sz w:val="22"/>
                <w:szCs w:val="22"/>
                <w:lang w:val="pl-PL"/>
              </w:rPr>
            </w:pPr>
            <w:r>
              <w:rPr>
                <w:rFonts w:ascii="Calibri" w:hAnsi="Calibri" w:cs="Calibri"/>
                <w:sz w:val="22"/>
                <w:szCs w:val="22"/>
                <w:lang w:val="pl-PL"/>
              </w:rPr>
              <w:t xml:space="preserve">                   </w:t>
            </w:r>
            <w:r w:rsidR="00FB3EAC" w:rsidRPr="00B10592">
              <w:rPr>
                <w:rFonts w:ascii="Calibri" w:hAnsi="Calibri" w:cs="Calibri"/>
                <w:sz w:val="22"/>
                <w:szCs w:val="22"/>
                <w:lang w:val="pl-PL"/>
              </w:rPr>
              <w:t>4 godz.</w:t>
            </w:r>
          </w:p>
          <w:p w14:paraId="1361A124" w14:textId="6C6AB5A3" w:rsidR="00A62C52" w:rsidRPr="00B10592" w:rsidRDefault="00DE6BF3" w:rsidP="00DE6BF3">
            <w:pPr>
              <w:pStyle w:val="Default"/>
              <w:ind w:left="405"/>
              <w:rPr>
                <w:rFonts w:ascii="Calibri" w:hAnsi="Calibri" w:cs="Calibri"/>
                <w:sz w:val="22"/>
                <w:szCs w:val="22"/>
                <w:lang w:val="pl-PL"/>
              </w:rPr>
            </w:pPr>
            <w:r>
              <w:rPr>
                <w:rFonts w:ascii="Calibri" w:hAnsi="Calibri" w:cs="Calibri"/>
                <w:sz w:val="22"/>
                <w:szCs w:val="22"/>
                <w:lang w:val="pl-PL"/>
              </w:rPr>
              <w:t xml:space="preserve">                    </w:t>
            </w:r>
            <w:r w:rsidR="00A62C52" w:rsidRPr="00B10592">
              <w:rPr>
                <w:rFonts w:ascii="Calibri" w:hAnsi="Calibri" w:cs="Calibri"/>
                <w:sz w:val="22"/>
                <w:szCs w:val="22"/>
                <w:lang w:val="pl-PL"/>
              </w:rPr>
              <w:t>1 dzień</w:t>
            </w:r>
          </w:p>
          <w:p w14:paraId="236FAAFC" w14:textId="77777777" w:rsidR="00A62C52" w:rsidRPr="00B10592" w:rsidRDefault="00A62C52" w:rsidP="00DE6BF3">
            <w:pPr>
              <w:pStyle w:val="Default"/>
              <w:ind w:left="79"/>
              <w:jc w:val="center"/>
              <w:rPr>
                <w:rFonts w:ascii="Calibri" w:hAnsi="Calibri" w:cs="Calibri"/>
                <w:sz w:val="22"/>
                <w:szCs w:val="22"/>
                <w:lang w:val="pl-PL"/>
              </w:rPr>
            </w:pPr>
            <w:r w:rsidRPr="00B10592">
              <w:rPr>
                <w:rFonts w:ascii="Calibri" w:hAnsi="Calibri" w:cs="Calibri"/>
                <w:sz w:val="22"/>
                <w:szCs w:val="22"/>
                <w:lang w:val="pl-PL"/>
              </w:rPr>
              <w:t>7 dni</w:t>
            </w:r>
          </w:p>
          <w:p w14:paraId="0DFF5546" w14:textId="77777777" w:rsidR="00A62C52" w:rsidRPr="00B10592" w:rsidRDefault="00A62C52" w:rsidP="00DE6BF3">
            <w:pPr>
              <w:pStyle w:val="Default"/>
              <w:ind w:left="79"/>
              <w:jc w:val="center"/>
              <w:rPr>
                <w:rFonts w:ascii="Calibri" w:hAnsi="Calibri" w:cs="Calibri"/>
                <w:sz w:val="22"/>
                <w:szCs w:val="22"/>
                <w:lang w:val="pl-PL"/>
              </w:rPr>
            </w:pPr>
            <w:r w:rsidRPr="00B10592">
              <w:rPr>
                <w:rFonts w:ascii="Calibri" w:hAnsi="Calibri" w:cs="Calibri"/>
                <w:sz w:val="22"/>
                <w:szCs w:val="22"/>
                <w:lang w:val="pl-PL"/>
              </w:rPr>
              <w:t>28 dni</w:t>
            </w:r>
          </w:p>
        </w:tc>
        <w:tc>
          <w:tcPr>
            <w:tcW w:w="1701" w:type="dxa"/>
            <w:tcBorders>
              <w:top w:val="single" w:sz="4" w:space="0" w:color="auto"/>
              <w:left w:val="single" w:sz="4" w:space="0" w:color="auto"/>
              <w:bottom w:val="single" w:sz="4" w:space="0" w:color="auto"/>
              <w:right w:val="single" w:sz="4" w:space="0" w:color="auto"/>
            </w:tcBorders>
            <w:vAlign w:val="center"/>
          </w:tcPr>
          <w:p w14:paraId="17771C19"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EN 12190</w:t>
            </w:r>
          </w:p>
        </w:tc>
        <w:tc>
          <w:tcPr>
            <w:tcW w:w="851" w:type="dxa"/>
            <w:tcBorders>
              <w:top w:val="single" w:sz="4" w:space="0" w:color="auto"/>
              <w:left w:val="single" w:sz="4" w:space="0" w:color="auto"/>
              <w:bottom w:val="single" w:sz="4" w:space="0" w:color="auto"/>
              <w:right w:val="single" w:sz="4" w:space="0" w:color="auto"/>
            </w:tcBorders>
            <w:vAlign w:val="center"/>
          </w:tcPr>
          <w:p w14:paraId="4F7DB15D"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b/>
                <w:bCs/>
                <w:sz w:val="22"/>
                <w:szCs w:val="22"/>
                <w:lang w:val="pl-PL"/>
              </w:rPr>
              <w:t>+20°C</w:t>
            </w:r>
          </w:p>
          <w:p w14:paraId="240A252A" w14:textId="6663B7DE"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42</w:t>
            </w:r>
          </w:p>
          <w:p w14:paraId="344070B5" w14:textId="1A91B031"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56</w:t>
            </w:r>
          </w:p>
          <w:p w14:paraId="2730AF4A" w14:textId="62211AE5"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72</w:t>
            </w:r>
          </w:p>
          <w:p w14:paraId="11C17411" w14:textId="2B11ADE4"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93</w:t>
            </w:r>
          </w:p>
          <w:p w14:paraId="458E5CE8" w14:textId="6048D07A"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102</w:t>
            </w:r>
          </w:p>
        </w:tc>
        <w:tc>
          <w:tcPr>
            <w:tcW w:w="708" w:type="dxa"/>
            <w:tcBorders>
              <w:top w:val="single" w:sz="4" w:space="0" w:color="auto"/>
              <w:left w:val="single" w:sz="4" w:space="0" w:color="auto"/>
              <w:bottom w:val="single" w:sz="4" w:space="0" w:color="auto"/>
              <w:right w:val="single" w:sz="4" w:space="0" w:color="auto"/>
            </w:tcBorders>
            <w:vAlign w:val="center"/>
          </w:tcPr>
          <w:p w14:paraId="018F1AFC" w14:textId="6472D18D"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b/>
                <w:bCs/>
                <w:sz w:val="22"/>
                <w:szCs w:val="22"/>
                <w:lang w:val="pl-PL"/>
              </w:rPr>
              <w:t>+5°C</w:t>
            </w:r>
          </w:p>
          <w:p w14:paraId="6A0ADBD5" w14:textId="23DE0A62"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3</w:t>
            </w:r>
          </w:p>
          <w:p w14:paraId="3DA0739D" w14:textId="18410441"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28</w:t>
            </w:r>
          </w:p>
          <w:p w14:paraId="4F802F4B" w14:textId="114D035D"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62</w:t>
            </w:r>
          </w:p>
          <w:p w14:paraId="03A3213F" w14:textId="5286C0C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83</w:t>
            </w:r>
          </w:p>
          <w:p w14:paraId="243F2EED" w14:textId="169E82C3"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97</w:t>
            </w:r>
          </w:p>
        </w:tc>
        <w:tc>
          <w:tcPr>
            <w:tcW w:w="851" w:type="dxa"/>
            <w:tcBorders>
              <w:top w:val="single" w:sz="4" w:space="0" w:color="auto"/>
              <w:left w:val="single" w:sz="4" w:space="0" w:color="auto"/>
              <w:bottom w:val="single" w:sz="4" w:space="0" w:color="auto"/>
              <w:right w:val="single" w:sz="4" w:space="0" w:color="auto"/>
            </w:tcBorders>
            <w:vAlign w:val="center"/>
          </w:tcPr>
          <w:p w14:paraId="26F8070D" w14:textId="5A0B3EF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b/>
                <w:bCs/>
                <w:sz w:val="22"/>
                <w:szCs w:val="22"/>
                <w:lang w:val="pl-PL"/>
              </w:rPr>
              <w:t>-5°C</w:t>
            </w:r>
          </w:p>
          <w:p w14:paraId="1433461B" w14:textId="7C7B788C"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9</w:t>
            </w:r>
          </w:p>
          <w:p w14:paraId="0E153F1F" w14:textId="27CC8580"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26</w:t>
            </w:r>
          </w:p>
          <w:p w14:paraId="60233C69" w14:textId="6C2A560A"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64</w:t>
            </w:r>
          </w:p>
          <w:p w14:paraId="42D1722B" w14:textId="2F33B5F8"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82</w:t>
            </w:r>
          </w:p>
          <w:p w14:paraId="7815B648" w14:textId="6DD8BA24"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89</w:t>
            </w:r>
          </w:p>
        </w:tc>
        <w:tc>
          <w:tcPr>
            <w:tcW w:w="1560" w:type="dxa"/>
            <w:tcBorders>
              <w:top w:val="single" w:sz="4" w:space="0" w:color="auto"/>
              <w:left w:val="single" w:sz="4" w:space="0" w:color="auto"/>
              <w:bottom w:val="single" w:sz="4" w:space="0" w:color="auto"/>
              <w:right w:val="single" w:sz="4" w:space="0" w:color="auto"/>
            </w:tcBorders>
            <w:vAlign w:val="center"/>
          </w:tcPr>
          <w:p w14:paraId="73FEE01D"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N/mm</w:t>
            </w:r>
            <w:r w:rsidR="00FB3EAC" w:rsidRPr="00B10592">
              <w:rPr>
                <w:rFonts w:ascii="Calibri" w:hAnsi="Calibri" w:cs="Calibri"/>
                <w:sz w:val="22"/>
                <w:szCs w:val="22"/>
                <w:lang w:val="pl-PL"/>
              </w:rPr>
              <w:t>²</w:t>
            </w:r>
          </w:p>
        </w:tc>
      </w:tr>
      <w:tr w:rsidR="00FB3EAC" w:rsidRPr="00B10592" w14:paraId="6A337B78" w14:textId="77777777" w:rsidTr="00DE6BF3">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60EA4914" w14:textId="77777777"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Wytrzymałość na zginanie</w:t>
            </w:r>
          </w:p>
          <w:p w14:paraId="170278DB" w14:textId="30210F6C"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1 dzień</w:t>
            </w:r>
          </w:p>
          <w:p w14:paraId="54E3354F" w14:textId="7F596ECF"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7 dni</w:t>
            </w:r>
          </w:p>
          <w:p w14:paraId="2B810A0B" w14:textId="24FCED78" w:rsidR="00FB3EAC" w:rsidRPr="00B10592" w:rsidRDefault="00FB3EAC" w:rsidP="00DE6BF3">
            <w:pPr>
              <w:pStyle w:val="Default"/>
              <w:ind w:left="79"/>
              <w:jc w:val="center"/>
              <w:rPr>
                <w:rFonts w:ascii="Calibri" w:hAnsi="Calibri" w:cs="Calibri"/>
                <w:sz w:val="22"/>
                <w:szCs w:val="22"/>
                <w:lang w:val="pl-PL"/>
              </w:rPr>
            </w:pPr>
            <w:r w:rsidRPr="00B10592">
              <w:rPr>
                <w:rFonts w:ascii="Calibri" w:hAnsi="Calibri" w:cs="Calibri"/>
                <w:sz w:val="22"/>
                <w:szCs w:val="22"/>
                <w:lang w:val="pl-PL"/>
              </w:rPr>
              <w:t>28 dni</w:t>
            </w:r>
          </w:p>
        </w:tc>
        <w:tc>
          <w:tcPr>
            <w:tcW w:w="1701" w:type="dxa"/>
            <w:tcBorders>
              <w:top w:val="single" w:sz="4" w:space="0" w:color="auto"/>
              <w:left w:val="single" w:sz="4" w:space="0" w:color="auto"/>
              <w:bottom w:val="single" w:sz="4" w:space="0" w:color="auto"/>
              <w:right w:val="single" w:sz="4" w:space="0" w:color="auto"/>
            </w:tcBorders>
            <w:vAlign w:val="center"/>
          </w:tcPr>
          <w:p w14:paraId="106B0285" w14:textId="162EC839"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EN 196-1</w:t>
            </w:r>
          </w:p>
          <w:p w14:paraId="744C5678" w14:textId="77777777" w:rsidR="00FB3EAC" w:rsidRPr="00B10592" w:rsidRDefault="00FB3EAC" w:rsidP="00DE6BF3">
            <w:pPr>
              <w:pStyle w:val="Default"/>
              <w:jc w:val="center"/>
              <w:rPr>
                <w:rFonts w:ascii="Calibri" w:hAnsi="Calibri" w:cs="Calibri"/>
                <w:sz w:val="22"/>
                <w:szCs w:val="22"/>
                <w:lang w:val="pl-PL"/>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F9E359A" w14:textId="77777777" w:rsidR="00FB3EAC" w:rsidRPr="00B10592" w:rsidRDefault="00FB3EAC" w:rsidP="00DE6BF3">
            <w:pPr>
              <w:pStyle w:val="Default"/>
              <w:jc w:val="center"/>
              <w:rPr>
                <w:rFonts w:ascii="Calibri" w:hAnsi="Calibri" w:cs="Calibri"/>
                <w:sz w:val="22"/>
                <w:szCs w:val="22"/>
                <w:lang w:val="pl-PL"/>
              </w:rPr>
            </w:pPr>
          </w:p>
          <w:p w14:paraId="637B2019" w14:textId="1BC3EBF4"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 7</w:t>
            </w:r>
          </w:p>
          <w:p w14:paraId="058B400B" w14:textId="463FC0CA"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 8</w:t>
            </w:r>
          </w:p>
          <w:p w14:paraId="4A249B1F" w14:textId="16D3D45C"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 10</w:t>
            </w:r>
          </w:p>
        </w:tc>
        <w:tc>
          <w:tcPr>
            <w:tcW w:w="1560" w:type="dxa"/>
            <w:tcBorders>
              <w:top w:val="single" w:sz="4" w:space="0" w:color="auto"/>
              <w:left w:val="single" w:sz="4" w:space="0" w:color="auto"/>
              <w:bottom w:val="single" w:sz="4" w:space="0" w:color="auto"/>
              <w:right w:val="single" w:sz="4" w:space="0" w:color="auto"/>
            </w:tcBorders>
            <w:vAlign w:val="center"/>
          </w:tcPr>
          <w:p w14:paraId="795FC5C8" w14:textId="77777777" w:rsidR="00FB3EAC" w:rsidRPr="00B10592" w:rsidRDefault="00FB3EAC" w:rsidP="00DE6BF3">
            <w:pPr>
              <w:jc w:val="center"/>
              <w:rPr>
                <w:rFonts w:ascii="Calibri" w:hAnsi="Calibri" w:cs="Calibri"/>
              </w:rPr>
            </w:pPr>
            <w:r w:rsidRPr="00B10592">
              <w:rPr>
                <w:rFonts w:ascii="Calibri" w:hAnsi="Calibri" w:cs="Calibri"/>
                <w:color w:val="000000"/>
              </w:rPr>
              <w:t>N/mm</w:t>
            </w:r>
            <w:r w:rsidRPr="00B10592">
              <w:rPr>
                <w:rFonts w:ascii="Calibri" w:hAnsi="Calibri" w:cs="Calibri"/>
              </w:rPr>
              <w:t>²</w:t>
            </w:r>
          </w:p>
        </w:tc>
      </w:tr>
      <w:tr w:rsidR="00FB3EAC" w:rsidRPr="00B10592" w14:paraId="51C6CF02" w14:textId="77777777" w:rsidTr="00DE6BF3">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5414A780" w14:textId="77777777" w:rsidR="00FB3EAC" w:rsidRPr="00B10592" w:rsidRDefault="00FB3EAC" w:rsidP="00DE6BF3">
            <w:pPr>
              <w:pStyle w:val="Default"/>
              <w:ind w:left="79"/>
              <w:jc w:val="center"/>
              <w:rPr>
                <w:rFonts w:ascii="Calibri" w:hAnsi="Calibri" w:cs="Calibri"/>
                <w:sz w:val="22"/>
                <w:szCs w:val="22"/>
                <w:lang w:val="pl-PL"/>
              </w:rPr>
            </w:pPr>
            <w:r w:rsidRPr="00B10592">
              <w:rPr>
                <w:rFonts w:ascii="Calibri" w:hAnsi="Calibri" w:cs="Calibri"/>
                <w:sz w:val="22"/>
                <w:szCs w:val="22"/>
                <w:lang w:val="pl-PL"/>
              </w:rPr>
              <w:t>Moduł sprężystości 28 dni</w:t>
            </w:r>
          </w:p>
        </w:tc>
        <w:tc>
          <w:tcPr>
            <w:tcW w:w="1701" w:type="dxa"/>
            <w:tcBorders>
              <w:top w:val="single" w:sz="4" w:space="0" w:color="auto"/>
              <w:left w:val="single" w:sz="4" w:space="0" w:color="auto"/>
              <w:bottom w:val="single" w:sz="4" w:space="0" w:color="auto"/>
              <w:right w:val="single" w:sz="4" w:space="0" w:color="auto"/>
            </w:tcBorders>
            <w:vAlign w:val="center"/>
          </w:tcPr>
          <w:p w14:paraId="376AAB79" w14:textId="77777777"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EN13412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12410FDC" w14:textId="77777777"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43,000</w:t>
            </w:r>
          </w:p>
        </w:tc>
        <w:tc>
          <w:tcPr>
            <w:tcW w:w="1560" w:type="dxa"/>
            <w:tcBorders>
              <w:top w:val="single" w:sz="4" w:space="0" w:color="auto"/>
              <w:left w:val="single" w:sz="4" w:space="0" w:color="auto"/>
              <w:bottom w:val="single" w:sz="4" w:space="0" w:color="auto"/>
              <w:right w:val="single" w:sz="4" w:space="0" w:color="auto"/>
            </w:tcBorders>
            <w:vAlign w:val="center"/>
          </w:tcPr>
          <w:p w14:paraId="650A28A9" w14:textId="77777777" w:rsidR="00FB3EAC" w:rsidRPr="00B10592" w:rsidRDefault="00FB3EAC" w:rsidP="00DE6BF3">
            <w:pPr>
              <w:jc w:val="center"/>
              <w:rPr>
                <w:rFonts w:ascii="Calibri" w:hAnsi="Calibri" w:cs="Calibri"/>
              </w:rPr>
            </w:pPr>
            <w:r w:rsidRPr="00B10592">
              <w:rPr>
                <w:rFonts w:ascii="Calibri" w:hAnsi="Calibri" w:cs="Calibri"/>
                <w:color w:val="000000"/>
              </w:rPr>
              <w:t>N/mm</w:t>
            </w:r>
            <w:r w:rsidRPr="00B10592">
              <w:rPr>
                <w:rFonts w:ascii="Calibri" w:hAnsi="Calibri" w:cs="Calibri"/>
              </w:rPr>
              <w:t>²</w:t>
            </w:r>
          </w:p>
        </w:tc>
      </w:tr>
      <w:tr w:rsidR="00FB3EAC" w:rsidRPr="00B10592" w14:paraId="339BB55E" w14:textId="77777777" w:rsidTr="00DE6BF3">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530063FB" w14:textId="77777777" w:rsidR="00FB3EAC" w:rsidRPr="00B10592" w:rsidRDefault="00FB3EAC" w:rsidP="00DE6BF3">
            <w:pPr>
              <w:pStyle w:val="Default"/>
              <w:ind w:left="79"/>
              <w:jc w:val="center"/>
              <w:rPr>
                <w:rFonts w:ascii="Calibri" w:hAnsi="Calibri" w:cs="Calibri"/>
                <w:sz w:val="22"/>
                <w:szCs w:val="22"/>
                <w:lang w:val="pl-PL"/>
              </w:rPr>
            </w:pPr>
            <w:r w:rsidRPr="00B10592">
              <w:rPr>
                <w:rFonts w:ascii="Calibri" w:hAnsi="Calibri" w:cs="Calibri"/>
                <w:sz w:val="22"/>
                <w:szCs w:val="22"/>
                <w:lang w:val="pl-PL"/>
              </w:rPr>
              <w:t xml:space="preserve">Przyczepność po cyklicznym zamrażaniu </w:t>
            </w:r>
            <w:r w:rsidR="00CF574F" w:rsidRPr="00B10592">
              <w:rPr>
                <w:rFonts w:ascii="Calibri" w:hAnsi="Calibri" w:cs="Calibri"/>
                <w:sz w:val="22"/>
                <w:szCs w:val="22"/>
                <w:lang w:val="pl-PL"/>
              </w:rPr>
              <w:t>i rozmrażaniu</w:t>
            </w:r>
            <w:r w:rsidRPr="00B10592">
              <w:rPr>
                <w:rFonts w:ascii="Calibri" w:hAnsi="Calibri" w:cs="Calibri"/>
                <w:sz w:val="22"/>
                <w:szCs w:val="22"/>
                <w:lang w:val="pl-PL"/>
              </w:rPr>
              <w:t xml:space="preserve"> (50 cykli z solą odladzającą) Po 28 </w:t>
            </w:r>
            <w:r w:rsidR="00CF574F" w:rsidRPr="00B10592">
              <w:rPr>
                <w:rFonts w:ascii="Calibri" w:hAnsi="Calibri" w:cs="Calibri"/>
                <w:sz w:val="22"/>
                <w:szCs w:val="22"/>
                <w:lang w:val="pl-PL"/>
              </w:rPr>
              <w:t>d</w:t>
            </w:r>
            <w:r w:rsidRPr="00B10592">
              <w:rPr>
                <w:rFonts w:ascii="Calibri" w:hAnsi="Calibri" w:cs="Calibri"/>
                <w:sz w:val="22"/>
                <w:szCs w:val="22"/>
                <w:lang w:val="pl-PL"/>
              </w:rPr>
              <w:t>niach</w:t>
            </w:r>
          </w:p>
        </w:tc>
        <w:tc>
          <w:tcPr>
            <w:tcW w:w="1701" w:type="dxa"/>
            <w:tcBorders>
              <w:top w:val="single" w:sz="4" w:space="0" w:color="auto"/>
              <w:left w:val="single" w:sz="4" w:space="0" w:color="auto"/>
              <w:bottom w:val="single" w:sz="4" w:space="0" w:color="auto"/>
              <w:right w:val="single" w:sz="4" w:space="0" w:color="auto"/>
            </w:tcBorders>
            <w:vAlign w:val="center"/>
          </w:tcPr>
          <w:p w14:paraId="51086F5F" w14:textId="77777777"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EN 13687-1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BA56B86" w14:textId="77777777"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 3.0</w:t>
            </w:r>
          </w:p>
        </w:tc>
        <w:tc>
          <w:tcPr>
            <w:tcW w:w="1560" w:type="dxa"/>
            <w:tcBorders>
              <w:top w:val="single" w:sz="4" w:space="0" w:color="auto"/>
              <w:left w:val="single" w:sz="4" w:space="0" w:color="auto"/>
              <w:bottom w:val="single" w:sz="4" w:space="0" w:color="auto"/>
              <w:right w:val="single" w:sz="4" w:space="0" w:color="auto"/>
            </w:tcBorders>
            <w:vAlign w:val="center"/>
          </w:tcPr>
          <w:p w14:paraId="241ACF9E" w14:textId="77777777" w:rsidR="00FB3EAC" w:rsidRPr="00B10592" w:rsidRDefault="00FB3EAC" w:rsidP="00DE6BF3">
            <w:pPr>
              <w:jc w:val="center"/>
              <w:rPr>
                <w:rFonts w:ascii="Calibri" w:hAnsi="Calibri" w:cs="Calibri"/>
              </w:rPr>
            </w:pPr>
            <w:r w:rsidRPr="00B10592">
              <w:rPr>
                <w:rFonts w:ascii="Calibri" w:hAnsi="Calibri" w:cs="Calibri"/>
                <w:color w:val="000000"/>
              </w:rPr>
              <w:t>N/mm</w:t>
            </w:r>
            <w:r w:rsidRPr="00B10592">
              <w:rPr>
                <w:rFonts w:ascii="Calibri" w:hAnsi="Calibri" w:cs="Calibri"/>
              </w:rPr>
              <w:t>²</w:t>
            </w:r>
          </w:p>
        </w:tc>
      </w:tr>
      <w:tr w:rsidR="00FB3EAC" w:rsidRPr="00B10592" w14:paraId="31CE0E6E" w14:textId="77777777" w:rsidTr="00DE6BF3">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7789B03C" w14:textId="57869221"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Zamrażanie-rozmrażanie złuszczenie (56 cykli)</w:t>
            </w:r>
          </w:p>
        </w:tc>
        <w:tc>
          <w:tcPr>
            <w:tcW w:w="1701" w:type="dxa"/>
            <w:tcBorders>
              <w:top w:val="single" w:sz="4" w:space="0" w:color="auto"/>
              <w:left w:val="single" w:sz="4" w:space="0" w:color="auto"/>
              <w:bottom w:val="single" w:sz="4" w:space="0" w:color="auto"/>
              <w:right w:val="single" w:sz="4" w:space="0" w:color="auto"/>
            </w:tcBorders>
            <w:vAlign w:val="center"/>
          </w:tcPr>
          <w:p w14:paraId="783AECDF" w14:textId="60A0EB7B"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SS 137244</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79E299E" w14:textId="1876B251"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&lt;0.10 (bardzo dobra)</w:t>
            </w:r>
          </w:p>
        </w:tc>
        <w:tc>
          <w:tcPr>
            <w:tcW w:w="1560" w:type="dxa"/>
            <w:tcBorders>
              <w:top w:val="single" w:sz="4" w:space="0" w:color="auto"/>
              <w:left w:val="single" w:sz="4" w:space="0" w:color="auto"/>
              <w:bottom w:val="single" w:sz="4" w:space="0" w:color="auto"/>
              <w:right w:val="single" w:sz="4" w:space="0" w:color="auto"/>
            </w:tcBorders>
            <w:vAlign w:val="center"/>
          </w:tcPr>
          <w:p w14:paraId="59AF3696" w14:textId="1CA37EBB" w:rsidR="00FB3EAC"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Kg/m2</w:t>
            </w:r>
          </w:p>
        </w:tc>
      </w:tr>
      <w:tr w:rsidR="00A62C52" w:rsidRPr="00B10592" w14:paraId="0F909B7C" w14:textId="77777777" w:rsidTr="00DE6BF3">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490C680E" w14:textId="77777777" w:rsidR="00A62C52" w:rsidRPr="00B10592" w:rsidRDefault="00A62C52" w:rsidP="00DE6BF3">
            <w:pPr>
              <w:pStyle w:val="Default"/>
              <w:ind w:left="79"/>
              <w:jc w:val="center"/>
              <w:rPr>
                <w:rFonts w:ascii="Calibri" w:hAnsi="Calibri" w:cs="Calibri"/>
                <w:sz w:val="22"/>
                <w:szCs w:val="22"/>
                <w:lang w:val="pl-PL"/>
              </w:rPr>
            </w:pPr>
            <w:r w:rsidRPr="00B10592">
              <w:rPr>
                <w:rFonts w:ascii="Calibri" w:hAnsi="Calibri" w:cs="Calibri"/>
                <w:sz w:val="22"/>
                <w:szCs w:val="22"/>
                <w:lang w:val="pl-PL"/>
              </w:rPr>
              <w:t>Odporność na karbonatyzację 28 dni</w:t>
            </w:r>
          </w:p>
        </w:tc>
        <w:tc>
          <w:tcPr>
            <w:tcW w:w="1701" w:type="dxa"/>
            <w:tcBorders>
              <w:top w:val="single" w:sz="4" w:space="0" w:color="auto"/>
              <w:left w:val="single" w:sz="4" w:space="0" w:color="auto"/>
              <w:bottom w:val="single" w:sz="4" w:space="0" w:color="auto"/>
              <w:right w:val="single" w:sz="4" w:space="0" w:color="auto"/>
            </w:tcBorders>
            <w:vAlign w:val="center"/>
          </w:tcPr>
          <w:p w14:paraId="7C00AF9C"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EN 13295</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15DDB4C"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dk≤ Ref. Concrete</w:t>
            </w:r>
          </w:p>
        </w:tc>
        <w:tc>
          <w:tcPr>
            <w:tcW w:w="1560" w:type="dxa"/>
            <w:tcBorders>
              <w:top w:val="single" w:sz="4" w:space="0" w:color="auto"/>
              <w:left w:val="single" w:sz="4" w:space="0" w:color="auto"/>
              <w:bottom w:val="single" w:sz="4" w:space="0" w:color="auto"/>
              <w:right w:val="single" w:sz="4" w:space="0" w:color="auto"/>
            </w:tcBorders>
            <w:vAlign w:val="center"/>
          </w:tcPr>
          <w:p w14:paraId="48B2D48A"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mm</w:t>
            </w:r>
          </w:p>
        </w:tc>
      </w:tr>
      <w:tr w:rsidR="00A62C52" w:rsidRPr="00B10592" w14:paraId="53E68028" w14:textId="77777777" w:rsidTr="00DE6BF3">
        <w:trPr>
          <w:trHeight w:val="167"/>
        </w:trPr>
        <w:tc>
          <w:tcPr>
            <w:tcW w:w="3447" w:type="dxa"/>
            <w:tcBorders>
              <w:top w:val="single" w:sz="4" w:space="0" w:color="auto"/>
              <w:left w:val="single" w:sz="4" w:space="0" w:color="auto"/>
              <w:bottom w:val="single" w:sz="4" w:space="0" w:color="auto"/>
              <w:right w:val="single" w:sz="4" w:space="0" w:color="auto"/>
            </w:tcBorders>
            <w:vAlign w:val="center"/>
          </w:tcPr>
          <w:p w14:paraId="39A9A65C" w14:textId="77777777" w:rsidR="00A62C52" w:rsidRPr="00B10592" w:rsidRDefault="00A62C52" w:rsidP="00DE6BF3">
            <w:pPr>
              <w:pStyle w:val="Default"/>
              <w:ind w:left="79"/>
              <w:jc w:val="center"/>
              <w:rPr>
                <w:rFonts w:ascii="Calibri" w:hAnsi="Calibri" w:cs="Calibri"/>
                <w:sz w:val="22"/>
                <w:szCs w:val="22"/>
                <w:lang w:val="pl-PL"/>
              </w:rPr>
            </w:pPr>
            <w:r w:rsidRPr="00B10592">
              <w:rPr>
                <w:rFonts w:ascii="Calibri" w:hAnsi="Calibri" w:cs="Calibri"/>
                <w:sz w:val="22"/>
                <w:szCs w:val="22"/>
                <w:lang w:val="pl-PL"/>
              </w:rPr>
              <w:t>Absorpcja kapilarna 28 dni</w:t>
            </w:r>
          </w:p>
        </w:tc>
        <w:tc>
          <w:tcPr>
            <w:tcW w:w="1701" w:type="dxa"/>
            <w:tcBorders>
              <w:top w:val="single" w:sz="4" w:space="0" w:color="auto"/>
              <w:left w:val="single" w:sz="4" w:space="0" w:color="auto"/>
              <w:bottom w:val="single" w:sz="4" w:space="0" w:color="auto"/>
              <w:right w:val="single" w:sz="4" w:space="0" w:color="auto"/>
            </w:tcBorders>
            <w:vAlign w:val="center"/>
          </w:tcPr>
          <w:p w14:paraId="3C5FE7BF"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EN 13057</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64A5970" w14:textId="77777777" w:rsidR="00A62C52" w:rsidRPr="00B10592" w:rsidRDefault="00FB3EAC" w:rsidP="00DE6BF3">
            <w:pPr>
              <w:pStyle w:val="Default"/>
              <w:jc w:val="center"/>
              <w:rPr>
                <w:rFonts w:ascii="Calibri" w:hAnsi="Calibri" w:cs="Calibri"/>
                <w:sz w:val="22"/>
                <w:szCs w:val="22"/>
                <w:lang w:val="pl-PL"/>
              </w:rPr>
            </w:pPr>
            <w:r w:rsidRPr="00B10592">
              <w:rPr>
                <w:rFonts w:ascii="Calibri" w:hAnsi="Calibri" w:cs="Calibri"/>
                <w:sz w:val="22"/>
                <w:szCs w:val="22"/>
                <w:lang w:val="pl-PL"/>
              </w:rPr>
              <w:t>≤ 0.1</w:t>
            </w:r>
          </w:p>
        </w:tc>
        <w:tc>
          <w:tcPr>
            <w:tcW w:w="1560" w:type="dxa"/>
            <w:tcBorders>
              <w:top w:val="single" w:sz="4" w:space="0" w:color="auto"/>
              <w:left w:val="single" w:sz="4" w:space="0" w:color="auto"/>
              <w:bottom w:val="single" w:sz="4" w:space="0" w:color="auto"/>
              <w:right w:val="single" w:sz="4" w:space="0" w:color="auto"/>
            </w:tcBorders>
            <w:vAlign w:val="center"/>
          </w:tcPr>
          <w:p w14:paraId="2D55E95E"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kg/m</w:t>
            </w:r>
            <w:r w:rsidRPr="00B10592">
              <w:rPr>
                <w:rFonts w:ascii="Calibri" w:hAnsi="Calibri" w:cs="Calibri"/>
                <w:position w:val="9"/>
                <w:sz w:val="22"/>
                <w:szCs w:val="22"/>
                <w:lang w:val="pl-PL"/>
              </w:rPr>
              <w:t xml:space="preserve">2 </w:t>
            </w:r>
            <w:r w:rsidRPr="00B10592">
              <w:rPr>
                <w:rFonts w:ascii="Calibri" w:hAnsi="Calibri" w:cs="Calibri"/>
                <w:sz w:val="22"/>
                <w:szCs w:val="22"/>
                <w:lang w:val="pl-PL"/>
              </w:rPr>
              <w:t>h</w:t>
            </w:r>
            <w:r w:rsidRPr="00B10592">
              <w:rPr>
                <w:rFonts w:ascii="Calibri" w:hAnsi="Calibri" w:cs="Calibri"/>
                <w:position w:val="9"/>
                <w:sz w:val="22"/>
                <w:szCs w:val="22"/>
                <w:lang w:val="pl-PL"/>
              </w:rPr>
              <w:t>0,5</w:t>
            </w:r>
          </w:p>
        </w:tc>
      </w:tr>
      <w:tr w:rsidR="00A62C52" w:rsidRPr="00B10592" w14:paraId="4127073D" w14:textId="77777777" w:rsidTr="00DE6BF3">
        <w:trPr>
          <w:trHeight w:val="167"/>
        </w:trPr>
        <w:tc>
          <w:tcPr>
            <w:tcW w:w="3447" w:type="dxa"/>
            <w:vAlign w:val="center"/>
          </w:tcPr>
          <w:p w14:paraId="4CCF6389" w14:textId="77777777" w:rsidR="00A62C52" w:rsidRPr="00B10592" w:rsidRDefault="00A62C52" w:rsidP="00DE6BF3">
            <w:pPr>
              <w:pStyle w:val="Default"/>
              <w:ind w:left="79"/>
              <w:jc w:val="center"/>
              <w:rPr>
                <w:rFonts w:ascii="Calibri" w:hAnsi="Calibri" w:cs="Calibri"/>
                <w:sz w:val="22"/>
                <w:szCs w:val="22"/>
                <w:lang w:val="pl-PL"/>
              </w:rPr>
            </w:pPr>
            <w:r w:rsidRPr="00B10592">
              <w:rPr>
                <w:rFonts w:ascii="Calibri" w:hAnsi="Calibri" w:cs="Calibri"/>
                <w:sz w:val="22"/>
                <w:szCs w:val="22"/>
                <w:lang w:val="pl-PL"/>
              </w:rPr>
              <w:t>Tendencja do pękania (I)</w:t>
            </w:r>
          </w:p>
        </w:tc>
        <w:tc>
          <w:tcPr>
            <w:tcW w:w="1701" w:type="dxa"/>
            <w:vAlign w:val="center"/>
          </w:tcPr>
          <w:p w14:paraId="4B2A52EA"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Coutinho Ring</w:t>
            </w:r>
          </w:p>
        </w:tc>
        <w:tc>
          <w:tcPr>
            <w:tcW w:w="2410" w:type="dxa"/>
            <w:gridSpan w:val="3"/>
            <w:vAlign w:val="center"/>
          </w:tcPr>
          <w:p w14:paraId="31BBB42C"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Brak pęknięć</w:t>
            </w:r>
          </w:p>
        </w:tc>
        <w:tc>
          <w:tcPr>
            <w:tcW w:w="1560" w:type="dxa"/>
            <w:vAlign w:val="center"/>
          </w:tcPr>
          <w:p w14:paraId="08FBDBAC" w14:textId="77777777" w:rsidR="00A62C52" w:rsidRPr="00B10592" w:rsidRDefault="00A62C52" w:rsidP="00DE6BF3">
            <w:pPr>
              <w:pStyle w:val="Default"/>
              <w:jc w:val="center"/>
              <w:rPr>
                <w:rFonts w:ascii="Calibri" w:hAnsi="Calibri" w:cs="Calibri"/>
                <w:sz w:val="22"/>
                <w:szCs w:val="22"/>
                <w:lang w:val="pl-PL"/>
              </w:rPr>
            </w:pPr>
            <w:r w:rsidRPr="00B10592">
              <w:rPr>
                <w:rFonts w:ascii="Calibri" w:hAnsi="Calibri" w:cs="Calibri"/>
                <w:sz w:val="22"/>
                <w:szCs w:val="22"/>
                <w:lang w:val="pl-PL"/>
              </w:rPr>
              <w:t>Nawet po 180 dniach</w:t>
            </w:r>
          </w:p>
        </w:tc>
      </w:tr>
    </w:tbl>
    <w:p w14:paraId="114D7A04" w14:textId="77777777" w:rsidR="00A62C52" w:rsidRPr="00B10592" w:rsidRDefault="00A62C52" w:rsidP="005247A0">
      <w:pPr>
        <w:ind w:left="709"/>
        <w:rPr>
          <w:rFonts w:ascii="Calibri" w:hAnsi="Calibri" w:cs="Calibri"/>
        </w:rPr>
      </w:pPr>
    </w:p>
    <w:p w14:paraId="644EB089" w14:textId="77777777" w:rsidR="003D063F" w:rsidRPr="00B10592" w:rsidRDefault="003D063F" w:rsidP="00AC3D9F">
      <w:pPr>
        <w:pStyle w:val="Akapitzlist"/>
        <w:numPr>
          <w:ilvl w:val="0"/>
          <w:numId w:val="13"/>
        </w:numPr>
        <w:jc w:val="both"/>
        <w:rPr>
          <w:rFonts w:ascii="Calibri" w:hAnsi="Calibri" w:cs="Calibri"/>
          <w:b/>
          <w:sz w:val="22"/>
          <w:lang w:val="pl-PL"/>
        </w:rPr>
      </w:pPr>
      <w:r w:rsidRPr="00B10592">
        <w:rPr>
          <w:rFonts w:ascii="Calibri" w:hAnsi="Calibri" w:cs="Calibri"/>
          <w:b/>
          <w:sz w:val="22"/>
          <w:lang w:val="pl-PL"/>
        </w:rPr>
        <w:t>Pęczniejący pod wpływem wilgoci prepolimer w paście do uszczelniania bruzd, dylatacji i przejść rurowych podciągających wodę:</w:t>
      </w:r>
    </w:p>
    <w:tbl>
      <w:tblPr>
        <w:tblW w:w="0" w:type="auto"/>
        <w:tblInd w:w="122" w:type="dxa"/>
        <w:tblLayout w:type="fixed"/>
        <w:tblCellMar>
          <w:left w:w="0" w:type="dxa"/>
          <w:right w:w="0" w:type="dxa"/>
        </w:tblCellMar>
        <w:tblLook w:val="01E0" w:firstRow="1" w:lastRow="1" w:firstColumn="1" w:lastColumn="1" w:noHBand="0" w:noVBand="0"/>
      </w:tblPr>
      <w:tblGrid>
        <w:gridCol w:w="3408"/>
        <w:gridCol w:w="2131"/>
        <w:gridCol w:w="3974"/>
      </w:tblGrid>
      <w:tr w:rsidR="003D063F" w:rsidRPr="00B10592" w14:paraId="53D265DC" w14:textId="77777777" w:rsidTr="00651E8F">
        <w:trPr>
          <w:trHeight w:hRule="exact" w:val="388"/>
        </w:trPr>
        <w:tc>
          <w:tcPr>
            <w:tcW w:w="3408" w:type="dxa"/>
            <w:tcBorders>
              <w:top w:val="single" w:sz="4" w:space="0" w:color="000000"/>
              <w:left w:val="single" w:sz="4" w:space="0" w:color="000000"/>
              <w:bottom w:val="single" w:sz="4" w:space="0" w:color="000000"/>
              <w:right w:val="single" w:sz="4" w:space="0" w:color="000000"/>
            </w:tcBorders>
            <w:vAlign w:val="center"/>
          </w:tcPr>
          <w:p w14:paraId="39D763BE" w14:textId="77777777" w:rsidR="003D063F" w:rsidRPr="00B10592" w:rsidRDefault="003D063F" w:rsidP="00651E8F">
            <w:pPr>
              <w:spacing w:before="4" w:after="0" w:line="100" w:lineRule="exact"/>
              <w:jc w:val="center"/>
              <w:rPr>
                <w:rFonts w:ascii="Calibri" w:hAnsi="Calibri" w:cs="Calibri"/>
              </w:rPr>
            </w:pPr>
          </w:p>
          <w:p w14:paraId="171A400D" w14:textId="77777777" w:rsidR="003D063F" w:rsidRPr="00B10592" w:rsidRDefault="003D063F" w:rsidP="00651E8F">
            <w:pPr>
              <w:spacing w:after="0" w:line="240" w:lineRule="auto"/>
              <w:ind w:left="102" w:right="-20"/>
              <w:jc w:val="center"/>
              <w:rPr>
                <w:rFonts w:ascii="Calibri" w:eastAsia="Arial" w:hAnsi="Calibri" w:cs="Calibri"/>
              </w:rPr>
            </w:pPr>
            <w:r w:rsidRPr="00B10592">
              <w:rPr>
                <w:rFonts w:ascii="Calibri" w:hAnsi="Calibri" w:cs="Calibri"/>
                <w:b/>
              </w:rPr>
              <w:t>Parametr</w:t>
            </w:r>
          </w:p>
        </w:tc>
        <w:tc>
          <w:tcPr>
            <w:tcW w:w="2131" w:type="dxa"/>
            <w:tcBorders>
              <w:top w:val="single" w:sz="4" w:space="0" w:color="000000"/>
              <w:left w:val="single" w:sz="4" w:space="0" w:color="000000"/>
              <w:bottom w:val="single" w:sz="4" w:space="0" w:color="000000"/>
              <w:right w:val="single" w:sz="4" w:space="0" w:color="000000"/>
            </w:tcBorders>
            <w:vAlign w:val="center"/>
          </w:tcPr>
          <w:p w14:paraId="6517E5E6" w14:textId="77777777" w:rsidR="003D063F" w:rsidRPr="00B10592" w:rsidRDefault="003D063F" w:rsidP="00651E8F">
            <w:pPr>
              <w:spacing w:before="4" w:after="0" w:line="100" w:lineRule="exact"/>
              <w:jc w:val="center"/>
              <w:rPr>
                <w:rFonts w:ascii="Calibri" w:hAnsi="Calibri" w:cs="Calibri"/>
              </w:rPr>
            </w:pPr>
          </w:p>
          <w:p w14:paraId="60DB84B7" w14:textId="77777777" w:rsidR="003D063F" w:rsidRPr="00B10592" w:rsidRDefault="003D063F" w:rsidP="00651E8F">
            <w:pPr>
              <w:spacing w:after="0" w:line="240" w:lineRule="auto"/>
              <w:jc w:val="center"/>
              <w:rPr>
                <w:rFonts w:ascii="Calibri" w:eastAsia="Arial" w:hAnsi="Calibri" w:cs="Calibri"/>
              </w:rPr>
            </w:pPr>
            <w:r w:rsidRPr="00B10592">
              <w:rPr>
                <w:rFonts w:ascii="Calibri" w:hAnsi="Calibri" w:cs="Calibri"/>
                <w:b/>
              </w:rPr>
              <w:t>Jednostka</w:t>
            </w:r>
          </w:p>
        </w:tc>
        <w:tc>
          <w:tcPr>
            <w:tcW w:w="3974" w:type="dxa"/>
            <w:tcBorders>
              <w:top w:val="single" w:sz="4" w:space="0" w:color="000000"/>
              <w:left w:val="single" w:sz="4" w:space="0" w:color="000000"/>
              <w:bottom w:val="single" w:sz="4" w:space="0" w:color="000000"/>
              <w:right w:val="single" w:sz="4" w:space="0" w:color="000000"/>
            </w:tcBorders>
            <w:vAlign w:val="center"/>
          </w:tcPr>
          <w:p w14:paraId="607F4A5A" w14:textId="77777777" w:rsidR="003D063F" w:rsidRPr="00B10592" w:rsidRDefault="003D063F" w:rsidP="00651E8F">
            <w:pPr>
              <w:spacing w:before="4" w:after="0" w:line="100" w:lineRule="exact"/>
              <w:jc w:val="center"/>
              <w:rPr>
                <w:rFonts w:ascii="Calibri" w:hAnsi="Calibri" w:cs="Calibri"/>
              </w:rPr>
            </w:pPr>
          </w:p>
          <w:p w14:paraId="0E5451CA" w14:textId="77777777" w:rsidR="003D063F" w:rsidRPr="00B10592" w:rsidRDefault="003D063F" w:rsidP="00651E8F">
            <w:pPr>
              <w:spacing w:after="0" w:line="240" w:lineRule="auto"/>
              <w:jc w:val="center"/>
              <w:rPr>
                <w:rFonts w:ascii="Calibri" w:eastAsia="Arial" w:hAnsi="Calibri" w:cs="Calibri"/>
              </w:rPr>
            </w:pPr>
            <w:r w:rsidRPr="00B10592">
              <w:rPr>
                <w:rFonts w:ascii="Calibri" w:hAnsi="Calibri" w:cs="Calibri"/>
                <w:b/>
              </w:rPr>
              <w:t>Dane</w:t>
            </w:r>
          </w:p>
        </w:tc>
      </w:tr>
      <w:tr w:rsidR="003D063F" w:rsidRPr="00B10592" w14:paraId="51A72C31" w14:textId="77777777" w:rsidTr="00651E8F">
        <w:trPr>
          <w:trHeight w:hRule="exact" w:val="388"/>
        </w:trPr>
        <w:tc>
          <w:tcPr>
            <w:tcW w:w="3408" w:type="dxa"/>
            <w:tcBorders>
              <w:top w:val="single" w:sz="4" w:space="0" w:color="000000"/>
              <w:left w:val="single" w:sz="4" w:space="0" w:color="000000"/>
              <w:bottom w:val="single" w:sz="4" w:space="0" w:color="000000"/>
              <w:right w:val="single" w:sz="4" w:space="0" w:color="000000"/>
            </w:tcBorders>
            <w:vAlign w:val="center"/>
          </w:tcPr>
          <w:p w14:paraId="499A7A98" w14:textId="77777777" w:rsidR="003D063F" w:rsidRPr="00B10592" w:rsidRDefault="003D063F" w:rsidP="00651E8F">
            <w:pPr>
              <w:spacing w:before="5" w:after="0" w:line="100" w:lineRule="exact"/>
              <w:jc w:val="center"/>
              <w:rPr>
                <w:rFonts w:ascii="Calibri" w:hAnsi="Calibri" w:cs="Calibri"/>
              </w:rPr>
            </w:pPr>
          </w:p>
          <w:p w14:paraId="465DF29C" w14:textId="77777777" w:rsidR="003D063F" w:rsidRPr="00B10592" w:rsidRDefault="003D063F" w:rsidP="00651E8F">
            <w:pPr>
              <w:spacing w:after="0" w:line="240" w:lineRule="auto"/>
              <w:ind w:left="102" w:right="-20"/>
              <w:jc w:val="center"/>
              <w:rPr>
                <w:rFonts w:ascii="Calibri" w:eastAsia="Arial" w:hAnsi="Calibri" w:cs="Calibri"/>
              </w:rPr>
            </w:pPr>
            <w:r w:rsidRPr="00B10592">
              <w:rPr>
                <w:rFonts w:ascii="Calibri" w:hAnsi="Calibri" w:cs="Calibri"/>
              </w:rPr>
              <w:t>Gęstość:</w:t>
            </w:r>
          </w:p>
        </w:tc>
        <w:tc>
          <w:tcPr>
            <w:tcW w:w="2131" w:type="dxa"/>
            <w:tcBorders>
              <w:top w:val="single" w:sz="4" w:space="0" w:color="000000"/>
              <w:left w:val="single" w:sz="4" w:space="0" w:color="000000"/>
              <w:bottom w:val="single" w:sz="4" w:space="0" w:color="000000"/>
              <w:right w:val="single" w:sz="4" w:space="0" w:color="000000"/>
            </w:tcBorders>
            <w:vAlign w:val="center"/>
          </w:tcPr>
          <w:p w14:paraId="1D3118E6" w14:textId="77777777" w:rsidR="003D063F" w:rsidRPr="00B10592" w:rsidRDefault="003D063F" w:rsidP="00651E8F">
            <w:pPr>
              <w:spacing w:before="5" w:after="0" w:line="100" w:lineRule="exact"/>
              <w:jc w:val="center"/>
              <w:rPr>
                <w:rFonts w:ascii="Calibri" w:hAnsi="Calibri" w:cs="Calibri"/>
              </w:rPr>
            </w:pPr>
          </w:p>
          <w:p w14:paraId="7F94FB4E" w14:textId="77777777" w:rsidR="003D063F" w:rsidRPr="00B10592" w:rsidRDefault="003D063F" w:rsidP="00651E8F">
            <w:pPr>
              <w:spacing w:after="0" w:line="240" w:lineRule="auto"/>
              <w:jc w:val="center"/>
              <w:rPr>
                <w:rFonts w:ascii="Calibri" w:eastAsia="Arial" w:hAnsi="Calibri" w:cs="Calibri"/>
              </w:rPr>
            </w:pPr>
            <w:r w:rsidRPr="00B10592">
              <w:rPr>
                <w:rFonts w:ascii="Calibri" w:hAnsi="Calibri" w:cs="Calibri"/>
              </w:rPr>
              <w:t>g/cm³</w:t>
            </w:r>
          </w:p>
        </w:tc>
        <w:tc>
          <w:tcPr>
            <w:tcW w:w="3974" w:type="dxa"/>
            <w:tcBorders>
              <w:top w:val="single" w:sz="4" w:space="0" w:color="000000"/>
              <w:left w:val="single" w:sz="4" w:space="0" w:color="000000"/>
              <w:bottom w:val="single" w:sz="4" w:space="0" w:color="000000"/>
              <w:right w:val="single" w:sz="4" w:space="0" w:color="000000"/>
            </w:tcBorders>
            <w:vAlign w:val="center"/>
          </w:tcPr>
          <w:p w14:paraId="1179D1AE" w14:textId="77777777" w:rsidR="003D063F" w:rsidRPr="00B10592" w:rsidRDefault="003D063F" w:rsidP="00651E8F">
            <w:pPr>
              <w:spacing w:before="5" w:after="0" w:line="100" w:lineRule="exact"/>
              <w:jc w:val="center"/>
              <w:rPr>
                <w:rFonts w:ascii="Calibri" w:hAnsi="Calibri" w:cs="Calibri"/>
              </w:rPr>
            </w:pPr>
          </w:p>
          <w:p w14:paraId="096DBAE2" w14:textId="77777777" w:rsidR="003D063F" w:rsidRPr="00B10592" w:rsidRDefault="003D063F" w:rsidP="00651E8F">
            <w:pPr>
              <w:spacing w:after="0" w:line="240" w:lineRule="auto"/>
              <w:jc w:val="center"/>
              <w:rPr>
                <w:rFonts w:ascii="Calibri" w:eastAsia="Arial" w:hAnsi="Calibri" w:cs="Calibri"/>
              </w:rPr>
            </w:pPr>
            <w:r w:rsidRPr="00B10592">
              <w:rPr>
                <w:rFonts w:ascii="Calibri" w:hAnsi="Calibri" w:cs="Calibri"/>
              </w:rPr>
              <w:t>ok. 1,45</w:t>
            </w:r>
          </w:p>
        </w:tc>
      </w:tr>
      <w:tr w:rsidR="003D063F" w:rsidRPr="00B10592" w14:paraId="56AB72B4" w14:textId="77777777" w:rsidTr="00651E8F">
        <w:trPr>
          <w:trHeight w:hRule="exact" w:val="389"/>
        </w:trPr>
        <w:tc>
          <w:tcPr>
            <w:tcW w:w="3408" w:type="dxa"/>
            <w:tcBorders>
              <w:top w:val="single" w:sz="4" w:space="0" w:color="000000"/>
              <w:left w:val="single" w:sz="4" w:space="0" w:color="000000"/>
              <w:bottom w:val="single" w:sz="4" w:space="0" w:color="000000"/>
              <w:right w:val="single" w:sz="4" w:space="0" w:color="000000"/>
            </w:tcBorders>
            <w:vAlign w:val="center"/>
          </w:tcPr>
          <w:p w14:paraId="15574791" w14:textId="77777777" w:rsidR="003D063F" w:rsidRPr="00B10592" w:rsidRDefault="003D063F" w:rsidP="00651E8F">
            <w:pPr>
              <w:spacing w:before="5" w:after="0" w:line="100" w:lineRule="exact"/>
              <w:jc w:val="center"/>
              <w:rPr>
                <w:rFonts w:ascii="Calibri" w:hAnsi="Calibri" w:cs="Calibri"/>
              </w:rPr>
            </w:pPr>
          </w:p>
          <w:p w14:paraId="50615181" w14:textId="77777777" w:rsidR="003D063F" w:rsidRPr="00B10592" w:rsidRDefault="003D063F" w:rsidP="00651E8F">
            <w:pPr>
              <w:spacing w:after="0" w:line="240" w:lineRule="auto"/>
              <w:ind w:left="102" w:right="-20"/>
              <w:jc w:val="center"/>
              <w:rPr>
                <w:rFonts w:ascii="Calibri" w:eastAsia="Arial" w:hAnsi="Calibri" w:cs="Calibri"/>
              </w:rPr>
            </w:pPr>
            <w:r w:rsidRPr="00B10592">
              <w:rPr>
                <w:rFonts w:ascii="Calibri" w:hAnsi="Calibri" w:cs="Calibri"/>
              </w:rPr>
              <w:t>Konsystencja:</w:t>
            </w:r>
          </w:p>
        </w:tc>
        <w:tc>
          <w:tcPr>
            <w:tcW w:w="2131" w:type="dxa"/>
            <w:tcBorders>
              <w:top w:val="single" w:sz="4" w:space="0" w:color="000000"/>
              <w:left w:val="single" w:sz="4" w:space="0" w:color="000000"/>
              <w:bottom w:val="single" w:sz="4" w:space="0" w:color="000000"/>
              <w:right w:val="single" w:sz="4" w:space="0" w:color="000000"/>
            </w:tcBorders>
            <w:vAlign w:val="center"/>
          </w:tcPr>
          <w:p w14:paraId="408094CF" w14:textId="77777777" w:rsidR="003D063F" w:rsidRPr="00B10592" w:rsidRDefault="003D063F" w:rsidP="00651E8F">
            <w:pPr>
              <w:spacing w:before="5" w:after="0" w:line="100" w:lineRule="exact"/>
              <w:jc w:val="center"/>
              <w:rPr>
                <w:rFonts w:ascii="Calibri" w:hAnsi="Calibri" w:cs="Calibri"/>
              </w:rPr>
            </w:pPr>
          </w:p>
          <w:p w14:paraId="1FD9A5F6" w14:textId="77777777" w:rsidR="003D063F" w:rsidRPr="00B10592" w:rsidRDefault="003D063F" w:rsidP="00651E8F">
            <w:pPr>
              <w:spacing w:after="0" w:line="240" w:lineRule="auto"/>
              <w:jc w:val="center"/>
              <w:rPr>
                <w:rFonts w:ascii="Calibri" w:eastAsia="Arial" w:hAnsi="Calibri" w:cs="Calibri"/>
              </w:rPr>
            </w:pPr>
            <w:r w:rsidRPr="00B10592">
              <w:rPr>
                <w:rFonts w:ascii="Calibri" w:hAnsi="Calibri" w:cs="Calibri"/>
              </w:rPr>
              <w:t>-</w:t>
            </w:r>
          </w:p>
        </w:tc>
        <w:tc>
          <w:tcPr>
            <w:tcW w:w="3974" w:type="dxa"/>
            <w:tcBorders>
              <w:top w:val="single" w:sz="4" w:space="0" w:color="000000"/>
              <w:left w:val="single" w:sz="4" w:space="0" w:color="000000"/>
              <w:bottom w:val="single" w:sz="4" w:space="0" w:color="000000"/>
              <w:right w:val="single" w:sz="4" w:space="0" w:color="000000"/>
            </w:tcBorders>
            <w:vAlign w:val="center"/>
          </w:tcPr>
          <w:p w14:paraId="7BC0A342" w14:textId="77777777" w:rsidR="003D063F" w:rsidRPr="00B10592" w:rsidRDefault="003D063F" w:rsidP="00651E8F">
            <w:pPr>
              <w:spacing w:before="5" w:after="0" w:line="100" w:lineRule="exact"/>
              <w:jc w:val="center"/>
              <w:rPr>
                <w:rFonts w:ascii="Calibri" w:hAnsi="Calibri" w:cs="Calibri"/>
              </w:rPr>
            </w:pPr>
          </w:p>
          <w:p w14:paraId="28441377" w14:textId="77777777" w:rsidR="003D063F" w:rsidRPr="00B10592" w:rsidRDefault="003D063F" w:rsidP="00651E8F">
            <w:pPr>
              <w:spacing w:after="0" w:line="240" w:lineRule="auto"/>
              <w:jc w:val="center"/>
              <w:rPr>
                <w:rFonts w:ascii="Calibri" w:eastAsia="Arial" w:hAnsi="Calibri" w:cs="Calibri"/>
              </w:rPr>
            </w:pPr>
            <w:r w:rsidRPr="00B10592">
              <w:rPr>
                <w:rFonts w:ascii="Calibri" w:hAnsi="Calibri" w:cs="Calibri"/>
              </w:rPr>
              <w:t>pasta</w:t>
            </w:r>
          </w:p>
        </w:tc>
      </w:tr>
      <w:tr w:rsidR="003D063F" w:rsidRPr="00B10592" w14:paraId="6F6C372D" w14:textId="77777777" w:rsidTr="00651E8F">
        <w:trPr>
          <w:trHeight w:hRule="exact" w:val="388"/>
        </w:trPr>
        <w:tc>
          <w:tcPr>
            <w:tcW w:w="3408" w:type="dxa"/>
            <w:tcBorders>
              <w:top w:val="single" w:sz="4" w:space="0" w:color="000000"/>
              <w:left w:val="single" w:sz="4" w:space="0" w:color="000000"/>
              <w:bottom w:val="single" w:sz="4" w:space="0" w:color="000000"/>
              <w:right w:val="single" w:sz="4" w:space="0" w:color="000000"/>
            </w:tcBorders>
            <w:vAlign w:val="center"/>
          </w:tcPr>
          <w:p w14:paraId="0A5C3F42" w14:textId="77777777" w:rsidR="003D063F" w:rsidRPr="00B10592" w:rsidRDefault="003D063F" w:rsidP="00651E8F">
            <w:pPr>
              <w:spacing w:before="4" w:after="0" w:line="100" w:lineRule="exact"/>
              <w:jc w:val="center"/>
              <w:rPr>
                <w:rFonts w:ascii="Calibri" w:hAnsi="Calibri" w:cs="Calibri"/>
              </w:rPr>
            </w:pPr>
          </w:p>
          <w:p w14:paraId="0FF36E9E" w14:textId="77777777" w:rsidR="003D063F" w:rsidRPr="00B10592" w:rsidRDefault="003D063F" w:rsidP="00651E8F">
            <w:pPr>
              <w:spacing w:after="0" w:line="240" w:lineRule="auto"/>
              <w:ind w:left="102" w:right="-20"/>
              <w:jc w:val="center"/>
              <w:rPr>
                <w:rFonts w:ascii="Calibri" w:eastAsia="Arial" w:hAnsi="Calibri" w:cs="Calibri"/>
              </w:rPr>
            </w:pPr>
            <w:r w:rsidRPr="00B10592">
              <w:rPr>
                <w:rFonts w:ascii="Calibri" w:hAnsi="Calibri" w:cs="Calibri"/>
              </w:rPr>
              <w:t>Zawartość cząstek stałych:</w:t>
            </w:r>
          </w:p>
        </w:tc>
        <w:tc>
          <w:tcPr>
            <w:tcW w:w="2131" w:type="dxa"/>
            <w:tcBorders>
              <w:top w:val="single" w:sz="4" w:space="0" w:color="000000"/>
              <w:left w:val="single" w:sz="4" w:space="0" w:color="000000"/>
              <w:bottom w:val="single" w:sz="4" w:space="0" w:color="000000"/>
              <w:right w:val="single" w:sz="4" w:space="0" w:color="000000"/>
            </w:tcBorders>
            <w:vAlign w:val="center"/>
          </w:tcPr>
          <w:p w14:paraId="08E75A40" w14:textId="77777777" w:rsidR="003D063F" w:rsidRPr="00B10592" w:rsidRDefault="003D063F" w:rsidP="00651E8F">
            <w:pPr>
              <w:spacing w:before="4" w:after="0" w:line="100" w:lineRule="exact"/>
              <w:jc w:val="center"/>
              <w:rPr>
                <w:rFonts w:ascii="Calibri" w:hAnsi="Calibri" w:cs="Calibri"/>
              </w:rPr>
            </w:pPr>
          </w:p>
          <w:p w14:paraId="2E7DFB3B" w14:textId="77777777" w:rsidR="003D063F" w:rsidRPr="00B10592" w:rsidRDefault="003D063F" w:rsidP="00651E8F">
            <w:pPr>
              <w:spacing w:after="0" w:line="240" w:lineRule="auto"/>
              <w:jc w:val="center"/>
              <w:rPr>
                <w:rFonts w:ascii="Calibri" w:eastAsia="Arial" w:hAnsi="Calibri" w:cs="Calibri"/>
              </w:rPr>
            </w:pPr>
            <w:r w:rsidRPr="00B10592">
              <w:rPr>
                <w:rFonts w:ascii="Calibri" w:hAnsi="Calibri" w:cs="Calibri"/>
              </w:rPr>
              <w:t>%</w:t>
            </w:r>
          </w:p>
        </w:tc>
        <w:tc>
          <w:tcPr>
            <w:tcW w:w="3974" w:type="dxa"/>
            <w:tcBorders>
              <w:top w:val="single" w:sz="4" w:space="0" w:color="000000"/>
              <w:left w:val="single" w:sz="4" w:space="0" w:color="000000"/>
              <w:bottom w:val="single" w:sz="4" w:space="0" w:color="000000"/>
              <w:right w:val="single" w:sz="4" w:space="0" w:color="000000"/>
            </w:tcBorders>
            <w:vAlign w:val="center"/>
          </w:tcPr>
          <w:p w14:paraId="321BBFD4" w14:textId="77777777" w:rsidR="003D063F" w:rsidRPr="00B10592" w:rsidRDefault="003D063F" w:rsidP="00651E8F">
            <w:pPr>
              <w:spacing w:before="4" w:after="0" w:line="100" w:lineRule="exact"/>
              <w:jc w:val="center"/>
              <w:rPr>
                <w:rFonts w:ascii="Calibri" w:hAnsi="Calibri" w:cs="Calibri"/>
              </w:rPr>
            </w:pPr>
          </w:p>
          <w:p w14:paraId="6D9B0719" w14:textId="77777777" w:rsidR="003D063F" w:rsidRPr="00B10592" w:rsidRDefault="003D063F" w:rsidP="00651E8F">
            <w:pPr>
              <w:spacing w:after="0" w:line="240" w:lineRule="auto"/>
              <w:jc w:val="center"/>
              <w:rPr>
                <w:rFonts w:ascii="Calibri" w:eastAsia="Arial" w:hAnsi="Calibri" w:cs="Calibri"/>
              </w:rPr>
            </w:pPr>
            <w:r w:rsidRPr="00B10592">
              <w:rPr>
                <w:rFonts w:ascii="Calibri" w:hAnsi="Calibri" w:cs="Calibri"/>
              </w:rPr>
              <w:t>100</w:t>
            </w:r>
          </w:p>
        </w:tc>
      </w:tr>
      <w:tr w:rsidR="003D063F" w:rsidRPr="00B10592" w14:paraId="43503618" w14:textId="77777777" w:rsidTr="00651E8F">
        <w:trPr>
          <w:trHeight w:hRule="exact" w:val="352"/>
        </w:trPr>
        <w:tc>
          <w:tcPr>
            <w:tcW w:w="3408" w:type="dxa"/>
            <w:tcBorders>
              <w:top w:val="single" w:sz="4" w:space="0" w:color="000000"/>
              <w:left w:val="single" w:sz="4" w:space="0" w:color="000000"/>
              <w:bottom w:val="single" w:sz="4" w:space="0" w:color="000000"/>
              <w:right w:val="single" w:sz="4" w:space="0" w:color="000000"/>
            </w:tcBorders>
            <w:vAlign w:val="center"/>
          </w:tcPr>
          <w:p w14:paraId="258DA52C" w14:textId="77777777" w:rsidR="003D063F" w:rsidRPr="00B10592" w:rsidRDefault="003D063F" w:rsidP="00651E8F">
            <w:pPr>
              <w:spacing w:before="87" w:after="0" w:line="240" w:lineRule="auto"/>
              <w:ind w:left="102" w:right="-20"/>
              <w:jc w:val="center"/>
              <w:rPr>
                <w:rFonts w:ascii="Calibri" w:eastAsia="Arial" w:hAnsi="Calibri" w:cs="Calibri"/>
              </w:rPr>
            </w:pPr>
            <w:r w:rsidRPr="00B10592">
              <w:rPr>
                <w:rFonts w:ascii="Calibri" w:hAnsi="Calibri" w:cs="Calibri"/>
              </w:rPr>
              <w:t>Temperatura robocza:</w:t>
            </w:r>
          </w:p>
        </w:tc>
        <w:tc>
          <w:tcPr>
            <w:tcW w:w="2131" w:type="dxa"/>
            <w:tcBorders>
              <w:top w:val="single" w:sz="4" w:space="0" w:color="000000"/>
              <w:left w:val="single" w:sz="4" w:space="0" w:color="000000"/>
              <w:bottom w:val="single" w:sz="4" w:space="0" w:color="000000"/>
              <w:right w:val="single" w:sz="4" w:space="0" w:color="000000"/>
            </w:tcBorders>
            <w:vAlign w:val="center"/>
          </w:tcPr>
          <w:p w14:paraId="46064B25" w14:textId="77777777" w:rsidR="003D063F" w:rsidRPr="00B10592" w:rsidRDefault="003D063F" w:rsidP="00651E8F">
            <w:pPr>
              <w:spacing w:before="87" w:after="0" w:line="240" w:lineRule="auto"/>
              <w:jc w:val="center"/>
              <w:rPr>
                <w:rFonts w:ascii="Calibri" w:eastAsia="Arial" w:hAnsi="Calibri" w:cs="Calibri"/>
              </w:rPr>
            </w:pPr>
            <w:r w:rsidRPr="00B10592">
              <w:rPr>
                <w:rFonts w:ascii="Calibri" w:hAnsi="Calibri" w:cs="Calibri"/>
              </w:rPr>
              <w:t>°C</w:t>
            </w:r>
          </w:p>
        </w:tc>
        <w:tc>
          <w:tcPr>
            <w:tcW w:w="3974" w:type="dxa"/>
            <w:tcBorders>
              <w:top w:val="single" w:sz="4" w:space="0" w:color="000000"/>
              <w:left w:val="single" w:sz="4" w:space="0" w:color="000000"/>
              <w:bottom w:val="single" w:sz="4" w:space="0" w:color="000000"/>
              <w:right w:val="single" w:sz="4" w:space="0" w:color="000000"/>
            </w:tcBorders>
            <w:vAlign w:val="center"/>
          </w:tcPr>
          <w:p w14:paraId="7A7DB330" w14:textId="77777777" w:rsidR="003D063F" w:rsidRPr="00B10592" w:rsidRDefault="003D063F" w:rsidP="00651E8F">
            <w:pPr>
              <w:spacing w:before="87" w:after="0" w:line="240" w:lineRule="auto"/>
              <w:jc w:val="center"/>
              <w:rPr>
                <w:rFonts w:ascii="Calibri" w:eastAsia="Arial" w:hAnsi="Calibri" w:cs="Calibri"/>
              </w:rPr>
            </w:pPr>
            <w:r w:rsidRPr="00B10592">
              <w:rPr>
                <w:rFonts w:ascii="Calibri" w:hAnsi="Calibri" w:cs="Calibri"/>
              </w:rPr>
              <w:t>od +5 do +35</w:t>
            </w:r>
          </w:p>
        </w:tc>
      </w:tr>
      <w:tr w:rsidR="003D063F" w:rsidRPr="00B10592" w14:paraId="440C3E3F" w14:textId="77777777" w:rsidTr="00651E8F">
        <w:trPr>
          <w:trHeight w:hRule="exact" w:val="353"/>
        </w:trPr>
        <w:tc>
          <w:tcPr>
            <w:tcW w:w="3408" w:type="dxa"/>
            <w:tcBorders>
              <w:top w:val="single" w:sz="4" w:space="0" w:color="000000"/>
              <w:left w:val="single" w:sz="4" w:space="0" w:color="000000"/>
              <w:bottom w:val="single" w:sz="4" w:space="0" w:color="000000"/>
              <w:right w:val="single" w:sz="4" w:space="0" w:color="000000"/>
            </w:tcBorders>
            <w:vAlign w:val="center"/>
          </w:tcPr>
          <w:p w14:paraId="773801B8" w14:textId="77777777" w:rsidR="003D063F" w:rsidRPr="00B10592" w:rsidRDefault="003D063F" w:rsidP="00651E8F">
            <w:pPr>
              <w:spacing w:before="87" w:after="0" w:line="240" w:lineRule="auto"/>
              <w:ind w:left="102" w:right="-20"/>
              <w:jc w:val="center"/>
              <w:rPr>
                <w:rFonts w:ascii="Calibri" w:eastAsia="Arial" w:hAnsi="Calibri" w:cs="Calibri"/>
              </w:rPr>
            </w:pPr>
            <w:r w:rsidRPr="00B10592">
              <w:rPr>
                <w:rFonts w:ascii="Calibri" w:hAnsi="Calibri" w:cs="Calibri"/>
              </w:rPr>
              <w:t>Wyschnięcie dotykowe:</w:t>
            </w:r>
          </w:p>
        </w:tc>
        <w:tc>
          <w:tcPr>
            <w:tcW w:w="2131" w:type="dxa"/>
            <w:tcBorders>
              <w:top w:val="single" w:sz="4" w:space="0" w:color="000000"/>
              <w:left w:val="single" w:sz="4" w:space="0" w:color="000000"/>
              <w:bottom w:val="single" w:sz="4" w:space="0" w:color="000000"/>
              <w:right w:val="single" w:sz="4" w:space="0" w:color="000000"/>
            </w:tcBorders>
            <w:vAlign w:val="center"/>
          </w:tcPr>
          <w:p w14:paraId="3AA6E93A" w14:textId="77777777" w:rsidR="003D063F" w:rsidRPr="00B10592" w:rsidRDefault="003D063F" w:rsidP="00651E8F">
            <w:pPr>
              <w:spacing w:before="87" w:after="0" w:line="240" w:lineRule="auto"/>
              <w:jc w:val="center"/>
              <w:rPr>
                <w:rFonts w:ascii="Calibri" w:eastAsia="Arial" w:hAnsi="Calibri" w:cs="Calibri"/>
              </w:rPr>
            </w:pPr>
            <w:r w:rsidRPr="00B10592">
              <w:rPr>
                <w:rFonts w:ascii="Calibri" w:hAnsi="Calibri" w:cs="Calibri"/>
              </w:rPr>
              <w:t>h</w:t>
            </w:r>
          </w:p>
        </w:tc>
        <w:tc>
          <w:tcPr>
            <w:tcW w:w="3974" w:type="dxa"/>
            <w:tcBorders>
              <w:top w:val="single" w:sz="4" w:space="0" w:color="000000"/>
              <w:left w:val="single" w:sz="4" w:space="0" w:color="000000"/>
              <w:bottom w:val="single" w:sz="4" w:space="0" w:color="000000"/>
              <w:right w:val="single" w:sz="4" w:space="0" w:color="000000"/>
            </w:tcBorders>
            <w:vAlign w:val="center"/>
          </w:tcPr>
          <w:p w14:paraId="304E39CD" w14:textId="77777777" w:rsidR="003D063F" w:rsidRPr="00B10592" w:rsidRDefault="003D063F" w:rsidP="00651E8F">
            <w:pPr>
              <w:spacing w:before="87" w:after="0" w:line="240" w:lineRule="auto"/>
              <w:jc w:val="center"/>
              <w:rPr>
                <w:rFonts w:ascii="Calibri" w:eastAsia="Arial" w:hAnsi="Calibri" w:cs="Calibri"/>
              </w:rPr>
            </w:pPr>
            <w:r w:rsidRPr="00B10592">
              <w:rPr>
                <w:rFonts w:ascii="Calibri" w:hAnsi="Calibri" w:cs="Calibri"/>
              </w:rPr>
              <w:t>ok. 10</w:t>
            </w:r>
          </w:p>
        </w:tc>
      </w:tr>
      <w:tr w:rsidR="003D063F" w:rsidRPr="00B10592" w14:paraId="0F05EB71" w14:textId="77777777" w:rsidTr="00651E8F">
        <w:trPr>
          <w:trHeight w:hRule="exact" w:val="579"/>
        </w:trPr>
        <w:tc>
          <w:tcPr>
            <w:tcW w:w="3408" w:type="dxa"/>
            <w:tcBorders>
              <w:top w:val="single" w:sz="4" w:space="0" w:color="000000"/>
              <w:left w:val="single" w:sz="4" w:space="0" w:color="000000"/>
              <w:bottom w:val="single" w:sz="4" w:space="0" w:color="000000"/>
              <w:right w:val="single" w:sz="4" w:space="0" w:color="000000"/>
            </w:tcBorders>
            <w:vAlign w:val="center"/>
          </w:tcPr>
          <w:p w14:paraId="24BCC962" w14:textId="77777777" w:rsidR="003D063F" w:rsidRPr="00B10592" w:rsidRDefault="003D063F" w:rsidP="00651E8F">
            <w:pPr>
              <w:spacing w:before="87" w:after="0" w:line="240" w:lineRule="auto"/>
              <w:ind w:left="102" w:right="-20"/>
              <w:jc w:val="center"/>
              <w:rPr>
                <w:rFonts w:ascii="Calibri" w:eastAsia="Arial" w:hAnsi="Calibri" w:cs="Calibri"/>
              </w:rPr>
            </w:pPr>
            <w:r w:rsidRPr="00B10592">
              <w:rPr>
                <w:rFonts w:ascii="Calibri" w:hAnsi="Calibri" w:cs="Calibri"/>
              </w:rPr>
              <w:t>Zdolność pęcznienia w wodzie destylowanej:</w:t>
            </w:r>
          </w:p>
        </w:tc>
        <w:tc>
          <w:tcPr>
            <w:tcW w:w="2131" w:type="dxa"/>
            <w:tcBorders>
              <w:top w:val="single" w:sz="4" w:space="0" w:color="000000"/>
              <w:left w:val="single" w:sz="4" w:space="0" w:color="000000"/>
              <w:bottom w:val="single" w:sz="4" w:space="0" w:color="000000"/>
              <w:right w:val="single" w:sz="4" w:space="0" w:color="000000"/>
            </w:tcBorders>
            <w:vAlign w:val="center"/>
          </w:tcPr>
          <w:p w14:paraId="79868DEA" w14:textId="77777777" w:rsidR="003D063F" w:rsidRPr="00B10592" w:rsidRDefault="003D063F" w:rsidP="00651E8F">
            <w:pPr>
              <w:spacing w:before="87" w:after="0" w:line="240" w:lineRule="auto"/>
              <w:jc w:val="center"/>
              <w:rPr>
                <w:rFonts w:ascii="Calibri" w:eastAsia="Arial" w:hAnsi="Calibri" w:cs="Calibri"/>
              </w:rPr>
            </w:pPr>
            <w:r w:rsidRPr="00B10592">
              <w:rPr>
                <w:rFonts w:ascii="Calibri" w:hAnsi="Calibri" w:cs="Calibri"/>
              </w:rPr>
              <w:t>%</w:t>
            </w:r>
          </w:p>
        </w:tc>
        <w:tc>
          <w:tcPr>
            <w:tcW w:w="3974" w:type="dxa"/>
            <w:tcBorders>
              <w:top w:val="single" w:sz="4" w:space="0" w:color="000000"/>
              <w:left w:val="single" w:sz="4" w:space="0" w:color="000000"/>
              <w:bottom w:val="single" w:sz="4" w:space="0" w:color="000000"/>
              <w:right w:val="single" w:sz="4" w:space="0" w:color="000000"/>
            </w:tcBorders>
            <w:vAlign w:val="center"/>
          </w:tcPr>
          <w:p w14:paraId="39FF37A1" w14:textId="77777777" w:rsidR="003D063F" w:rsidRPr="00B10592" w:rsidRDefault="003D063F" w:rsidP="00651E8F">
            <w:pPr>
              <w:spacing w:before="87" w:after="0" w:line="240" w:lineRule="auto"/>
              <w:jc w:val="center"/>
              <w:rPr>
                <w:rFonts w:ascii="Calibri" w:eastAsia="Arial" w:hAnsi="Calibri" w:cs="Calibri"/>
              </w:rPr>
            </w:pPr>
            <w:r w:rsidRPr="00B10592">
              <w:rPr>
                <w:rFonts w:ascii="Calibri" w:hAnsi="Calibri" w:cs="Calibri"/>
              </w:rPr>
              <w:t>ok. 200 (odejmując oryginalną objętość)</w:t>
            </w:r>
          </w:p>
        </w:tc>
      </w:tr>
    </w:tbl>
    <w:p w14:paraId="7125FA41" w14:textId="77777777" w:rsidR="003D063F" w:rsidRPr="00B10592" w:rsidRDefault="003D063F" w:rsidP="003D063F">
      <w:pPr>
        <w:jc w:val="both"/>
        <w:rPr>
          <w:rFonts w:ascii="Calibri" w:hAnsi="Calibri" w:cs="Calibri"/>
          <w:b/>
        </w:rPr>
      </w:pPr>
    </w:p>
    <w:p w14:paraId="58FE9642" w14:textId="77777777" w:rsidR="003D063F" w:rsidRPr="00B10592" w:rsidRDefault="00B50A2E" w:rsidP="00B20036">
      <w:pPr>
        <w:pStyle w:val="Akapitzlist"/>
        <w:keepNext/>
        <w:numPr>
          <w:ilvl w:val="0"/>
          <w:numId w:val="13"/>
        </w:numPr>
        <w:ind w:left="1077" w:hanging="357"/>
        <w:jc w:val="both"/>
        <w:rPr>
          <w:rFonts w:ascii="Calibri" w:hAnsi="Calibri" w:cs="Calibri"/>
          <w:b/>
          <w:sz w:val="22"/>
          <w:lang w:val="pl-PL"/>
        </w:rPr>
      </w:pPr>
      <w:r w:rsidRPr="00B10592">
        <w:rPr>
          <w:rFonts w:ascii="Calibri" w:hAnsi="Calibri" w:cs="Calibri"/>
          <w:b/>
          <w:sz w:val="22"/>
          <w:lang w:val="pl-PL"/>
        </w:rPr>
        <w:t>Jednokomponentowy, trwale</w:t>
      </w:r>
      <w:r w:rsidR="00BA00A6" w:rsidRPr="00B10592">
        <w:rPr>
          <w:rFonts w:ascii="Calibri" w:hAnsi="Calibri" w:cs="Calibri"/>
          <w:b/>
          <w:sz w:val="22"/>
          <w:lang w:val="pl-PL"/>
        </w:rPr>
        <w:t xml:space="preserve"> </w:t>
      </w:r>
      <w:r w:rsidRPr="00B10592">
        <w:rPr>
          <w:rFonts w:ascii="Calibri" w:hAnsi="Calibri" w:cs="Calibri"/>
          <w:b/>
          <w:sz w:val="22"/>
          <w:lang w:val="pl-PL"/>
        </w:rPr>
        <w:t>elastyczny</w:t>
      </w:r>
      <w:r w:rsidR="00BA00A6" w:rsidRPr="00B10592">
        <w:rPr>
          <w:rFonts w:ascii="Calibri" w:hAnsi="Calibri" w:cs="Calibri"/>
          <w:b/>
          <w:sz w:val="22"/>
          <w:lang w:val="pl-PL"/>
        </w:rPr>
        <w:t xml:space="preserve"> poliuretan do wypełniania dylatacji</w:t>
      </w:r>
      <w:r w:rsidR="003D063F" w:rsidRPr="00B10592">
        <w:rPr>
          <w:rFonts w:ascii="Calibri" w:hAnsi="Calibri" w:cs="Calibri"/>
          <w:b/>
          <w:sz w:val="22"/>
          <w:lang w:val="pl-PL"/>
        </w:rPr>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64"/>
        <w:gridCol w:w="1819"/>
        <w:gridCol w:w="1819"/>
        <w:gridCol w:w="3036"/>
      </w:tblGrid>
      <w:tr w:rsidR="00B50A2E" w:rsidRPr="00B10592" w14:paraId="5CADE6D0" w14:textId="77777777" w:rsidTr="00651E8F">
        <w:trPr>
          <w:trHeight w:hRule="exact" w:val="367"/>
          <w:jc w:val="center"/>
        </w:trPr>
        <w:tc>
          <w:tcPr>
            <w:tcW w:w="2964" w:type="dxa"/>
            <w:vAlign w:val="center"/>
          </w:tcPr>
          <w:p w14:paraId="39D74B8D" w14:textId="77777777" w:rsidR="00B50A2E" w:rsidRPr="00B10592" w:rsidRDefault="00B50A2E" w:rsidP="00651E8F">
            <w:pPr>
              <w:spacing w:before="89" w:after="0" w:line="240" w:lineRule="auto"/>
              <w:ind w:left="279" w:right="-20"/>
              <w:jc w:val="center"/>
              <w:rPr>
                <w:rFonts w:ascii="Calibri" w:eastAsia="Arial" w:hAnsi="Calibri" w:cs="Calibri"/>
              </w:rPr>
            </w:pPr>
            <w:r w:rsidRPr="00B10592">
              <w:rPr>
                <w:rFonts w:ascii="Calibri" w:hAnsi="Calibri" w:cs="Calibri"/>
                <w:b/>
              </w:rPr>
              <w:t>Cecha</w:t>
            </w:r>
          </w:p>
        </w:tc>
        <w:tc>
          <w:tcPr>
            <w:tcW w:w="1819" w:type="dxa"/>
            <w:vAlign w:val="center"/>
          </w:tcPr>
          <w:p w14:paraId="137A3771" w14:textId="77777777" w:rsidR="00B50A2E" w:rsidRPr="00B10592" w:rsidRDefault="00B50A2E" w:rsidP="00651E8F">
            <w:pPr>
              <w:spacing w:before="89" w:after="0" w:line="240" w:lineRule="auto"/>
              <w:ind w:left="150" w:right="-20"/>
              <w:jc w:val="center"/>
              <w:rPr>
                <w:rFonts w:ascii="Calibri" w:eastAsia="Arial" w:hAnsi="Calibri" w:cs="Calibri"/>
              </w:rPr>
            </w:pPr>
            <w:r w:rsidRPr="00B10592">
              <w:rPr>
                <w:rFonts w:ascii="Calibri" w:hAnsi="Calibri" w:cs="Calibri"/>
                <w:b/>
              </w:rPr>
              <w:t>Metoda</w:t>
            </w:r>
          </w:p>
        </w:tc>
        <w:tc>
          <w:tcPr>
            <w:tcW w:w="1819" w:type="dxa"/>
            <w:vAlign w:val="center"/>
          </w:tcPr>
          <w:p w14:paraId="52ADAE03" w14:textId="77777777" w:rsidR="00B50A2E" w:rsidRPr="00B10592" w:rsidRDefault="00B50A2E" w:rsidP="00651E8F">
            <w:pPr>
              <w:spacing w:before="89" w:after="0" w:line="240" w:lineRule="auto"/>
              <w:ind w:left="174" w:right="-20"/>
              <w:jc w:val="center"/>
              <w:rPr>
                <w:rFonts w:ascii="Calibri" w:eastAsia="Arial" w:hAnsi="Calibri" w:cs="Calibri"/>
              </w:rPr>
            </w:pPr>
            <w:r w:rsidRPr="00B10592">
              <w:rPr>
                <w:rFonts w:ascii="Calibri" w:hAnsi="Calibri" w:cs="Calibri"/>
                <w:b/>
              </w:rPr>
              <w:t>Jednostka</w:t>
            </w:r>
          </w:p>
        </w:tc>
        <w:tc>
          <w:tcPr>
            <w:tcW w:w="3036" w:type="dxa"/>
            <w:vAlign w:val="center"/>
          </w:tcPr>
          <w:p w14:paraId="6BF97943" w14:textId="77777777" w:rsidR="00B50A2E" w:rsidRPr="00B10592" w:rsidRDefault="00B50A2E" w:rsidP="00651E8F">
            <w:pPr>
              <w:spacing w:before="89" w:after="0" w:line="240" w:lineRule="auto"/>
              <w:ind w:left="197" w:right="-20"/>
              <w:jc w:val="center"/>
              <w:rPr>
                <w:rFonts w:ascii="Calibri" w:eastAsia="Arial" w:hAnsi="Calibri" w:cs="Calibri"/>
              </w:rPr>
            </w:pPr>
            <w:r w:rsidRPr="00B10592">
              <w:rPr>
                <w:rFonts w:ascii="Calibri" w:hAnsi="Calibri" w:cs="Calibri"/>
                <w:b/>
              </w:rPr>
              <w:t>Wartości</w:t>
            </w:r>
          </w:p>
        </w:tc>
      </w:tr>
      <w:tr w:rsidR="00B50A2E" w:rsidRPr="00B10592" w14:paraId="206434EF" w14:textId="77777777" w:rsidTr="00651E8F">
        <w:trPr>
          <w:trHeight w:hRule="exact" w:val="367"/>
          <w:jc w:val="center"/>
        </w:trPr>
        <w:tc>
          <w:tcPr>
            <w:tcW w:w="2964" w:type="dxa"/>
            <w:vAlign w:val="center"/>
          </w:tcPr>
          <w:p w14:paraId="167CB3EC" w14:textId="77777777" w:rsidR="00B50A2E" w:rsidRPr="00B10592" w:rsidRDefault="00B50A2E" w:rsidP="00651E8F">
            <w:pPr>
              <w:spacing w:before="94" w:after="0" w:line="240" w:lineRule="auto"/>
              <w:ind w:left="279" w:right="-20"/>
              <w:jc w:val="center"/>
              <w:rPr>
                <w:rFonts w:ascii="Calibri" w:eastAsia="Arial" w:hAnsi="Calibri" w:cs="Calibri"/>
              </w:rPr>
            </w:pPr>
            <w:r w:rsidRPr="00B10592">
              <w:rPr>
                <w:rFonts w:ascii="Calibri" w:hAnsi="Calibri" w:cs="Calibri"/>
              </w:rPr>
              <w:t>Gęstość</w:t>
            </w:r>
          </w:p>
        </w:tc>
        <w:tc>
          <w:tcPr>
            <w:tcW w:w="1819" w:type="dxa"/>
            <w:vAlign w:val="center"/>
          </w:tcPr>
          <w:p w14:paraId="490F2FF6" w14:textId="77777777" w:rsidR="00B50A2E" w:rsidRPr="00B10592" w:rsidRDefault="00B50A2E" w:rsidP="00651E8F">
            <w:pPr>
              <w:spacing w:before="94" w:after="0" w:line="240" w:lineRule="auto"/>
              <w:ind w:left="150" w:right="-20"/>
              <w:jc w:val="center"/>
              <w:rPr>
                <w:rFonts w:ascii="Calibri" w:eastAsia="Arial" w:hAnsi="Calibri" w:cs="Calibri"/>
              </w:rPr>
            </w:pPr>
            <w:r w:rsidRPr="00B10592">
              <w:rPr>
                <w:rFonts w:ascii="Calibri" w:hAnsi="Calibri" w:cs="Calibri"/>
              </w:rPr>
              <w:t>DIN EN 542</w:t>
            </w:r>
          </w:p>
        </w:tc>
        <w:tc>
          <w:tcPr>
            <w:tcW w:w="1819" w:type="dxa"/>
            <w:vAlign w:val="center"/>
          </w:tcPr>
          <w:p w14:paraId="66AFD84A" w14:textId="77777777" w:rsidR="00B50A2E" w:rsidRPr="00B10592" w:rsidRDefault="00B50A2E" w:rsidP="00651E8F">
            <w:pPr>
              <w:spacing w:before="94" w:after="0" w:line="240" w:lineRule="auto"/>
              <w:ind w:left="174" w:right="-20"/>
              <w:jc w:val="center"/>
              <w:rPr>
                <w:rFonts w:ascii="Calibri" w:eastAsia="Arial" w:hAnsi="Calibri" w:cs="Calibri"/>
              </w:rPr>
            </w:pPr>
            <w:r w:rsidRPr="00B10592">
              <w:rPr>
                <w:rFonts w:ascii="Calibri" w:hAnsi="Calibri" w:cs="Calibri"/>
              </w:rPr>
              <w:t>g/cm³</w:t>
            </w:r>
          </w:p>
        </w:tc>
        <w:tc>
          <w:tcPr>
            <w:tcW w:w="3036" w:type="dxa"/>
            <w:vAlign w:val="center"/>
          </w:tcPr>
          <w:p w14:paraId="03098C9E" w14:textId="77777777" w:rsidR="00B50A2E" w:rsidRPr="00B10592" w:rsidRDefault="00B50A2E" w:rsidP="00651E8F">
            <w:pPr>
              <w:spacing w:before="94" w:after="0" w:line="240" w:lineRule="auto"/>
              <w:ind w:left="197" w:right="-20"/>
              <w:jc w:val="center"/>
              <w:rPr>
                <w:rFonts w:ascii="Calibri" w:eastAsia="Arial" w:hAnsi="Calibri" w:cs="Calibri"/>
              </w:rPr>
            </w:pPr>
            <w:r w:rsidRPr="00B10592">
              <w:rPr>
                <w:rFonts w:ascii="Calibri" w:hAnsi="Calibri" w:cs="Calibri"/>
              </w:rPr>
              <w:t>ok. 1,2</w:t>
            </w:r>
          </w:p>
        </w:tc>
      </w:tr>
      <w:tr w:rsidR="00B50A2E" w:rsidRPr="00B10592" w14:paraId="31494A8C" w14:textId="77777777" w:rsidTr="00651E8F">
        <w:trPr>
          <w:trHeight w:hRule="exact" w:val="367"/>
          <w:jc w:val="center"/>
        </w:trPr>
        <w:tc>
          <w:tcPr>
            <w:tcW w:w="2964" w:type="dxa"/>
            <w:vAlign w:val="center"/>
          </w:tcPr>
          <w:p w14:paraId="3F4F7CC2" w14:textId="77777777" w:rsidR="00B50A2E" w:rsidRPr="00B10592" w:rsidRDefault="00B50A2E" w:rsidP="00651E8F">
            <w:pPr>
              <w:spacing w:before="94" w:after="0" w:line="240" w:lineRule="auto"/>
              <w:ind w:left="279" w:right="-20"/>
              <w:jc w:val="center"/>
              <w:rPr>
                <w:rFonts w:ascii="Calibri" w:eastAsia="Arial" w:hAnsi="Calibri" w:cs="Calibri"/>
              </w:rPr>
            </w:pPr>
            <w:r w:rsidRPr="00B10592">
              <w:rPr>
                <w:rFonts w:ascii="Calibri" w:hAnsi="Calibri" w:cs="Calibri"/>
              </w:rPr>
              <w:lastRenderedPageBreak/>
              <w:t>Temperatura obróbki</w:t>
            </w:r>
          </w:p>
        </w:tc>
        <w:tc>
          <w:tcPr>
            <w:tcW w:w="1819" w:type="dxa"/>
            <w:vAlign w:val="center"/>
          </w:tcPr>
          <w:p w14:paraId="6771F757" w14:textId="77777777" w:rsidR="00B50A2E" w:rsidRPr="00B10592" w:rsidRDefault="00B50A2E" w:rsidP="00651E8F">
            <w:pPr>
              <w:spacing w:before="94" w:after="0" w:line="240" w:lineRule="auto"/>
              <w:ind w:left="150" w:right="-20"/>
              <w:jc w:val="center"/>
              <w:rPr>
                <w:rFonts w:ascii="Calibri" w:eastAsia="Arial" w:hAnsi="Calibri" w:cs="Calibri"/>
              </w:rPr>
            </w:pPr>
            <w:r w:rsidRPr="00B10592">
              <w:rPr>
                <w:rFonts w:ascii="Calibri" w:hAnsi="Calibri" w:cs="Calibri"/>
              </w:rPr>
              <w:t>-</w:t>
            </w:r>
          </w:p>
        </w:tc>
        <w:tc>
          <w:tcPr>
            <w:tcW w:w="1819" w:type="dxa"/>
            <w:vAlign w:val="center"/>
          </w:tcPr>
          <w:p w14:paraId="1A2AAEC8" w14:textId="77777777" w:rsidR="00B50A2E" w:rsidRPr="00B10592" w:rsidRDefault="00B50A2E" w:rsidP="00651E8F">
            <w:pPr>
              <w:spacing w:before="94" w:after="0" w:line="240" w:lineRule="auto"/>
              <w:ind w:left="174" w:right="-20"/>
              <w:jc w:val="center"/>
              <w:rPr>
                <w:rFonts w:ascii="Calibri" w:eastAsia="Arial" w:hAnsi="Calibri" w:cs="Calibri"/>
              </w:rPr>
            </w:pPr>
            <w:r w:rsidRPr="00B10592">
              <w:rPr>
                <w:rFonts w:ascii="Calibri" w:hAnsi="Calibri" w:cs="Calibri"/>
              </w:rPr>
              <w:t>ºC</w:t>
            </w:r>
          </w:p>
        </w:tc>
        <w:tc>
          <w:tcPr>
            <w:tcW w:w="3036" w:type="dxa"/>
            <w:vAlign w:val="center"/>
          </w:tcPr>
          <w:p w14:paraId="727FF0E4" w14:textId="77777777" w:rsidR="00B50A2E" w:rsidRPr="00B10592" w:rsidRDefault="00B50A2E" w:rsidP="00651E8F">
            <w:pPr>
              <w:spacing w:before="94" w:after="0" w:line="240" w:lineRule="auto"/>
              <w:ind w:left="197" w:right="-20"/>
              <w:jc w:val="center"/>
              <w:rPr>
                <w:rFonts w:ascii="Calibri" w:eastAsia="Arial" w:hAnsi="Calibri" w:cs="Calibri"/>
              </w:rPr>
            </w:pPr>
            <w:r w:rsidRPr="00B10592">
              <w:rPr>
                <w:rFonts w:ascii="Calibri" w:hAnsi="Calibri" w:cs="Calibri"/>
              </w:rPr>
              <w:t>od +5 do +35</w:t>
            </w:r>
          </w:p>
        </w:tc>
      </w:tr>
      <w:tr w:rsidR="00B50A2E" w:rsidRPr="00B10592" w14:paraId="1351533D" w14:textId="77777777" w:rsidTr="00651E8F">
        <w:trPr>
          <w:trHeight w:val="505"/>
          <w:jc w:val="center"/>
        </w:trPr>
        <w:tc>
          <w:tcPr>
            <w:tcW w:w="2964" w:type="dxa"/>
            <w:vAlign w:val="center"/>
          </w:tcPr>
          <w:p w14:paraId="63BDB01A" w14:textId="77777777" w:rsidR="00B50A2E" w:rsidRPr="00B10592" w:rsidRDefault="00B50A2E" w:rsidP="00651E8F">
            <w:pPr>
              <w:spacing w:before="94" w:after="0" w:line="240" w:lineRule="auto"/>
              <w:ind w:left="279" w:right="-20"/>
              <w:jc w:val="center"/>
              <w:rPr>
                <w:rFonts w:ascii="Calibri" w:eastAsia="Arial" w:hAnsi="Calibri" w:cs="Calibri"/>
              </w:rPr>
            </w:pPr>
            <w:r w:rsidRPr="00B10592">
              <w:rPr>
                <w:rFonts w:ascii="Calibri" w:hAnsi="Calibri" w:cs="Calibri"/>
              </w:rPr>
              <w:t>Dopuszczalne całkowite odkształcenie</w:t>
            </w:r>
          </w:p>
        </w:tc>
        <w:tc>
          <w:tcPr>
            <w:tcW w:w="1819" w:type="dxa"/>
            <w:vAlign w:val="center"/>
          </w:tcPr>
          <w:p w14:paraId="7F19CE14" w14:textId="77777777" w:rsidR="00B50A2E" w:rsidRPr="00B10592" w:rsidRDefault="00B50A2E" w:rsidP="00651E8F">
            <w:pPr>
              <w:spacing w:before="94" w:after="0" w:line="240" w:lineRule="auto"/>
              <w:ind w:left="150" w:right="-20"/>
              <w:jc w:val="center"/>
              <w:rPr>
                <w:rFonts w:ascii="Calibri" w:eastAsia="Arial" w:hAnsi="Calibri" w:cs="Calibri"/>
              </w:rPr>
            </w:pPr>
            <w:r w:rsidRPr="00B10592">
              <w:rPr>
                <w:rFonts w:ascii="Calibri" w:hAnsi="Calibri" w:cs="Calibri"/>
              </w:rPr>
              <w:t>-</w:t>
            </w:r>
          </w:p>
        </w:tc>
        <w:tc>
          <w:tcPr>
            <w:tcW w:w="1819" w:type="dxa"/>
            <w:vAlign w:val="center"/>
          </w:tcPr>
          <w:p w14:paraId="1C03C00A" w14:textId="77777777" w:rsidR="00B50A2E" w:rsidRPr="00B10592" w:rsidRDefault="00B50A2E" w:rsidP="00651E8F">
            <w:pPr>
              <w:spacing w:before="94" w:after="0" w:line="240" w:lineRule="auto"/>
              <w:ind w:left="174" w:right="-20"/>
              <w:jc w:val="center"/>
              <w:rPr>
                <w:rFonts w:ascii="Calibri" w:eastAsia="Arial" w:hAnsi="Calibri" w:cs="Calibri"/>
              </w:rPr>
            </w:pPr>
            <w:r w:rsidRPr="00B10592">
              <w:rPr>
                <w:rFonts w:ascii="Calibri" w:hAnsi="Calibri" w:cs="Calibri"/>
              </w:rPr>
              <w:t>-</w:t>
            </w:r>
          </w:p>
        </w:tc>
        <w:tc>
          <w:tcPr>
            <w:tcW w:w="3036" w:type="dxa"/>
            <w:vAlign w:val="center"/>
          </w:tcPr>
          <w:p w14:paraId="56EB1354" w14:textId="77777777" w:rsidR="00B50A2E" w:rsidRPr="00B10592" w:rsidRDefault="00B50A2E" w:rsidP="00651E8F">
            <w:pPr>
              <w:spacing w:before="94" w:after="0" w:line="240" w:lineRule="auto"/>
              <w:ind w:left="197" w:right="-20"/>
              <w:jc w:val="center"/>
              <w:rPr>
                <w:rFonts w:ascii="Calibri" w:eastAsia="Arial" w:hAnsi="Calibri" w:cs="Calibri"/>
              </w:rPr>
            </w:pPr>
            <w:r w:rsidRPr="00B10592">
              <w:rPr>
                <w:rFonts w:ascii="Calibri" w:hAnsi="Calibri" w:cs="Calibri"/>
              </w:rPr>
              <w:t>± 25% szerokości szczeliny</w:t>
            </w:r>
          </w:p>
        </w:tc>
      </w:tr>
      <w:tr w:rsidR="00B50A2E" w:rsidRPr="00B10592" w14:paraId="68B24865" w14:textId="77777777" w:rsidTr="00651E8F">
        <w:trPr>
          <w:trHeight w:hRule="exact" w:val="365"/>
          <w:jc w:val="center"/>
        </w:trPr>
        <w:tc>
          <w:tcPr>
            <w:tcW w:w="2964" w:type="dxa"/>
            <w:vAlign w:val="center"/>
          </w:tcPr>
          <w:p w14:paraId="31F2F6D8" w14:textId="77777777" w:rsidR="00B50A2E" w:rsidRPr="00B10592" w:rsidRDefault="00B50A2E" w:rsidP="00651E8F">
            <w:pPr>
              <w:spacing w:before="94" w:after="0" w:line="240" w:lineRule="auto"/>
              <w:ind w:left="279" w:right="-20"/>
              <w:jc w:val="center"/>
              <w:rPr>
                <w:rFonts w:ascii="Calibri" w:eastAsia="Arial" w:hAnsi="Calibri" w:cs="Calibri"/>
              </w:rPr>
            </w:pPr>
            <w:r w:rsidRPr="00B10592">
              <w:rPr>
                <w:rFonts w:ascii="Calibri" w:hAnsi="Calibri" w:cs="Calibri"/>
              </w:rPr>
              <w:t>Stabilność</w:t>
            </w:r>
          </w:p>
        </w:tc>
        <w:tc>
          <w:tcPr>
            <w:tcW w:w="1819" w:type="dxa"/>
            <w:vAlign w:val="center"/>
          </w:tcPr>
          <w:p w14:paraId="50F49256" w14:textId="77777777" w:rsidR="00B50A2E" w:rsidRPr="00B10592" w:rsidRDefault="00B50A2E" w:rsidP="00651E8F">
            <w:pPr>
              <w:spacing w:before="94" w:after="0" w:line="240" w:lineRule="auto"/>
              <w:ind w:left="150" w:right="-20"/>
              <w:jc w:val="center"/>
              <w:rPr>
                <w:rFonts w:ascii="Calibri" w:eastAsia="Arial" w:hAnsi="Calibri" w:cs="Calibri"/>
              </w:rPr>
            </w:pPr>
            <w:r w:rsidRPr="00B10592">
              <w:rPr>
                <w:rFonts w:ascii="Calibri" w:hAnsi="Calibri" w:cs="Calibri"/>
              </w:rPr>
              <w:t>DIN ISO 7390</w:t>
            </w:r>
          </w:p>
        </w:tc>
        <w:tc>
          <w:tcPr>
            <w:tcW w:w="1819" w:type="dxa"/>
            <w:vAlign w:val="center"/>
          </w:tcPr>
          <w:p w14:paraId="519ECD39" w14:textId="77777777" w:rsidR="00B50A2E" w:rsidRPr="00B10592" w:rsidRDefault="00B50A2E" w:rsidP="00651E8F">
            <w:pPr>
              <w:spacing w:before="94" w:after="0" w:line="240" w:lineRule="auto"/>
              <w:ind w:left="174" w:right="-20"/>
              <w:jc w:val="center"/>
              <w:rPr>
                <w:rFonts w:ascii="Calibri" w:eastAsia="Arial" w:hAnsi="Calibri" w:cs="Calibri"/>
              </w:rPr>
            </w:pPr>
            <w:r w:rsidRPr="00B10592">
              <w:rPr>
                <w:rFonts w:ascii="Calibri" w:hAnsi="Calibri" w:cs="Calibri"/>
              </w:rPr>
              <w:t>mm</w:t>
            </w:r>
          </w:p>
        </w:tc>
        <w:tc>
          <w:tcPr>
            <w:tcW w:w="3036" w:type="dxa"/>
            <w:vAlign w:val="center"/>
          </w:tcPr>
          <w:p w14:paraId="5433F7B2" w14:textId="77777777" w:rsidR="00B50A2E" w:rsidRPr="00B10592" w:rsidRDefault="00B50A2E" w:rsidP="00651E8F">
            <w:pPr>
              <w:spacing w:before="94" w:after="0" w:line="240" w:lineRule="auto"/>
              <w:ind w:left="197" w:right="-20"/>
              <w:jc w:val="center"/>
              <w:rPr>
                <w:rFonts w:ascii="Calibri" w:eastAsia="Arial" w:hAnsi="Calibri" w:cs="Calibri"/>
              </w:rPr>
            </w:pPr>
            <w:r w:rsidRPr="00B10592">
              <w:rPr>
                <w:rFonts w:ascii="Calibri" w:hAnsi="Calibri" w:cs="Calibri"/>
              </w:rPr>
              <w:t>0</w:t>
            </w:r>
          </w:p>
        </w:tc>
      </w:tr>
      <w:tr w:rsidR="00B50A2E" w:rsidRPr="00B10592" w14:paraId="7DEB60D2" w14:textId="77777777" w:rsidTr="00651E8F">
        <w:trPr>
          <w:trHeight w:hRule="exact" w:val="367"/>
          <w:jc w:val="center"/>
        </w:trPr>
        <w:tc>
          <w:tcPr>
            <w:tcW w:w="2964" w:type="dxa"/>
            <w:vAlign w:val="center"/>
          </w:tcPr>
          <w:p w14:paraId="1A9037A4" w14:textId="77777777" w:rsidR="00B50A2E" w:rsidRPr="00B10592" w:rsidRDefault="00B50A2E" w:rsidP="00651E8F">
            <w:pPr>
              <w:spacing w:before="96" w:after="0" w:line="240" w:lineRule="auto"/>
              <w:ind w:left="279" w:right="-20"/>
              <w:jc w:val="center"/>
              <w:rPr>
                <w:rFonts w:ascii="Calibri" w:eastAsia="Arial" w:hAnsi="Calibri" w:cs="Calibri"/>
              </w:rPr>
            </w:pPr>
            <w:r w:rsidRPr="00B10592">
              <w:rPr>
                <w:rFonts w:ascii="Calibri" w:hAnsi="Calibri" w:cs="Calibri"/>
              </w:rPr>
              <w:t>Czas tworzenia powłoki:</w:t>
            </w:r>
          </w:p>
        </w:tc>
        <w:tc>
          <w:tcPr>
            <w:tcW w:w="1819" w:type="dxa"/>
            <w:vAlign w:val="center"/>
          </w:tcPr>
          <w:p w14:paraId="29B3461A" w14:textId="77777777" w:rsidR="00B50A2E" w:rsidRPr="00B10592" w:rsidRDefault="00B50A2E" w:rsidP="00651E8F">
            <w:pPr>
              <w:spacing w:before="96" w:after="0" w:line="240" w:lineRule="auto"/>
              <w:ind w:left="150" w:right="-20"/>
              <w:jc w:val="center"/>
              <w:rPr>
                <w:rFonts w:ascii="Calibri" w:eastAsia="Arial" w:hAnsi="Calibri" w:cs="Calibri"/>
              </w:rPr>
            </w:pPr>
            <w:r w:rsidRPr="00B10592">
              <w:rPr>
                <w:rFonts w:ascii="Calibri" w:hAnsi="Calibri" w:cs="Calibri"/>
              </w:rPr>
              <w:t>-</w:t>
            </w:r>
          </w:p>
        </w:tc>
        <w:tc>
          <w:tcPr>
            <w:tcW w:w="1819" w:type="dxa"/>
            <w:vAlign w:val="center"/>
          </w:tcPr>
          <w:p w14:paraId="5D951DC6" w14:textId="77777777" w:rsidR="00B50A2E" w:rsidRPr="00B10592" w:rsidRDefault="00B50A2E" w:rsidP="00651E8F">
            <w:pPr>
              <w:spacing w:before="96" w:after="0" w:line="240" w:lineRule="auto"/>
              <w:ind w:left="174" w:right="-20"/>
              <w:jc w:val="center"/>
              <w:rPr>
                <w:rFonts w:ascii="Calibri" w:eastAsia="Arial" w:hAnsi="Calibri" w:cs="Calibri"/>
              </w:rPr>
            </w:pPr>
            <w:r w:rsidRPr="00B10592">
              <w:rPr>
                <w:rFonts w:ascii="Calibri" w:hAnsi="Calibri" w:cs="Calibri"/>
              </w:rPr>
              <w:t>min</w:t>
            </w:r>
          </w:p>
        </w:tc>
        <w:tc>
          <w:tcPr>
            <w:tcW w:w="3036" w:type="dxa"/>
            <w:vAlign w:val="center"/>
          </w:tcPr>
          <w:p w14:paraId="3CA415F6" w14:textId="77777777" w:rsidR="00B50A2E" w:rsidRPr="00B10592" w:rsidRDefault="00B50A2E" w:rsidP="00651E8F">
            <w:pPr>
              <w:spacing w:before="96" w:after="0" w:line="240" w:lineRule="auto"/>
              <w:ind w:left="197" w:right="-20"/>
              <w:jc w:val="center"/>
              <w:rPr>
                <w:rFonts w:ascii="Calibri" w:eastAsia="Arial" w:hAnsi="Calibri" w:cs="Calibri"/>
              </w:rPr>
            </w:pPr>
            <w:r w:rsidRPr="00B10592">
              <w:rPr>
                <w:rFonts w:ascii="Calibri" w:hAnsi="Calibri" w:cs="Calibri"/>
              </w:rPr>
              <w:t>ok. 50</w:t>
            </w:r>
          </w:p>
        </w:tc>
      </w:tr>
      <w:tr w:rsidR="00B50A2E" w:rsidRPr="00B10592" w14:paraId="3745E884" w14:textId="77777777" w:rsidTr="00651E8F">
        <w:trPr>
          <w:trHeight w:hRule="exact" w:val="367"/>
          <w:jc w:val="center"/>
        </w:trPr>
        <w:tc>
          <w:tcPr>
            <w:tcW w:w="2964" w:type="dxa"/>
            <w:vAlign w:val="center"/>
          </w:tcPr>
          <w:p w14:paraId="49EE4C0E" w14:textId="77777777" w:rsidR="00B50A2E" w:rsidRPr="00B10592" w:rsidRDefault="00B50A2E" w:rsidP="00651E8F">
            <w:pPr>
              <w:spacing w:before="96" w:after="0" w:line="240" w:lineRule="auto"/>
              <w:ind w:left="279" w:right="-20"/>
              <w:jc w:val="center"/>
              <w:rPr>
                <w:rFonts w:ascii="Calibri" w:eastAsia="Arial" w:hAnsi="Calibri" w:cs="Calibri"/>
              </w:rPr>
            </w:pPr>
            <w:r w:rsidRPr="00B10592">
              <w:rPr>
                <w:rFonts w:ascii="Calibri" w:hAnsi="Calibri" w:cs="Calibri"/>
              </w:rPr>
              <w:t>Szybkość utwardzenia</w:t>
            </w:r>
          </w:p>
        </w:tc>
        <w:tc>
          <w:tcPr>
            <w:tcW w:w="1819" w:type="dxa"/>
            <w:vAlign w:val="center"/>
          </w:tcPr>
          <w:p w14:paraId="55E880FD" w14:textId="77777777" w:rsidR="00B50A2E" w:rsidRPr="00B10592" w:rsidRDefault="00B50A2E" w:rsidP="00651E8F">
            <w:pPr>
              <w:spacing w:before="96" w:after="0" w:line="240" w:lineRule="auto"/>
              <w:ind w:left="150" w:right="-20"/>
              <w:jc w:val="center"/>
              <w:rPr>
                <w:rFonts w:ascii="Calibri" w:eastAsia="Arial" w:hAnsi="Calibri" w:cs="Calibri"/>
              </w:rPr>
            </w:pPr>
            <w:r w:rsidRPr="00B10592">
              <w:rPr>
                <w:rFonts w:ascii="Calibri" w:hAnsi="Calibri" w:cs="Calibri"/>
              </w:rPr>
              <w:t>-</w:t>
            </w:r>
          </w:p>
        </w:tc>
        <w:tc>
          <w:tcPr>
            <w:tcW w:w="1819" w:type="dxa"/>
            <w:vAlign w:val="center"/>
          </w:tcPr>
          <w:p w14:paraId="53A943D3" w14:textId="77777777" w:rsidR="00B50A2E" w:rsidRPr="00B10592" w:rsidRDefault="00B50A2E" w:rsidP="00651E8F">
            <w:pPr>
              <w:spacing w:before="96" w:after="0" w:line="240" w:lineRule="auto"/>
              <w:ind w:left="174" w:right="-20"/>
              <w:jc w:val="center"/>
              <w:rPr>
                <w:rFonts w:ascii="Calibri" w:eastAsia="Arial" w:hAnsi="Calibri" w:cs="Calibri"/>
              </w:rPr>
            </w:pPr>
            <w:r w:rsidRPr="00B10592">
              <w:rPr>
                <w:rFonts w:ascii="Calibri" w:hAnsi="Calibri" w:cs="Calibri"/>
              </w:rPr>
              <w:t>mm/dzień</w:t>
            </w:r>
          </w:p>
        </w:tc>
        <w:tc>
          <w:tcPr>
            <w:tcW w:w="3036" w:type="dxa"/>
            <w:vAlign w:val="center"/>
          </w:tcPr>
          <w:p w14:paraId="1F9BCE4B" w14:textId="77777777" w:rsidR="00B50A2E" w:rsidRPr="00B10592" w:rsidRDefault="00B50A2E" w:rsidP="00651E8F">
            <w:pPr>
              <w:spacing w:before="96" w:after="0" w:line="240" w:lineRule="auto"/>
              <w:ind w:left="197" w:right="-20"/>
              <w:jc w:val="center"/>
              <w:rPr>
                <w:rFonts w:ascii="Calibri" w:eastAsia="Arial" w:hAnsi="Calibri" w:cs="Calibri"/>
              </w:rPr>
            </w:pPr>
            <w:r w:rsidRPr="00B10592">
              <w:rPr>
                <w:rFonts w:ascii="Calibri" w:hAnsi="Calibri" w:cs="Calibri"/>
              </w:rPr>
              <w:t>ok. 3</w:t>
            </w:r>
          </w:p>
        </w:tc>
      </w:tr>
      <w:tr w:rsidR="00B50A2E" w:rsidRPr="00B10592" w14:paraId="5DCAA914" w14:textId="77777777" w:rsidTr="00651E8F">
        <w:trPr>
          <w:trHeight w:hRule="exact" w:val="367"/>
          <w:jc w:val="center"/>
        </w:trPr>
        <w:tc>
          <w:tcPr>
            <w:tcW w:w="2964" w:type="dxa"/>
            <w:vAlign w:val="center"/>
          </w:tcPr>
          <w:p w14:paraId="0FF5DE8E" w14:textId="77777777" w:rsidR="00B50A2E" w:rsidRPr="00B10592" w:rsidRDefault="00B50A2E" w:rsidP="00651E8F">
            <w:pPr>
              <w:spacing w:before="96" w:after="0" w:line="240" w:lineRule="auto"/>
              <w:ind w:left="279" w:right="-20"/>
              <w:jc w:val="center"/>
              <w:rPr>
                <w:rFonts w:ascii="Calibri" w:eastAsia="Arial" w:hAnsi="Calibri" w:cs="Calibri"/>
              </w:rPr>
            </w:pPr>
            <w:r w:rsidRPr="00B10592">
              <w:rPr>
                <w:rFonts w:ascii="Calibri" w:hAnsi="Calibri" w:cs="Calibri"/>
              </w:rPr>
              <w:t>Twardość według Shore’a A</w:t>
            </w:r>
          </w:p>
        </w:tc>
        <w:tc>
          <w:tcPr>
            <w:tcW w:w="1819" w:type="dxa"/>
            <w:vAlign w:val="center"/>
          </w:tcPr>
          <w:p w14:paraId="6667B5D1" w14:textId="77777777" w:rsidR="00B50A2E" w:rsidRPr="00B10592" w:rsidRDefault="00B50A2E" w:rsidP="00651E8F">
            <w:pPr>
              <w:spacing w:before="96" w:after="0" w:line="240" w:lineRule="auto"/>
              <w:ind w:left="150" w:right="-20"/>
              <w:jc w:val="center"/>
              <w:rPr>
                <w:rFonts w:ascii="Calibri" w:eastAsia="Arial" w:hAnsi="Calibri" w:cs="Calibri"/>
              </w:rPr>
            </w:pPr>
            <w:r w:rsidRPr="00B10592">
              <w:rPr>
                <w:rFonts w:ascii="Calibri" w:hAnsi="Calibri" w:cs="Calibri"/>
              </w:rPr>
              <w:t>DIN ISO 868</w:t>
            </w:r>
          </w:p>
        </w:tc>
        <w:tc>
          <w:tcPr>
            <w:tcW w:w="1819" w:type="dxa"/>
            <w:vAlign w:val="center"/>
          </w:tcPr>
          <w:p w14:paraId="33B6F0AA" w14:textId="77777777" w:rsidR="00B50A2E" w:rsidRPr="00B10592" w:rsidRDefault="00B50A2E" w:rsidP="00651E8F">
            <w:pPr>
              <w:spacing w:before="96" w:after="0" w:line="240" w:lineRule="auto"/>
              <w:ind w:left="174" w:right="-20"/>
              <w:jc w:val="center"/>
              <w:rPr>
                <w:rFonts w:ascii="Calibri" w:eastAsia="Arial" w:hAnsi="Calibri" w:cs="Calibri"/>
              </w:rPr>
            </w:pPr>
            <w:r w:rsidRPr="00B10592">
              <w:rPr>
                <w:rFonts w:ascii="Calibri" w:hAnsi="Calibri" w:cs="Calibri"/>
              </w:rPr>
              <w:t>-</w:t>
            </w:r>
          </w:p>
        </w:tc>
        <w:tc>
          <w:tcPr>
            <w:tcW w:w="3036" w:type="dxa"/>
            <w:vAlign w:val="center"/>
          </w:tcPr>
          <w:p w14:paraId="0C3B6627" w14:textId="77777777" w:rsidR="00B50A2E" w:rsidRPr="00B10592" w:rsidRDefault="00B50A2E" w:rsidP="00651E8F">
            <w:pPr>
              <w:spacing w:before="96" w:after="0" w:line="240" w:lineRule="auto"/>
              <w:ind w:left="197" w:right="-20"/>
              <w:jc w:val="center"/>
              <w:rPr>
                <w:rFonts w:ascii="Calibri" w:eastAsia="Arial" w:hAnsi="Calibri" w:cs="Calibri"/>
              </w:rPr>
            </w:pPr>
            <w:r w:rsidRPr="00B10592">
              <w:rPr>
                <w:rFonts w:ascii="Calibri" w:hAnsi="Calibri" w:cs="Calibri"/>
              </w:rPr>
              <w:t>ok. 35</w:t>
            </w:r>
          </w:p>
        </w:tc>
      </w:tr>
      <w:tr w:rsidR="00B50A2E" w:rsidRPr="00B10592" w14:paraId="10313590" w14:textId="77777777" w:rsidTr="00651E8F">
        <w:trPr>
          <w:trHeight w:val="503"/>
          <w:jc w:val="center"/>
        </w:trPr>
        <w:tc>
          <w:tcPr>
            <w:tcW w:w="2964" w:type="dxa"/>
            <w:vAlign w:val="center"/>
          </w:tcPr>
          <w:p w14:paraId="42C545F9" w14:textId="77777777" w:rsidR="00B50A2E" w:rsidRPr="00B10592" w:rsidRDefault="00B50A2E" w:rsidP="00651E8F">
            <w:pPr>
              <w:spacing w:before="96" w:after="0" w:line="240" w:lineRule="auto"/>
              <w:ind w:left="279" w:right="-20"/>
              <w:jc w:val="center"/>
              <w:rPr>
                <w:rFonts w:ascii="Calibri" w:eastAsia="Arial" w:hAnsi="Calibri" w:cs="Calibri"/>
              </w:rPr>
            </w:pPr>
            <w:r w:rsidRPr="00B10592">
              <w:rPr>
                <w:rFonts w:ascii="Calibri" w:hAnsi="Calibri" w:cs="Calibri"/>
              </w:rPr>
              <w:t>Zdolność powrotu do pierwotnego kształtu</w:t>
            </w:r>
          </w:p>
        </w:tc>
        <w:tc>
          <w:tcPr>
            <w:tcW w:w="1819" w:type="dxa"/>
            <w:vAlign w:val="center"/>
          </w:tcPr>
          <w:p w14:paraId="251A35E7" w14:textId="77777777" w:rsidR="00B50A2E" w:rsidRPr="00B10592" w:rsidRDefault="00B50A2E" w:rsidP="00651E8F">
            <w:pPr>
              <w:spacing w:before="96" w:after="0" w:line="240" w:lineRule="auto"/>
              <w:ind w:left="150" w:right="-20"/>
              <w:jc w:val="center"/>
              <w:rPr>
                <w:rFonts w:ascii="Calibri" w:eastAsia="Arial" w:hAnsi="Calibri" w:cs="Calibri"/>
              </w:rPr>
            </w:pPr>
            <w:r w:rsidRPr="00B10592">
              <w:rPr>
                <w:rFonts w:ascii="Calibri" w:hAnsi="Calibri" w:cs="Calibri"/>
              </w:rPr>
              <w:t>DIN ISO 7389</w:t>
            </w:r>
          </w:p>
        </w:tc>
        <w:tc>
          <w:tcPr>
            <w:tcW w:w="1819" w:type="dxa"/>
            <w:vAlign w:val="center"/>
          </w:tcPr>
          <w:p w14:paraId="7992AD97" w14:textId="77777777" w:rsidR="00B50A2E" w:rsidRPr="00B10592" w:rsidRDefault="00B50A2E" w:rsidP="00651E8F">
            <w:pPr>
              <w:spacing w:before="96" w:after="0" w:line="240" w:lineRule="auto"/>
              <w:ind w:left="174" w:right="-20"/>
              <w:jc w:val="center"/>
              <w:rPr>
                <w:rFonts w:ascii="Calibri" w:eastAsia="Arial" w:hAnsi="Calibri" w:cs="Calibri"/>
              </w:rPr>
            </w:pPr>
            <w:r w:rsidRPr="00B10592">
              <w:rPr>
                <w:rFonts w:ascii="Calibri" w:hAnsi="Calibri" w:cs="Calibri"/>
              </w:rPr>
              <w:t>%</w:t>
            </w:r>
          </w:p>
        </w:tc>
        <w:tc>
          <w:tcPr>
            <w:tcW w:w="3036" w:type="dxa"/>
            <w:vAlign w:val="center"/>
          </w:tcPr>
          <w:p w14:paraId="0B1A6F6C" w14:textId="77777777" w:rsidR="00B50A2E" w:rsidRPr="00B10592" w:rsidRDefault="00B50A2E" w:rsidP="00651E8F">
            <w:pPr>
              <w:spacing w:before="96" w:after="0" w:line="240" w:lineRule="auto"/>
              <w:ind w:left="197" w:right="-20"/>
              <w:jc w:val="center"/>
              <w:rPr>
                <w:rFonts w:ascii="Calibri" w:eastAsia="Arial" w:hAnsi="Calibri" w:cs="Calibri"/>
              </w:rPr>
            </w:pPr>
            <w:r w:rsidRPr="00B10592">
              <w:rPr>
                <w:rFonts w:ascii="Calibri" w:hAnsi="Calibri" w:cs="Calibri"/>
              </w:rPr>
              <w:t>&gt; 90</w:t>
            </w:r>
          </w:p>
        </w:tc>
      </w:tr>
      <w:tr w:rsidR="00B50A2E" w:rsidRPr="00B10592" w14:paraId="2543D0B0" w14:textId="77777777" w:rsidTr="00651E8F">
        <w:trPr>
          <w:trHeight w:val="517"/>
          <w:jc w:val="center"/>
        </w:trPr>
        <w:tc>
          <w:tcPr>
            <w:tcW w:w="2964" w:type="dxa"/>
            <w:vAlign w:val="center"/>
          </w:tcPr>
          <w:p w14:paraId="4AE0990C" w14:textId="77777777" w:rsidR="00B50A2E" w:rsidRPr="00B10592" w:rsidRDefault="00B50A2E" w:rsidP="00651E8F">
            <w:pPr>
              <w:spacing w:before="96" w:after="0" w:line="240" w:lineRule="auto"/>
              <w:ind w:left="279" w:right="-20"/>
              <w:jc w:val="center"/>
              <w:rPr>
                <w:rFonts w:ascii="Calibri" w:eastAsia="Arial" w:hAnsi="Calibri" w:cs="Calibri"/>
              </w:rPr>
            </w:pPr>
            <w:r w:rsidRPr="00B10592">
              <w:rPr>
                <w:rFonts w:ascii="Calibri" w:hAnsi="Calibri" w:cs="Calibri"/>
              </w:rPr>
              <w:t>Współczynnik naprężenia rozciągającego</w:t>
            </w:r>
          </w:p>
        </w:tc>
        <w:tc>
          <w:tcPr>
            <w:tcW w:w="1819" w:type="dxa"/>
            <w:vAlign w:val="center"/>
          </w:tcPr>
          <w:p w14:paraId="255C42FE" w14:textId="77777777" w:rsidR="00B50A2E" w:rsidRPr="00B10592" w:rsidRDefault="00B50A2E" w:rsidP="00651E8F">
            <w:pPr>
              <w:spacing w:before="96" w:after="0" w:line="240" w:lineRule="auto"/>
              <w:ind w:left="150" w:right="-20"/>
              <w:jc w:val="center"/>
              <w:rPr>
                <w:rFonts w:ascii="Calibri" w:eastAsia="Arial" w:hAnsi="Calibri" w:cs="Calibri"/>
              </w:rPr>
            </w:pPr>
            <w:r w:rsidRPr="00B10592">
              <w:rPr>
                <w:rFonts w:ascii="Calibri" w:hAnsi="Calibri" w:cs="Calibri"/>
              </w:rPr>
              <w:t>DIN ISO 8339</w:t>
            </w:r>
          </w:p>
        </w:tc>
        <w:tc>
          <w:tcPr>
            <w:tcW w:w="1819" w:type="dxa"/>
            <w:vAlign w:val="center"/>
          </w:tcPr>
          <w:p w14:paraId="5F82D7BF" w14:textId="77777777" w:rsidR="00B50A2E" w:rsidRPr="00B10592" w:rsidRDefault="00B50A2E" w:rsidP="00651E8F">
            <w:pPr>
              <w:spacing w:before="96" w:after="0" w:line="240" w:lineRule="auto"/>
              <w:ind w:left="174" w:right="-20"/>
              <w:jc w:val="center"/>
              <w:rPr>
                <w:rFonts w:ascii="Calibri" w:eastAsia="Arial" w:hAnsi="Calibri" w:cs="Calibri"/>
              </w:rPr>
            </w:pPr>
            <w:r w:rsidRPr="00B10592">
              <w:rPr>
                <w:rFonts w:ascii="Calibri" w:hAnsi="Calibri" w:cs="Calibri"/>
              </w:rPr>
              <w:t>MPa</w:t>
            </w:r>
          </w:p>
        </w:tc>
        <w:tc>
          <w:tcPr>
            <w:tcW w:w="3036" w:type="dxa"/>
            <w:vAlign w:val="center"/>
          </w:tcPr>
          <w:p w14:paraId="399BB38C" w14:textId="77777777" w:rsidR="00B50A2E" w:rsidRPr="00B10592" w:rsidRDefault="00B50A2E" w:rsidP="00651E8F">
            <w:pPr>
              <w:spacing w:before="96" w:after="0" w:line="240" w:lineRule="auto"/>
              <w:ind w:left="197" w:right="-20"/>
              <w:jc w:val="center"/>
              <w:rPr>
                <w:rFonts w:ascii="Calibri" w:eastAsia="Arial" w:hAnsi="Calibri" w:cs="Calibri"/>
              </w:rPr>
            </w:pPr>
            <w:r w:rsidRPr="00B10592">
              <w:rPr>
                <w:rFonts w:ascii="Calibri" w:hAnsi="Calibri" w:cs="Calibri"/>
              </w:rPr>
              <w:t>ok. 0,4</w:t>
            </w:r>
          </w:p>
        </w:tc>
      </w:tr>
      <w:tr w:rsidR="00B50A2E" w:rsidRPr="00B10592" w14:paraId="66776278" w14:textId="77777777" w:rsidTr="00651E8F">
        <w:trPr>
          <w:trHeight w:hRule="exact" w:val="367"/>
          <w:jc w:val="center"/>
        </w:trPr>
        <w:tc>
          <w:tcPr>
            <w:tcW w:w="2964" w:type="dxa"/>
            <w:vAlign w:val="center"/>
          </w:tcPr>
          <w:p w14:paraId="35A9A6B6" w14:textId="77777777" w:rsidR="00B50A2E" w:rsidRPr="00B10592" w:rsidRDefault="00B50A2E" w:rsidP="00651E8F">
            <w:pPr>
              <w:spacing w:before="94" w:after="0" w:line="240" w:lineRule="auto"/>
              <w:ind w:left="279" w:right="-20"/>
              <w:jc w:val="center"/>
              <w:rPr>
                <w:rFonts w:ascii="Calibri" w:eastAsia="Arial" w:hAnsi="Calibri" w:cs="Calibri"/>
              </w:rPr>
            </w:pPr>
            <w:r w:rsidRPr="00B10592">
              <w:rPr>
                <w:rFonts w:ascii="Calibri" w:hAnsi="Calibri" w:cs="Calibri"/>
              </w:rPr>
              <w:t>Wydłużenie przy zerwaniu</w:t>
            </w:r>
          </w:p>
        </w:tc>
        <w:tc>
          <w:tcPr>
            <w:tcW w:w="1819" w:type="dxa"/>
            <w:vAlign w:val="center"/>
          </w:tcPr>
          <w:p w14:paraId="486D657D" w14:textId="77777777" w:rsidR="00B50A2E" w:rsidRPr="00B10592" w:rsidRDefault="00B50A2E" w:rsidP="00651E8F">
            <w:pPr>
              <w:spacing w:before="94" w:after="0" w:line="240" w:lineRule="auto"/>
              <w:ind w:left="150" w:right="-20"/>
              <w:jc w:val="center"/>
              <w:rPr>
                <w:rFonts w:ascii="Calibri" w:eastAsia="Arial" w:hAnsi="Calibri" w:cs="Calibri"/>
              </w:rPr>
            </w:pPr>
            <w:r w:rsidRPr="00B10592">
              <w:rPr>
                <w:rFonts w:ascii="Calibri" w:hAnsi="Calibri" w:cs="Calibri"/>
              </w:rPr>
              <w:t>DIN ISO 8339</w:t>
            </w:r>
          </w:p>
        </w:tc>
        <w:tc>
          <w:tcPr>
            <w:tcW w:w="1819" w:type="dxa"/>
            <w:vAlign w:val="center"/>
          </w:tcPr>
          <w:p w14:paraId="27DB504B" w14:textId="77777777" w:rsidR="00B50A2E" w:rsidRPr="00B10592" w:rsidRDefault="00B50A2E" w:rsidP="00651E8F">
            <w:pPr>
              <w:spacing w:before="94" w:after="0" w:line="240" w:lineRule="auto"/>
              <w:ind w:left="174" w:right="-20"/>
              <w:jc w:val="center"/>
              <w:rPr>
                <w:rFonts w:ascii="Calibri" w:eastAsia="Arial" w:hAnsi="Calibri" w:cs="Calibri"/>
              </w:rPr>
            </w:pPr>
            <w:r w:rsidRPr="00B10592">
              <w:rPr>
                <w:rFonts w:ascii="Calibri" w:hAnsi="Calibri" w:cs="Calibri"/>
              </w:rPr>
              <w:t>%</w:t>
            </w:r>
          </w:p>
        </w:tc>
        <w:tc>
          <w:tcPr>
            <w:tcW w:w="3036" w:type="dxa"/>
            <w:vAlign w:val="center"/>
          </w:tcPr>
          <w:p w14:paraId="23A40598" w14:textId="77777777" w:rsidR="00B50A2E" w:rsidRPr="00B10592" w:rsidRDefault="00B50A2E" w:rsidP="00651E8F">
            <w:pPr>
              <w:spacing w:before="94" w:after="0" w:line="240" w:lineRule="auto"/>
              <w:ind w:left="197" w:right="-20"/>
              <w:jc w:val="center"/>
              <w:rPr>
                <w:rFonts w:ascii="Calibri" w:eastAsia="Arial" w:hAnsi="Calibri" w:cs="Calibri"/>
              </w:rPr>
            </w:pPr>
            <w:r w:rsidRPr="00B10592">
              <w:rPr>
                <w:rFonts w:ascii="Calibri" w:hAnsi="Calibri" w:cs="Calibri"/>
              </w:rPr>
              <w:t>&gt; 600</w:t>
            </w:r>
          </w:p>
        </w:tc>
      </w:tr>
      <w:tr w:rsidR="00B50A2E" w:rsidRPr="00B10592" w14:paraId="73CF3459" w14:textId="77777777" w:rsidTr="00651E8F">
        <w:trPr>
          <w:trHeight w:hRule="exact" w:val="367"/>
          <w:jc w:val="center"/>
        </w:trPr>
        <w:tc>
          <w:tcPr>
            <w:tcW w:w="2964" w:type="dxa"/>
            <w:vAlign w:val="center"/>
          </w:tcPr>
          <w:p w14:paraId="0D099606" w14:textId="77777777" w:rsidR="00B50A2E" w:rsidRPr="00B10592" w:rsidRDefault="00B50A2E" w:rsidP="00651E8F">
            <w:pPr>
              <w:spacing w:before="94" w:after="0" w:line="240" w:lineRule="auto"/>
              <w:ind w:left="279" w:right="-20"/>
              <w:jc w:val="center"/>
              <w:rPr>
                <w:rFonts w:ascii="Calibri" w:eastAsia="Arial" w:hAnsi="Calibri" w:cs="Calibri"/>
              </w:rPr>
            </w:pPr>
            <w:r w:rsidRPr="00B10592">
              <w:rPr>
                <w:rFonts w:ascii="Calibri" w:hAnsi="Calibri" w:cs="Calibri"/>
              </w:rPr>
              <w:t>Zakres temperatury stosowania</w:t>
            </w:r>
          </w:p>
        </w:tc>
        <w:tc>
          <w:tcPr>
            <w:tcW w:w="1819" w:type="dxa"/>
            <w:vAlign w:val="center"/>
          </w:tcPr>
          <w:p w14:paraId="43CD2465" w14:textId="77777777" w:rsidR="00B50A2E" w:rsidRPr="00B10592" w:rsidRDefault="00B50A2E" w:rsidP="00651E8F">
            <w:pPr>
              <w:spacing w:before="94" w:after="0" w:line="240" w:lineRule="auto"/>
              <w:ind w:left="150" w:right="-20"/>
              <w:jc w:val="center"/>
              <w:rPr>
                <w:rFonts w:ascii="Calibri" w:eastAsia="Arial" w:hAnsi="Calibri" w:cs="Calibri"/>
              </w:rPr>
            </w:pPr>
            <w:r w:rsidRPr="00B10592">
              <w:rPr>
                <w:rFonts w:ascii="Calibri" w:hAnsi="Calibri" w:cs="Calibri"/>
              </w:rPr>
              <w:t>-</w:t>
            </w:r>
          </w:p>
        </w:tc>
        <w:tc>
          <w:tcPr>
            <w:tcW w:w="1819" w:type="dxa"/>
            <w:vAlign w:val="center"/>
          </w:tcPr>
          <w:p w14:paraId="2FFA03B8" w14:textId="77777777" w:rsidR="00B50A2E" w:rsidRPr="00B10592" w:rsidRDefault="00B50A2E" w:rsidP="00651E8F">
            <w:pPr>
              <w:spacing w:before="94" w:after="0" w:line="240" w:lineRule="auto"/>
              <w:ind w:left="174" w:right="-20"/>
              <w:jc w:val="center"/>
              <w:rPr>
                <w:rFonts w:ascii="Calibri" w:eastAsia="Arial" w:hAnsi="Calibri" w:cs="Calibri"/>
              </w:rPr>
            </w:pPr>
            <w:r w:rsidRPr="00B10592">
              <w:rPr>
                <w:rFonts w:ascii="Calibri" w:hAnsi="Calibri" w:cs="Calibri"/>
              </w:rPr>
              <w:t>°C</w:t>
            </w:r>
          </w:p>
        </w:tc>
        <w:tc>
          <w:tcPr>
            <w:tcW w:w="3036" w:type="dxa"/>
            <w:vAlign w:val="center"/>
          </w:tcPr>
          <w:p w14:paraId="256D7932" w14:textId="77777777" w:rsidR="00B50A2E" w:rsidRPr="00B10592" w:rsidRDefault="00B50A2E" w:rsidP="00651E8F">
            <w:pPr>
              <w:spacing w:before="94" w:after="0" w:line="240" w:lineRule="auto"/>
              <w:ind w:left="197" w:right="-20"/>
              <w:jc w:val="center"/>
              <w:rPr>
                <w:rFonts w:ascii="Calibri" w:eastAsia="Arial" w:hAnsi="Calibri" w:cs="Calibri"/>
              </w:rPr>
            </w:pPr>
            <w:r w:rsidRPr="00B10592">
              <w:rPr>
                <w:rFonts w:ascii="Calibri" w:hAnsi="Calibri" w:cs="Calibri"/>
              </w:rPr>
              <w:t>od -30 do +80</w:t>
            </w:r>
          </w:p>
        </w:tc>
      </w:tr>
    </w:tbl>
    <w:p w14:paraId="6F183B95" w14:textId="77777777" w:rsidR="003D063F" w:rsidRPr="00B10592" w:rsidRDefault="003D063F" w:rsidP="005247A0">
      <w:pPr>
        <w:ind w:left="709"/>
        <w:rPr>
          <w:rFonts w:ascii="Calibri" w:hAnsi="Calibri" w:cs="Calibri"/>
        </w:rPr>
      </w:pPr>
    </w:p>
    <w:p w14:paraId="0FB2A9B6" w14:textId="77777777" w:rsidR="00BA00A6" w:rsidRPr="00B10592" w:rsidRDefault="00BA00A6" w:rsidP="00AC3D9F">
      <w:pPr>
        <w:pStyle w:val="Akapitzlist"/>
        <w:numPr>
          <w:ilvl w:val="0"/>
          <w:numId w:val="13"/>
        </w:numPr>
        <w:jc w:val="both"/>
        <w:rPr>
          <w:rFonts w:ascii="Calibri" w:hAnsi="Calibri" w:cs="Calibri"/>
          <w:b/>
          <w:sz w:val="22"/>
          <w:lang w:val="pl-PL"/>
        </w:rPr>
      </w:pPr>
      <w:r w:rsidRPr="00B10592">
        <w:rPr>
          <w:rFonts w:ascii="Calibri" w:hAnsi="Calibri" w:cs="Calibri"/>
          <w:b/>
          <w:sz w:val="22"/>
          <w:lang w:val="pl-PL"/>
        </w:rPr>
        <w:t>Taśmy elastyczne do zabezpieczania dylatacji konstrukcyjnych:</w:t>
      </w:r>
    </w:p>
    <w:tbl>
      <w:tblPr>
        <w:tblW w:w="0" w:type="auto"/>
        <w:tblInd w:w="1215" w:type="dxa"/>
        <w:tblLayout w:type="fixed"/>
        <w:tblCellMar>
          <w:left w:w="0" w:type="dxa"/>
          <w:right w:w="0" w:type="dxa"/>
        </w:tblCellMar>
        <w:tblLook w:val="01E0" w:firstRow="1" w:lastRow="1" w:firstColumn="1" w:lastColumn="1" w:noHBand="0" w:noVBand="0"/>
      </w:tblPr>
      <w:tblGrid>
        <w:gridCol w:w="3458"/>
        <w:gridCol w:w="1985"/>
        <w:gridCol w:w="2296"/>
      </w:tblGrid>
      <w:tr w:rsidR="00BA00A6" w:rsidRPr="00B10592" w14:paraId="1369921A" w14:textId="77777777" w:rsidTr="00BA00A6">
        <w:trPr>
          <w:trHeight w:hRule="exact" w:val="361"/>
        </w:trPr>
        <w:tc>
          <w:tcPr>
            <w:tcW w:w="3458" w:type="dxa"/>
            <w:tcBorders>
              <w:top w:val="single" w:sz="4" w:space="0" w:color="004A96"/>
              <w:left w:val="single" w:sz="4" w:space="0" w:color="004A96"/>
              <w:bottom w:val="single" w:sz="4" w:space="0" w:color="004A96"/>
              <w:right w:val="single" w:sz="4" w:space="0" w:color="004A96"/>
            </w:tcBorders>
          </w:tcPr>
          <w:p w14:paraId="542551DB" w14:textId="77777777" w:rsidR="00BA00A6" w:rsidRPr="00B10592" w:rsidRDefault="00BA00A6" w:rsidP="00736A3B">
            <w:pPr>
              <w:spacing w:before="89" w:after="0" w:line="240" w:lineRule="auto"/>
              <w:ind w:left="102" w:right="-20"/>
              <w:rPr>
                <w:rFonts w:ascii="Calibri" w:eastAsia="Arial" w:hAnsi="Calibri" w:cs="Calibri"/>
              </w:rPr>
            </w:pPr>
            <w:r w:rsidRPr="00B10592">
              <w:rPr>
                <w:rFonts w:ascii="Calibri" w:hAnsi="Calibri" w:cs="Calibri"/>
                <w:b/>
              </w:rPr>
              <w:t>Parametr</w:t>
            </w:r>
          </w:p>
        </w:tc>
        <w:tc>
          <w:tcPr>
            <w:tcW w:w="1985" w:type="dxa"/>
            <w:tcBorders>
              <w:top w:val="single" w:sz="4" w:space="0" w:color="004A96"/>
              <w:left w:val="single" w:sz="4" w:space="0" w:color="004A96"/>
              <w:bottom w:val="single" w:sz="4" w:space="0" w:color="004A96"/>
              <w:right w:val="single" w:sz="4" w:space="0" w:color="004A96"/>
            </w:tcBorders>
          </w:tcPr>
          <w:p w14:paraId="36C214E0" w14:textId="77777777" w:rsidR="00BA00A6" w:rsidRPr="00B10592" w:rsidRDefault="00BA00A6" w:rsidP="00736A3B">
            <w:pPr>
              <w:spacing w:before="89" w:after="0" w:line="240" w:lineRule="auto"/>
              <w:ind w:left="319" w:right="-20"/>
              <w:rPr>
                <w:rFonts w:ascii="Calibri" w:eastAsia="Arial" w:hAnsi="Calibri" w:cs="Calibri"/>
              </w:rPr>
            </w:pPr>
            <w:r w:rsidRPr="00B10592">
              <w:rPr>
                <w:rFonts w:ascii="Calibri" w:hAnsi="Calibri" w:cs="Calibri"/>
                <w:b/>
              </w:rPr>
              <w:t>Jednostka</w:t>
            </w:r>
          </w:p>
        </w:tc>
        <w:tc>
          <w:tcPr>
            <w:tcW w:w="2296" w:type="dxa"/>
            <w:tcBorders>
              <w:top w:val="single" w:sz="4" w:space="0" w:color="004A96"/>
              <w:left w:val="single" w:sz="4" w:space="0" w:color="004A96"/>
              <w:bottom w:val="single" w:sz="4" w:space="0" w:color="004A96"/>
              <w:right w:val="single" w:sz="4" w:space="0" w:color="004A96"/>
            </w:tcBorders>
          </w:tcPr>
          <w:p w14:paraId="4EA7B8CE" w14:textId="77777777" w:rsidR="00BA00A6" w:rsidRPr="00B10592" w:rsidRDefault="00CF574F" w:rsidP="00FA664D">
            <w:pPr>
              <w:spacing w:before="89" w:after="0" w:line="240" w:lineRule="auto"/>
              <w:ind w:left="911" w:right="879"/>
              <w:jc w:val="center"/>
              <w:rPr>
                <w:rFonts w:ascii="Calibri" w:eastAsia="Arial" w:hAnsi="Calibri" w:cs="Calibri"/>
              </w:rPr>
            </w:pPr>
            <w:r w:rsidRPr="00B10592">
              <w:rPr>
                <w:rFonts w:ascii="Calibri" w:hAnsi="Calibri" w:cs="Calibri"/>
                <w:b/>
              </w:rPr>
              <w:t>Dane</w:t>
            </w:r>
          </w:p>
        </w:tc>
      </w:tr>
      <w:tr w:rsidR="00BA00A6" w:rsidRPr="00B10592" w14:paraId="7F19FC12" w14:textId="77777777" w:rsidTr="00651E8F">
        <w:trPr>
          <w:trHeight w:hRule="exact" w:val="395"/>
        </w:trPr>
        <w:tc>
          <w:tcPr>
            <w:tcW w:w="3458" w:type="dxa"/>
            <w:tcBorders>
              <w:top w:val="single" w:sz="4" w:space="0" w:color="004A96"/>
              <w:left w:val="single" w:sz="4" w:space="0" w:color="004A96"/>
              <w:bottom w:val="single" w:sz="4" w:space="0" w:color="004A96"/>
              <w:right w:val="single" w:sz="4" w:space="0" w:color="004A96"/>
            </w:tcBorders>
          </w:tcPr>
          <w:p w14:paraId="04D3B9A2" w14:textId="05C3440F" w:rsidR="00BA00A6" w:rsidRPr="00B10592" w:rsidRDefault="00651E8F" w:rsidP="00651E8F">
            <w:pPr>
              <w:spacing w:before="40" w:after="0" w:line="240" w:lineRule="auto"/>
              <w:ind w:left="102" w:right="-20"/>
              <w:rPr>
                <w:rFonts w:ascii="Calibri" w:eastAsia="Arial" w:hAnsi="Calibri" w:cs="Calibri"/>
              </w:rPr>
            </w:pPr>
            <w:r>
              <w:rPr>
                <w:rFonts w:ascii="Calibri" w:hAnsi="Calibri" w:cs="Calibri"/>
              </w:rPr>
              <w:t xml:space="preserve">Kolor – klej </w:t>
            </w:r>
            <w:r w:rsidR="00BA00A6" w:rsidRPr="00B10592">
              <w:rPr>
                <w:rFonts w:ascii="Calibri" w:hAnsi="Calibri" w:cs="Calibri"/>
              </w:rPr>
              <w:t>i taśma</w:t>
            </w:r>
          </w:p>
        </w:tc>
        <w:tc>
          <w:tcPr>
            <w:tcW w:w="1985" w:type="dxa"/>
            <w:tcBorders>
              <w:top w:val="single" w:sz="4" w:space="0" w:color="004A96"/>
              <w:left w:val="single" w:sz="4" w:space="0" w:color="004A96"/>
              <w:bottom w:val="single" w:sz="4" w:space="0" w:color="004A96"/>
              <w:right w:val="single" w:sz="4" w:space="0" w:color="004A96"/>
            </w:tcBorders>
          </w:tcPr>
          <w:p w14:paraId="49852AD5" w14:textId="77777777" w:rsidR="00BA00A6" w:rsidRPr="00B10592" w:rsidRDefault="00BA00A6" w:rsidP="00736A3B">
            <w:pPr>
              <w:rPr>
                <w:rFonts w:ascii="Calibri" w:hAnsi="Calibri" w:cs="Calibri"/>
              </w:rPr>
            </w:pPr>
          </w:p>
        </w:tc>
        <w:tc>
          <w:tcPr>
            <w:tcW w:w="2296" w:type="dxa"/>
            <w:tcBorders>
              <w:top w:val="single" w:sz="4" w:space="0" w:color="004A96"/>
              <w:left w:val="single" w:sz="4" w:space="0" w:color="004A96"/>
              <w:bottom w:val="single" w:sz="4" w:space="0" w:color="004A96"/>
              <w:right w:val="single" w:sz="4" w:space="0" w:color="004A96"/>
            </w:tcBorders>
          </w:tcPr>
          <w:p w14:paraId="14C902F3" w14:textId="77777777" w:rsidR="00BA00A6" w:rsidRPr="00B10592" w:rsidRDefault="00BA00A6" w:rsidP="00736A3B">
            <w:pPr>
              <w:spacing w:before="5" w:after="0" w:line="160" w:lineRule="exact"/>
              <w:rPr>
                <w:rFonts w:ascii="Calibri" w:hAnsi="Calibri" w:cs="Calibri"/>
              </w:rPr>
            </w:pPr>
          </w:p>
          <w:p w14:paraId="7E82E862" w14:textId="77777777" w:rsidR="00BA00A6" w:rsidRPr="00B10592" w:rsidRDefault="00BA00A6" w:rsidP="00736A3B">
            <w:pPr>
              <w:spacing w:after="0" w:line="240" w:lineRule="auto"/>
              <w:ind w:left="725" w:right="-20"/>
              <w:rPr>
                <w:rFonts w:ascii="Calibri" w:eastAsia="Arial" w:hAnsi="Calibri" w:cs="Calibri"/>
              </w:rPr>
            </w:pPr>
            <w:r w:rsidRPr="00B10592">
              <w:rPr>
                <w:rFonts w:ascii="Calibri" w:hAnsi="Calibri" w:cs="Calibri"/>
              </w:rPr>
              <w:t>Jasnoszary</w:t>
            </w:r>
          </w:p>
        </w:tc>
      </w:tr>
      <w:tr w:rsidR="00BA00A6" w:rsidRPr="00B10592" w14:paraId="7876DC95" w14:textId="77777777" w:rsidTr="00BA00A6">
        <w:trPr>
          <w:trHeight w:hRule="exact" w:val="510"/>
        </w:trPr>
        <w:tc>
          <w:tcPr>
            <w:tcW w:w="3458" w:type="dxa"/>
            <w:tcBorders>
              <w:top w:val="single" w:sz="4" w:space="0" w:color="004A96"/>
              <w:left w:val="single" w:sz="4" w:space="0" w:color="004A96"/>
              <w:bottom w:val="single" w:sz="4" w:space="0" w:color="004A96"/>
              <w:right w:val="single" w:sz="4" w:space="0" w:color="004A96"/>
            </w:tcBorders>
          </w:tcPr>
          <w:p w14:paraId="22E84423" w14:textId="77777777" w:rsidR="00BA00A6" w:rsidRPr="00B10592" w:rsidRDefault="00BA00A6" w:rsidP="00736A3B">
            <w:pPr>
              <w:spacing w:before="4" w:after="0" w:line="160" w:lineRule="exact"/>
              <w:rPr>
                <w:rFonts w:ascii="Calibri" w:hAnsi="Calibri" w:cs="Calibri"/>
              </w:rPr>
            </w:pPr>
          </w:p>
          <w:p w14:paraId="438AC775" w14:textId="2F16A3EE" w:rsidR="00BA00A6" w:rsidRPr="00B10592" w:rsidRDefault="00BA00A6" w:rsidP="00736A3B">
            <w:pPr>
              <w:spacing w:after="0" w:line="240" w:lineRule="auto"/>
              <w:ind w:left="102" w:right="-20"/>
              <w:rPr>
                <w:rFonts w:ascii="Calibri" w:eastAsia="Arial" w:hAnsi="Calibri" w:cs="Calibri"/>
              </w:rPr>
            </w:pPr>
            <w:r w:rsidRPr="00B10592">
              <w:rPr>
                <w:rFonts w:ascii="Calibri" w:hAnsi="Calibri" w:cs="Calibri"/>
                <w:b/>
              </w:rPr>
              <w:t xml:space="preserve"> (klej)</w:t>
            </w:r>
          </w:p>
        </w:tc>
        <w:tc>
          <w:tcPr>
            <w:tcW w:w="1985" w:type="dxa"/>
            <w:tcBorders>
              <w:top w:val="single" w:sz="4" w:space="0" w:color="004A96"/>
              <w:left w:val="single" w:sz="4" w:space="0" w:color="004A96"/>
              <w:bottom w:val="single" w:sz="4" w:space="0" w:color="004A96"/>
              <w:right w:val="single" w:sz="4" w:space="0" w:color="004A96"/>
            </w:tcBorders>
          </w:tcPr>
          <w:p w14:paraId="3E12BE0D" w14:textId="77777777" w:rsidR="00BA00A6" w:rsidRPr="00B10592" w:rsidRDefault="00BA00A6" w:rsidP="00736A3B">
            <w:pPr>
              <w:rPr>
                <w:rFonts w:ascii="Calibri" w:hAnsi="Calibri" w:cs="Calibri"/>
              </w:rPr>
            </w:pPr>
          </w:p>
        </w:tc>
        <w:tc>
          <w:tcPr>
            <w:tcW w:w="2296" w:type="dxa"/>
            <w:tcBorders>
              <w:top w:val="single" w:sz="4" w:space="0" w:color="004A96"/>
              <w:left w:val="single" w:sz="4" w:space="0" w:color="004A96"/>
              <w:bottom w:val="single" w:sz="4" w:space="0" w:color="004A96"/>
              <w:right w:val="single" w:sz="4" w:space="0" w:color="004A96"/>
            </w:tcBorders>
          </w:tcPr>
          <w:p w14:paraId="7011DDCC" w14:textId="77777777" w:rsidR="00BA00A6" w:rsidRPr="00B10592" w:rsidRDefault="00BA00A6" w:rsidP="00736A3B">
            <w:pPr>
              <w:rPr>
                <w:rFonts w:ascii="Calibri" w:hAnsi="Calibri" w:cs="Calibri"/>
              </w:rPr>
            </w:pPr>
          </w:p>
        </w:tc>
      </w:tr>
      <w:tr w:rsidR="00BA00A6" w:rsidRPr="00B10592" w14:paraId="1A52C7D2" w14:textId="77777777" w:rsidTr="00BA00A6">
        <w:trPr>
          <w:trHeight w:hRule="exact" w:val="510"/>
        </w:trPr>
        <w:tc>
          <w:tcPr>
            <w:tcW w:w="3458" w:type="dxa"/>
            <w:tcBorders>
              <w:top w:val="single" w:sz="4" w:space="0" w:color="004A96"/>
              <w:left w:val="single" w:sz="4" w:space="0" w:color="004A96"/>
              <w:bottom w:val="single" w:sz="4" w:space="0" w:color="004A96"/>
              <w:right w:val="single" w:sz="4" w:space="0" w:color="004A96"/>
            </w:tcBorders>
          </w:tcPr>
          <w:p w14:paraId="02F93B8A" w14:textId="77777777" w:rsidR="00BA00A6" w:rsidRPr="00B10592" w:rsidRDefault="00BA00A6" w:rsidP="00736A3B">
            <w:pPr>
              <w:spacing w:before="5" w:after="0" w:line="160" w:lineRule="exact"/>
              <w:rPr>
                <w:rFonts w:ascii="Calibri" w:hAnsi="Calibri" w:cs="Calibri"/>
              </w:rPr>
            </w:pPr>
          </w:p>
          <w:p w14:paraId="2E6DD6E7" w14:textId="77777777" w:rsidR="00BA00A6" w:rsidRPr="00B10592" w:rsidRDefault="00BA00A6" w:rsidP="00736A3B">
            <w:pPr>
              <w:spacing w:after="0" w:line="240" w:lineRule="auto"/>
              <w:ind w:left="102" w:right="-20"/>
              <w:rPr>
                <w:rFonts w:ascii="Calibri" w:eastAsia="Arial" w:hAnsi="Calibri" w:cs="Calibri"/>
              </w:rPr>
            </w:pPr>
            <w:r w:rsidRPr="00B10592">
              <w:rPr>
                <w:rFonts w:ascii="Calibri" w:hAnsi="Calibri" w:cs="Calibri"/>
              </w:rPr>
              <w:t>Gęstość wymieszanego materiału</w:t>
            </w:r>
          </w:p>
        </w:tc>
        <w:tc>
          <w:tcPr>
            <w:tcW w:w="1985" w:type="dxa"/>
            <w:tcBorders>
              <w:top w:val="single" w:sz="4" w:space="0" w:color="004A96"/>
              <w:left w:val="single" w:sz="4" w:space="0" w:color="004A96"/>
              <w:bottom w:val="single" w:sz="4" w:space="0" w:color="004A96"/>
              <w:right w:val="single" w:sz="4" w:space="0" w:color="004A96"/>
            </w:tcBorders>
          </w:tcPr>
          <w:p w14:paraId="46DA377C" w14:textId="77777777" w:rsidR="00BA00A6" w:rsidRPr="00B10592" w:rsidRDefault="00BA00A6" w:rsidP="00736A3B">
            <w:pPr>
              <w:spacing w:before="1" w:after="0" w:line="130" w:lineRule="exact"/>
              <w:rPr>
                <w:rFonts w:ascii="Calibri" w:hAnsi="Calibri" w:cs="Calibri"/>
              </w:rPr>
            </w:pPr>
          </w:p>
          <w:p w14:paraId="3C8F592D" w14:textId="77777777" w:rsidR="00BA00A6" w:rsidRPr="00B10592" w:rsidRDefault="00BA00A6" w:rsidP="00736A3B">
            <w:pPr>
              <w:spacing w:after="0" w:line="240" w:lineRule="auto"/>
              <w:ind w:left="269" w:right="-20"/>
              <w:rPr>
                <w:rFonts w:ascii="Calibri" w:eastAsia="Arial" w:hAnsi="Calibri" w:cs="Calibri"/>
              </w:rPr>
            </w:pPr>
            <w:r w:rsidRPr="00B10592">
              <w:rPr>
                <w:rFonts w:ascii="Calibri" w:hAnsi="Calibri" w:cs="Calibri"/>
              </w:rPr>
              <w:t>kg/m</w:t>
            </w:r>
            <w:r w:rsidRPr="00B10592">
              <w:rPr>
                <w:rFonts w:ascii="Calibri" w:hAnsi="Calibri" w:cs="Calibri"/>
                <w:position w:val="9"/>
              </w:rPr>
              <w:t>3</w:t>
            </w:r>
          </w:p>
        </w:tc>
        <w:tc>
          <w:tcPr>
            <w:tcW w:w="2296" w:type="dxa"/>
            <w:tcBorders>
              <w:top w:val="single" w:sz="4" w:space="0" w:color="004A96"/>
              <w:left w:val="single" w:sz="4" w:space="0" w:color="004A96"/>
              <w:bottom w:val="single" w:sz="4" w:space="0" w:color="004A96"/>
              <w:right w:val="single" w:sz="4" w:space="0" w:color="004A96"/>
            </w:tcBorders>
          </w:tcPr>
          <w:p w14:paraId="625CF7F9" w14:textId="77777777" w:rsidR="00BA00A6" w:rsidRPr="00B10592" w:rsidRDefault="00BA00A6" w:rsidP="00736A3B">
            <w:pPr>
              <w:spacing w:before="5" w:after="0" w:line="160" w:lineRule="exact"/>
              <w:rPr>
                <w:rFonts w:ascii="Calibri" w:hAnsi="Calibri" w:cs="Calibri"/>
              </w:rPr>
            </w:pPr>
          </w:p>
          <w:p w14:paraId="23A2097D" w14:textId="77777777" w:rsidR="00BA00A6" w:rsidRPr="00B10592" w:rsidRDefault="00BA00A6" w:rsidP="00736A3B">
            <w:pPr>
              <w:spacing w:after="0" w:line="240" w:lineRule="auto"/>
              <w:ind w:left="741" w:right="-20"/>
              <w:rPr>
                <w:rFonts w:ascii="Calibri" w:eastAsia="Arial" w:hAnsi="Calibri" w:cs="Calibri"/>
              </w:rPr>
            </w:pPr>
            <w:r w:rsidRPr="00B10592">
              <w:rPr>
                <w:rFonts w:ascii="Calibri" w:hAnsi="Calibri" w:cs="Calibri"/>
              </w:rPr>
              <w:t>ok. 1400</w:t>
            </w:r>
          </w:p>
        </w:tc>
      </w:tr>
      <w:tr w:rsidR="00BA00A6" w:rsidRPr="00B10592" w14:paraId="59A960D0" w14:textId="77777777" w:rsidTr="00BA00A6">
        <w:trPr>
          <w:trHeight w:hRule="exact" w:val="510"/>
        </w:trPr>
        <w:tc>
          <w:tcPr>
            <w:tcW w:w="3458" w:type="dxa"/>
            <w:tcBorders>
              <w:top w:val="single" w:sz="4" w:space="0" w:color="004A96"/>
              <w:left w:val="single" w:sz="4" w:space="0" w:color="004A96"/>
              <w:bottom w:val="single" w:sz="4" w:space="0" w:color="004A96"/>
              <w:right w:val="single" w:sz="4" w:space="0" w:color="004A96"/>
            </w:tcBorders>
          </w:tcPr>
          <w:p w14:paraId="74C87ABC" w14:textId="77777777" w:rsidR="00BA00A6" w:rsidRPr="00B10592" w:rsidRDefault="00BA00A6" w:rsidP="00736A3B">
            <w:pPr>
              <w:spacing w:before="5" w:after="0" w:line="160" w:lineRule="exact"/>
              <w:rPr>
                <w:rFonts w:ascii="Calibri" w:hAnsi="Calibri" w:cs="Calibri"/>
              </w:rPr>
            </w:pPr>
          </w:p>
          <w:p w14:paraId="4A196805" w14:textId="77777777" w:rsidR="00BA00A6" w:rsidRPr="00B10592" w:rsidRDefault="00BA00A6" w:rsidP="00736A3B">
            <w:pPr>
              <w:spacing w:after="0" w:line="240" w:lineRule="auto"/>
              <w:ind w:left="102" w:right="-20"/>
              <w:rPr>
                <w:rFonts w:ascii="Calibri" w:eastAsia="Arial" w:hAnsi="Calibri" w:cs="Calibri"/>
              </w:rPr>
            </w:pPr>
            <w:r w:rsidRPr="00B10592">
              <w:rPr>
                <w:rFonts w:ascii="Calibri" w:hAnsi="Calibri" w:cs="Calibri"/>
              </w:rPr>
              <w:t>Czas mieszania</w:t>
            </w:r>
          </w:p>
        </w:tc>
        <w:tc>
          <w:tcPr>
            <w:tcW w:w="1985" w:type="dxa"/>
            <w:tcBorders>
              <w:top w:val="single" w:sz="4" w:space="0" w:color="004A96"/>
              <w:left w:val="single" w:sz="4" w:space="0" w:color="004A96"/>
              <w:bottom w:val="single" w:sz="4" w:space="0" w:color="004A96"/>
              <w:right w:val="single" w:sz="4" w:space="0" w:color="004A96"/>
            </w:tcBorders>
          </w:tcPr>
          <w:p w14:paraId="4BB86D0B" w14:textId="77777777" w:rsidR="00BA00A6" w:rsidRPr="00B10592" w:rsidRDefault="00BA00A6" w:rsidP="00736A3B">
            <w:pPr>
              <w:spacing w:before="5" w:after="0" w:line="160" w:lineRule="exact"/>
              <w:rPr>
                <w:rFonts w:ascii="Calibri" w:hAnsi="Calibri" w:cs="Calibri"/>
              </w:rPr>
            </w:pPr>
          </w:p>
          <w:p w14:paraId="7D3C280B" w14:textId="77777777" w:rsidR="00BA00A6" w:rsidRPr="00B10592" w:rsidRDefault="00BA00A6" w:rsidP="00736A3B">
            <w:pPr>
              <w:spacing w:after="0" w:line="240" w:lineRule="auto"/>
              <w:ind w:left="182" w:right="-20"/>
              <w:rPr>
                <w:rFonts w:ascii="Calibri" w:eastAsia="Arial" w:hAnsi="Calibri" w:cs="Calibri"/>
              </w:rPr>
            </w:pPr>
            <w:r w:rsidRPr="00B10592">
              <w:rPr>
                <w:rFonts w:ascii="Calibri" w:hAnsi="Calibri" w:cs="Calibri"/>
              </w:rPr>
              <w:t>min</w:t>
            </w:r>
          </w:p>
        </w:tc>
        <w:tc>
          <w:tcPr>
            <w:tcW w:w="2296" w:type="dxa"/>
            <w:tcBorders>
              <w:top w:val="single" w:sz="4" w:space="0" w:color="004A96"/>
              <w:left w:val="single" w:sz="4" w:space="0" w:color="004A96"/>
              <w:bottom w:val="single" w:sz="4" w:space="0" w:color="004A96"/>
              <w:right w:val="single" w:sz="4" w:space="0" w:color="004A96"/>
            </w:tcBorders>
          </w:tcPr>
          <w:p w14:paraId="07D9212A" w14:textId="77777777" w:rsidR="00BA00A6" w:rsidRPr="00B10592" w:rsidRDefault="00BA00A6" w:rsidP="00736A3B">
            <w:pPr>
              <w:spacing w:before="5" w:after="0" w:line="160" w:lineRule="exact"/>
              <w:rPr>
                <w:rFonts w:ascii="Calibri" w:hAnsi="Calibri" w:cs="Calibri"/>
              </w:rPr>
            </w:pPr>
          </w:p>
          <w:p w14:paraId="2FDA02C7" w14:textId="77777777" w:rsidR="00BA00A6" w:rsidRPr="00B10592" w:rsidRDefault="00BA00A6" w:rsidP="00736A3B">
            <w:pPr>
              <w:spacing w:after="0" w:line="240" w:lineRule="auto"/>
              <w:ind w:left="741" w:right="-20"/>
              <w:rPr>
                <w:rFonts w:ascii="Calibri" w:eastAsia="Arial" w:hAnsi="Calibri" w:cs="Calibri"/>
              </w:rPr>
            </w:pPr>
            <w:r w:rsidRPr="00B10592">
              <w:rPr>
                <w:rFonts w:ascii="Calibri" w:hAnsi="Calibri" w:cs="Calibri"/>
              </w:rPr>
              <w:t>ok. 2</w:t>
            </w:r>
          </w:p>
        </w:tc>
      </w:tr>
      <w:tr w:rsidR="00BA00A6" w:rsidRPr="00B10592" w14:paraId="1542569A" w14:textId="77777777" w:rsidTr="00BA00A6">
        <w:trPr>
          <w:trHeight w:hRule="exact" w:val="510"/>
        </w:trPr>
        <w:tc>
          <w:tcPr>
            <w:tcW w:w="3458" w:type="dxa"/>
            <w:tcBorders>
              <w:top w:val="single" w:sz="4" w:space="0" w:color="004A96"/>
              <w:left w:val="single" w:sz="4" w:space="0" w:color="004A96"/>
              <w:bottom w:val="single" w:sz="4" w:space="0" w:color="004A96"/>
              <w:right w:val="single" w:sz="4" w:space="0" w:color="004A96"/>
            </w:tcBorders>
          </w:tcPr>
          <w:p w14:paraId="51F3E134" w14:textId="77777777" w:rsidR="00BA00A6" w:rsidRPr="00B10592" w:rsidRDefault="00BA00A6" w:rsidP="00736A3B">
            <w:pPr>
              <w:spacing w:before="5" w:after="0" w:line="160" w:lineRule="exact"/>
              <w:rPr>
                <w:rFonts w:ascii="Calibri" w:hAnsi="Calibri" w:cs="Calibri"/>
              </w:rPr>
            </w:pPr>
          </w:p>
          <w:p w14:paraId="14137956" w14:textId="77777777" w:rsidR="00BA00A6" w:rsidRPr="00B10592" w:rsidRDefault="00BA00A6" w:rsidP="00736A3B">
            <w:pPr>
              <w:spacing w:after="0" w:line="240" w:lineRule="auto"/>
              <w:ind w:left="102" w:right="-20"/>
              <w:rPr>
                <w:rFonts w:ascii="Calibri" w:eastAsia="Arial" w:hAnsi="Calibri" w:cs="Calibri"/>
              </w:rPr>
            </w:pPr>
            <w:r w:rsidRPr="00B10592">
              <w:rPr>
                <w:rFonts w:ascii="Calibri" w:hAnsi="Calibri" w:cs="Calibri"/>
              </w:rPr>
              <w:t>Czas utwardzania</w:t>
            </w:r>
          </w:p>
        </w:tc>
        <w:tc>
          <w:tcPr>
            <w:tcW w:w="1985" w:type="dxa"/>
            <w:tcBorders>
              <w:top w:val="single" w:sz="4" w:space="0" w:color="004A96"/>
              <w:left w:val="single" w:sz="4" w:space="0" w:color="004A96"/>
              <w:bottom w:val="single" w:sz="4" w:space="0" w:color="004A96"/>
              <w:right w:val="single" w:sz="4" w:space="0" w:color="004A96"/>
            </w:tcBorders>
          </w:tcPr>
          <w:p w14:paraId="4A228BDE" w14:textId="77777777" w:rsidR="00BA00A6" w:rsidRPr="00B10592" w:rsidRDefault="00BA00A6" w:rsidP="00736A3B">
            <w:pPr>
              <w:spacing w:before="40" w:after="0" w:line="240" w:lineRule="auto"/>
              <w:ind w:left="183" w:right="-20"/>
              <w:rPr>
                <w:rFonts w:ascii="Calibri" w:eastAsia="Arial" w:hAnsi="Calibri" w:cs="Calibri"/>
              </w:rPr>
            </w:pPr>
            <w:r w:rsidRPr="00B10592">
              <w:rPr>
                <w:rFonts w:ascii="Calibri" w:hAnsi="Calibri" w:cs="Calibri"/>
              </w:rPr>
              <w:t>min</w:t>
            </w:r>
          </w:p>
        </w:tc>
        <w:tc>
          <w:tcPr>
            <w:tcW w:w="2296" w:type="dxa"/>
            <w:tcBorders>
              <w:top w:val="single" w:sz="4" w:space="0" w:color="004A96"/>
              <w:left w:val="single" w:sz="4" w:space="0" w:color="004A96"/>
              <w:bottom w:val="single" w:sz="4" w:space="0" w:color="004A96"/>
              <w:right w:val="single" w:sz="4" w:space="0" w:color="004A96"/>
            </w:tcBorders>
          </w:tcPr>
          <w:p w14:paraId="2A5CA342" w14:textId="77777777" w:rsidR="00BA00A6" w:rsidRPr="00B10592" w:rsidRDefault="00BA00A6" w:rsidP="00736A3B">
            <w:pPr>
              <w:spacing w:before="5" w:after="0" w:line="160" w:lineRule="exact"/>
              <w:rPr>
                <w:rFonts w:ascii="Calibri" w:hAnsi="Calibri" w:cs="Calibri"/>
              </w:rPr>
            </w:pPr>
          </w:p>
          <w:p w14:paraId="3EEFEC20" w14:textId="77777777" w:rsidR="00BA00A6" w:rsidRPr="00B10592" w:rsidRDefault="00D12C68" w:rsidP="00736A3B">
            <w:pPr>
              <w:spacing w:after="0" w:line="240" w:lineRule="auto"/>
              <w:ind w:left="684" w:right="-20"/>
              <w:rPr>
                <w:rFonts w:ascii="Calibri" w:eastAsia="Arial" w:hAnsi="Calibri" w:cs="Calibri"/>
              </w:rPr>
            </w:pPr>
            <w:r w:rsidRPr="00B10592">
              <w:rPr>
                <w:rFonts w:ascii="Calibri" w:hAnsi="Calibri" w:cs="Calibri"/>
              </w:rPr>
              <w:t>30 (</w:t>
            </w:r>
            <w:r w:rsidR="00BA00A6" w:rsidRPr="00B10592">
              <w:rPr>
                <w:rFonts w:ascii="Calibri" w:hAnsi="Calibri" w:cs="Calibri"/>
              </w:rPr>
              <w:t>+20ºC)</w:t>
            </w:r>
          </w:p>
        </w:tc>
      </w:tr>
      <w:tr w:rsidR="00BA00A6" w:rsidRPr="00B10592" w14:paraId="5B150A52" w14:textId="77777777" w:rsidTr="00BA00A6">
        <w:trPr>
          <w:trHeight w:hRule="exact" w:val="510"/>
        </w:trPr>
        <w:tc>
          <w:tcPr>
            <w:tcW w:w="3458" w:type="dxa"/>
            <w:tcBorders>
              <w:top w:val="single" w:sz="4" w:space="0" w:color="004A96"/>
              <w:left w:val="single" w:sz="4" w:space="0" w:color="004A96"/>
              <w:bottom w:val="single" w:sz="4" w:space="0" w:color="004A96"/>
              <w:right w:val="single" w:sz="4" w:space="0" w:color="004A96"/>
            </w:tcBorders>
          </w:tcPr>
          <w:p w14:paraId="2D0116A8" w14:textId="77777777" w:rsidR="00BA00A6" w:rsidRPr="00B10592" w:rsidRDefault="00BA00A6" w:rsidP="00736A3B">
            <w:pPr>
              <w:spacing w:before="5" w:after="0" w:line="160" w:lineRule="exact"/>
              <w:rPr>
                <w:rFonts w:ascii="Calibri" w:hAnsi="Calibri" w:cs="Calibri"/>
              </w:rPr>
            </w:pPr>
          </w:p>
          <w:p w14:paraId="1DCEF42A" w14:textId="77777777" w:rsidR="00BA00A6" w:rsidRPr="00B10592" w:rsidRDefault="00BA00A6" w:rsidP="00736A3B">
            <w:pPr>
              <w:spacing w:after="0" w:line="240" w:lineRule="auto"/>
              <w:ind w:left="102" w:right="-20"/>
              <w:rPr>
                <w:rFonts w:ascii="Calibri" w:eastAsia="Arial" w:hAnsi="Calibri" w:cs="Calibri"/>
              </w:rPr>
            </w:pPr>
            <w:r w:rsidRPr="00B10592">
              <w:rPr>
                <w:rFonts w:ascii="Calibri" w:hAnsi="Calibri" w:cs="Calibri"/>
              </w:rPr>
              <w:t>Przyczepność do betonu</w:t>
            </w:r>
          </w:p>
        </w:tc>
        <w:tc>
          <w:tcPr>
            <w:tcW w:w="1985" w:type="dxa"/>
            <w:tcBorders>
              <w:top w:val="single" w:sz="4" w:space="0" w:color="004A96"/>
              <w:left w:val="single" w:sz="4" w:space="0" w:color="004A96"/>
              <w:bottom w:val="single" w:sz="4" w:space="0" w:color="004A96"/>
              <w:right w:val="single" w:sz="4" w:space="0" w:color="004A96"/>
            </w:tcBorders>
          </w:tcPr>
          <w:p w14:paraId="2779AD86" w14:textId="77777777" w:rsidR="00BA00A6" w:rsidRPr="00B10592" w:rsidRDefault="00BA00A6" w:rsidP="00736A3B">
            <w:pPr>
              <w:spacing w:before="1" w:after="0" w:line="130" w:lineRule="exact"/>
              <w:rPr>
                <w:rFonts w:ascii="Calibri" w:hAnsi="Calibri" w:cs="Calibri"/>
              </w:rPr>
            </w:pPr>
          </w:p>
          <w:p w14:paraId="0202C55A" w14:textId="77777777" w:rsidR="00BA00A6" w:rsidRPr="00B10592" w:rsidRDefault="00BA00A6" w:rsidP="00736A3B">
            <w:pPr>
              <w:spacing w:after="0" w:line="240" w:lineRule="auto"/>
              <w:ind w:left="223" w:right="-20"/>
              <w:rPr>
                <w:rFonts w:ascii="Calibri" w:eastAsia="Arial" w:hAnsi="Calibri" w:cs="Calibri"/>
              </w:rPr>
            </w:pPr>
            <w:r w:rsidRPr="00B10592">
              <w:rPr>
                <w:rFonts w:ascii="Calibri" w:hAnsi="Calibri" w:cs="Calibri"/>
              </w:rPr>
              <w:t>N/mm</w:t>
            </w:r>
            <w:r w:rsidRPr="00B10592">
              <w:rPr>
                <w:rFonts w:ascii="Calibri" w:hAnsi="Calibri" w:cs="Calibri"/>
                <w:position w:val="9"/>
              </w:rPr>
              <w:t>2</w:t>
            </w:r>
          </w:p>
        </w:tc>
        <w:tc>
          <w:tcPr>
            <w:tcW w:w="2296" w:type="dxa"/>
            <w:tcBorders>
              <w:top w:val="single" w:sz="4" w:space="0" w:color="004A96"/>
              <w:left w:val="single" w:sz="4" w:space="0" w:color="004A96"/>
              <w:bottom w:val="single" w:sz="4" w:space="0" w:color="004A96"/>
              <w:right w:val="single" w:sz="4" w:space="0" w:color="004A96"/>
            </w:tcBorders>
          </w:tcPr>
          <w:p w14:paraId="3F59AEBD" w14:textId="77777777" w:rsidR="00BA00A6" w:rsidRPr="00B10592" w:rsidRDefault="00BA00A6" w:rsidP="00736A3B">
            <w:pPr>
              <w:spacing w:before="5" w:after="0" w:line="160" w:lineRule="exact"/>
              <w:rPr>
                <w:rFonts w:ascii="Calibri" w:hAnsi="Calibri" w:cs="Calibri"/>
              </w:rPr>
            </w:pPr>
          </w:p>
          <w:p w14:paraId="6E916678" w14:textId="77777777" w:rsidR="00BA00A6" w:rsidRPr="00B10592" w:rsidRDefault="00BA00A6" w:rsidP="00736A3B">
            <w:pPr>
              <w:spacing w:after="0" w:line="240" w:lineRule="auto"/>
              <w:ind w:left="904" w:right="885"/>
              <w:jc w:val="center"/>
              <w:rPr>
                <w:rFonts w:ascii="Calibri" w:eastAsia="Arial" w:hAnsi="Calibri" w:cs="Calibri"/>
              </w:rPr>
            </w:pPr>
            <w:r w:rsidRPr="00B10592">
              <w:rPr>
                <w:rFonts w:ascii="Calibri" w:hAnsi="Calibri" w:cs="Calibri"/>
              </w:rPr>
              <w:t>≥ 3.0</w:t>
            </w:r>
          </w:p>
        </w:tc>
      </w:tr>
      <w:tr w:rsidR="00BA00A6" w:rsidRPr="00B10592" w14:paraId="1FBD59F3" w14:textId="77777777" w:rsidTr="00BA00A6">
        <w:trPr>
          <w:trHeight w:hRule="exact" w:val="510"/>
        </w:trPr>
        <w:tc>
          <w:tcPr>
            <w:tcW w:w="3458" w:type="dxa"/>
            <w:tcBorders>
              <w:top w:val="single" w:sz="4" w:space="0" w:color="004A96"/>
              <w:left w:val="single" w:sz="4" w:space="0" w:color="004A96"/>
              <w:bottom w:val="single" w:sz="4" w:space="0" w:color="004A96"/>
              <w:right w:val="single" w:sz="4" w:space="0" w:color="004A96"/>
            </w:tcBorders>
          </w:tcPr>
          <w:p w14:paraId="5139C806" w14:textId="77777777" w:rsidR="00BA00A6" w:rsidRPr="00B10592" w:rsidRDefault="00BA00A6" w:rsidP="00736A3B">
            <w:pPr>
              <w:spacing w:before="4" w:after="0" w:line="160" w:lineRule="exact"/>
              <w:rPr>
                <w:rFonts w:ascii="Calibri" w:hAnsi="Calibri" w:cs="Calibri"/>
              </w:rPr>
            </w:pPr>
          </w:p>
          <w:p w14:paraId="30BB7F06" w14:textId="7FBBFDD9" w:rsidR="00BA00A6" w:rsidRPr="00B10592" w:rsidRDefault="00651E8F" w:rsidP="00651E8F">
            <w:pPr>
              <w:spacing w:after="0" w:line="240" w:lineRule="auto"/>
              <w:ind w:right="-20"/>
              <w:rPr>
                <w:rFonts w:ascii="Calibri" w:eastAsia="Arial" w:hAnsi="Calibri" w:cs="Calibri"/>
              </w:rPr>
            </w:pPr>
            <w:r>
              <w:rPr>
                <w:rFonts w:ascii="Calibri" w:hAnsi="Calibri" w:cs="Calibri"/>
                <w:b/>
              </w:rPr>
              <w:t xml:space="preserve"> </w:t>
            </w:r>
            <w:r w:rsidR="00BA00A6" w:rsidRPr="00B10592">
              <w:rPr>
                <w:rFonts w:ascii="Calibri" w:hAnsi="Calibri" w:cs="Calibri"/>
                <w:b/>
              </w:rPr>
              <w:t>(taśma)</w:t>
            </w:r>
          </w:p>
        </w:tc>
        <w:tc>
          <w:tcPr>
            <w:tcW w:w="1985" w:type="dxa"/>
            <w:tcBorders>
              <w:top w:val="single" w:sz="4" w:space="0" w:color="004A96"/>
              <w:left w:val="single" w:sz="4" w:space="0" w:color="004A96"/>
              <w:bottom w:val="single" w:sz="4" w:space="0" w:color="004A96"/>
              <w:right w:val="single" w:sz="4" w:space="0" w:color="004A96"/>
            </w:tcBorders>
          </w:tcPr>
          <w:p w14:paraId="2404D1CA" w14:textId="77777777" w:rsidR="00BA00A6" w:rsidRPr="00B10592" w:rsidRDefault="00BA00A6" w:rsidP="00736A3B">
            <w:pPr>
              <w:rPr>
                <w:rFonts w:ascii="Calibri" w:hAnsi="Calibri" w:cs="Calibri"/>
              </w:rPr>
            </w:pPr>
          </w:p>
        </w:tc>
        <w:tc>
          <w:tcPr>
            <w:tcW w:w="2296" w:type="dxa"/>
            <w:tcBorders>
              <w:top w:val="single" w:sz="4" w:space="0" w:color="004A96"/>
              <w:left w:val="single" w:sz="4" w:space="0" w:color="004A96"/>
              <w:bottom w:val="single" w:sz="4" w:space="0" w:color="004A96"/>
              <w:right w:val="single" w:sz="4" w:space="0" w:color="004A96"/>
            </w:tcBorders>
          </w:tcPr>
          <w:p w14:paraId="67F0E63B" w14:textId="77777777" w:rsidR="00BA00A6" w:rsidRPr="00B10592" w:rsidRDefault="00BA00A6" w:rsidP="00736A3B">
            <w:pPr>
              <w:rPr>
                <w:rFonts w:ascii="Calibri" w:hAnsi="Calibri" w:cs="Calibri"/>
              </w:rPr>
            </w:pPr>
          </w:p>
        </w:tc>
      </w:tr>
      <w:tr w:rsidR="00BA00A6" w:rsidRPr="00B10592" w14:paraId="69B31F88" w14:textId="77777777" w:rsidTr="00BA00A6">
        <w:trPr>
          <w:trHeight w:hRule="exact" w:val="510"/>
        </w:trPr>
        <w:tc>
          <w:tcPr>
            <w:tcW w:w="3458" w:type="dxa"/>
            <w:vMerge w:val="restart"/>
            <w:tcBorders>
              <w:top w:val="single" w:sz="4" w:space="0" w:color="004A96"/>
              <w:left w:val="single" w:sz="4" w:space="0" w:color="004A96"/>
              <w:right w:val="single" w:sz="4" w:space="0" w:color="004A96"/>
            </w:tcBorders>
          </w:tcPr>
          <w:p w14:paraId="3E308410" w14:textId="77777777" w:rsidR="00BA00A6" w:rsidRPr="00B10592" w:rsidRDefault="00BA00A6" w:rsidP="00736A3B">
            <w:pPr>
              <w:spacing w:after="0" w:line="200" w:lineRule="exact"/>
              <w:rPr>
                <w:rFonts w:ascii="Calibri" w:hAnsi="Calibri" w:cs="Calibri"/>
              </w:rPr>
            </w:pPr>
          </w:p>
          <w:p w14:paraId="664729E9" w14:textId="77777777" w:rsidR="00BA00A6" w:rsidRPr="00B10592" w:rsidRDefault="00BA00A6" w:rsidP="00736A3B">
            <w:pPr>
              <w:spacing w:before="1" w:after="0" w:line="220" w:lineRule="exact"/>
              <w:rPr>
                <w:rFonts w:ascii="Calibri" w:hAnsi="Calibri" w:cs="Calibri"/>
              </w:rPr>
            </w:pPr>
          </w:p>
          <w:p w14:paraId="531FB027" w14:textId="77777777" w:rsidR="00BA00A6" w:rsidRPr="00B10592" w:rsidRDefault="00BA00A6" w:rsidP="00736A3B">
            <w:pPr>
              <w:spacing w:after="0" w:line="240" w:lineRule="auto"/>
              <w:ind w:left="102" w:right="-20"/>
              <w:rPr>
                <w:rFonts w:ascii="Calibri" w:eastAsia="Arial" w:hAnsi="Calibri" w:cs="Calibri"/>
              </w:rPr>
            </w:pPr>
            <w:r w:rsidRPr="00B10592">
              <w:rPr>
                <w:rFonts w:ascii="Calibri" w:hAnsi="Calibri" w:cs="Calibri"/>
              </w:rPr>
              <w:t>Wydłużenie przy zerwaniu</w:t>
            </w:r>
          </w:p>
        </w:tc>
        <w:tc>
          <w:tcPr>
            <w:tcW w:w="1985" w:type="dxa"/>
            <w:vMerge w:val="restart"/>
            <w:tcBorders>
              <w:top w:val="single" w:sz="4" w:space="0" w:color="004A96"/>
              <w:left w:val="single" w:sz="4" w:space="0" w:color="004A96"/>
              <w:right w:val="single" w:sz="4" w:space="0" w:color="004A96"/>
            </w:tcBorders>
          </w:tcPr>
          <w:p w14:paraId="01B5A036" w14:textId="77777777" w:rsidR="00BA00A6" w:rsidRPr="00B10592" w:rsidRDefault="00BA00A6" w:rsidP="00736A3B">
            <w:pPr>
              <w:spacing w:before="3" w:after="0" w:line="150" w:lineRule="exact"/>
              <w:rPr>
                <w:rFonts w:ascii="Calibri" w:hAnsi="Calibri" w:cs="Calibri"/>
              </w:rPr>
            </w:pPr>
          </w:p>
          <w:p w14:paraId="2FCFFB81" w14:textId="77777777" w:rsidR="00BA00A6" w:rsidRPr="00B10592" w:rsidRDefault="00BA00A6" w:rsidP="00736A3B">
            <w:pPr>
              <w:spacing w:after="0" w:line="200" w:lineRule="exact"/>
              <w:rPr>
                <w:rFonts w:ascii="Calibri" w:hAnsi="Calibri" w:cs="Calibri"/>
              </w:rPr>
            </w:pPr>
          </w:p>
          <w:p w14:paraId="58F04D12" w14:textId="77777777" w:rsidR="00BA00A6" w:rsidRPr="00B10592" w:rsidRDefault="00BA00A6" w:rsidP="00736A3B">
            <w:pPr>
              <w:spacing w:after="0" w:line="240" w:lineRule="auto"/>
              <w:ind w:left="376" w:right="358"/>
              <w:jc w:val="center"/>
              <w:rPr>
                <w:rFonts w:ascii="Calibri" w:eastAsia="Arial" w:hAnsi="Calibri" w:cs="Calibri"/>
              </w:rPr>
            </w:pPr>
            <w:r w:rsidRPr="00B10592">
              <w:rPr>
                <w:rFonts w:ascii="Calibri" w:hAnsi="Calibri" w:cs="Calibri"/>
              </w:rPr>
              <w:t>%</w:t>
            </w:r>
          </w:p>
        </w:tc>
        <w:tc>
          <w:tcPr>
            <w:tcW w:w="2296" w:type="dxa"/>
            <w:tcBorders>
              <w:top w:val="single" w:sz="4" w:space="0" w:color="004A96"/>
              <w:left w:val="single" w:sz="4" w:space="0" w:color="004A96"/>
              <w:bottom w:val="single" w:sz="4" w:space="0" w:color="004A96"/>
              <w:right w:val="single" w:sz="4" w:space="0" w:color="004A96"/>
            </w:tcBorders>
          </w:tcPr>
          <w:p w14:paraId="15C987C7" w14:textId="77777777" w:rsidR="00BA00A6" w:rsidRPr="00B10592" w:rsidRDefault="00BA00A6" w:rsidP="00736A3B">
            <w:pPr>
              <w:spacing w:before="5" w:after="0" w:line="160" w:lineRule="exact"/>
              <w:rPr>
                <w:rFonts w:ascii="Calibri" w:hAnsi="Calibri" w:cs="Calibri"/>
              </w:rPr>
            </w:pPr>
          </w:p>
          <w:p w14:paraId="6F6AA7C5" w14:textId="77777777" w:rsidR="00BA00A6" w:rsidRPr="00B10592" w:rsidRDefault="00BA00A6" w:rsidP="00736A3B">
            <w:pPr>
              <w:spacing w:after="0" w:line="240" w:lineRule="auto"/>
              <w:ind w:left="340" w:right="-20"/>
              <w:rPr>
                <w:rFonts w:ascii="Calibri" w:eastAsia="Arial" w:hAnsi="Calibri" w:cs="Calibri"/>
              </w:rPr>
            </w:pPr>
            <w:r w:rsidRPr="00B10592">
              <w:rPr>
                <w:rFonts w:ascii="Calibri" w:hAnsi="Calibri" w:cs="Calibri"/>
              </w:rPr>
              <w:t>400 (grubość 1 mm)</w:t>
            </w:r>
          </w:p>
        </w:tc>
      </w:tr>
      <w:tr w:rsidR="00BA00A6" w:rsidRPr="00B10592" w14:paraId="75B78245" w14:textId="77777777" w:rsidTr="00BA00A6">
        <w:trPr>
          <w:trHeight w:hRule="exact" w:val="510"/>
        </w:trPr>
        <w:tc>
          <w:tcPr>
            <w:tcW w:w="3458" w:type="dxa"/>
            <w:vMerge/>
            <w:tcBorders>
              <w:left w:val="single" w:sz="4" w:space="0" w:color="004A96"/>
              <w:bottom w:val="single" w:sz="4" w:space="0" w:color="004A96"/>
              <w:right w:val="single" w:sz="4" w:space="0" w:color="004A96"/>
            </w:tcBorders>
          </w:tcPr>
          <w:p w14:paraId="17CDA510" w14:textId="77777777" w:rsidR="00BA00A6" w:rsidRPr="00B10592" w:rsidRDefault="00BA00A6" w:rsidP="00736A3B">
            <w:pPr>
              <w:rPr>
                <w:rFonts w:ascii="Calibri" w:hAnsi="Calibri" w:cs="Calibri"/>
              </w:rPr>
            </w:pPr>
          </w:p>
        </w:tc>
        <w:tc>
          <w:tcPr>
            <w:tcW w:w="1985" w:type="dxa"/>
            <w:vMerge/>
            <w:tcBorders>
              <w:left w:val="single" w:sz="4" w:space="0" w:color="004A96"/>
              <w:bottom w:val="single" w:sz="4" w:space="0" w:color="004A96"/>
              <w:right w:val="single" w:sz="4" w:space="0" w:color="004A96"/>
            </w:tcBorders>
          </w:tcPr>
          <w:p w14:paraId="47420591" w14:textId="77777777" w:rsidR="00BA00A6" w:rsidRPr="00B10592" w:rsidRDefault="00BA00A6" w:rsidP="00736A3B">
            <w:pPr>
              <w:rPr>
                <w:rFonts w:ascii="Calibri" w:hAnsi="Calibri" w:cs="Calibri"/>
              </w:rPr>
            </w:pPr>
          </w:p>
        </w:tc>
        <w:tc>
          <w:tcPr>
            <w:tcW w:w="2296" w:type="dxa"/>
            <w:tcBorders>
              <w:top w:val="single" w:sz="4" w:space="0" w:color="004A96"/>
              <w:left w:val="single" w:sz="4" w:space="0" w:color="004A96"/>
              <w:bottom w:val="single" w:sz="4" w:space="0" w:color="004A96"/>
              <w:right w:val="single" w:sz="4" w:space="0" w:color="004A96"/>
            </w:tcBorders>
          </w:tcPr>
          <w:p w14:paraId="4ADC72B4" w14:textId="77777777" w:rsidR="00BA00A6" w:rsidRPr="00B10592" w:rsidRDefault="00BA00A6" w:rsidP="00736A3B">
            <w:pPr>
              <w:spacing w:before="3" w:after="0" w:line="140" w:lineRule="exact"/>
              <w:rPr>
                <w:rFonts w:ascii="Calibri" w:hAnsi="Calibri" w:cs="Calibri"/>
              </w:rPr>
            </w:pPr>
          </w:p>
          <w:p w14:paraId="062933DE" w14:textId="77777777" w:rsidR="00BA00A6" w:rsidRPr="00B10592" w:rsidRDefault="00BA00A6" w:rsidP="00736A3B">
            <w:pPr>
              <w:spacing w:after="0" w:line="240" w:lineRule="auto"/>
              <w:ind w:left="316" w:right="-20"/>
              <w:rPr>
                <w:rFonts w:ascii="Calibri" w:eastAsia="Arial" w:hAnsi="Calibri" w:cs="Calibri"/>
              </w:rPr>
            </w:pPr>
            <w:r w:rsidRPr="00B10592">
              <w:rPr>
                <w:rFonts w:ascii="Calibri" w:hAnsi="Calibri" w:cs="Calibri"/>
              </w:rPr>
              <w:t>500 (grubość 2 mm)</w:t>
            </w:r>
          </w:p>
        </w:tc>
      </w:tr>
      <w:tr w:rsidR="00BA00A6" w:rsidRPr="00B10592" w14:paraId="70174B6F" w14:textId="77777777" w:rsidTr="00BA00A6">
        <w:trPr>
          <w:trHeight w:hRule="exact" w:val="510"/>
        </w:trPr>
        <w:tc>
          <w:tcPr>
            <w:tcW w:w="3458" w:type="dxa"/>
            <w:vMerge w:val="restart"/>
            <w:tcBorders>
              <w:top w:val="single" w:sz="4" w:space="0" w:color="004A96"/>
              <w:left w:val="single" w:sz="4" w:space="0" w:color="004A96"/>
              <w:right w:val="single" w:sz="4" w:space="0" w:color="004A96"/>
            </w:tcBorders>
          </w:tcPr>
          <w:p w14:paraId="1C0D7ADE" w14:textId="77777777" w:rsidR="00BA00A6" w:rsidRPr="00B10592" w:rsidRDefault="00BA00A6" w:rsidP="00736A3B">
            <w:pPr>
              <w:spacing w:after="0" w:line="200" w:lineRule="exact"/>
              <w:rPr>
                <w:rFonts w:ascii="Calibri" w:hAnsi="Calibri" w:cs="Calibri"/>
              </w:rPr>
            </w:pPr>
          </w:p>
          <w:p w14:paraId="4C2F5C68" w14:textId="77777777" w:rsidR="00BA00A6" w:rsidRPr="00B10592" w:rsidRDefault="00BA00A6" w:rsidP="00736A3B">
            <w:pPr>
              <w:spacing w:before="1" w:after="0" w:line="220" w:lineRule="exact"/>
              <w:rPr>
                <w:rFonts w:ascii="Calibri" w:hAnsi="Calibri" w:cs="Calibri"/>
              </w:rPr>
            </w:pPr>
          </w:p>
          <w:p w14:paraId="4FF8DFBE" w14:textId="77777777" w:rsidR="00BA00A6" w:rsidRPr="00B10592" w:rsidRDefault="00BA00A6" w:rsidP="00736A3B">
            <w:pPr>
              <w:spacing w:after="0" w:line="240" w:lineRule="auto"/>
              <w:ind w:left="102" w:right="-20"/>
              <w:rPr>
                <w:rFonts w:ascii="Calibri" w:eastAsia="Arial" w:hAnsi="Calibri" w:cs="Calibri"/>
              </w:rPr>
            </w:pPr>
            <w:r w:rsidRPr="00B10592">
              <w:rPr>
                <w:rFonts w:ascii="Calibri" w:hAnsi="Calibri" w:cs="Calibri"/>
              </w:rPr>
              <w:t>Odporność na rozdarcie</w:t>
            </w:r>
          </w:p>
        </w:tc>
        <w:tc>
          <w:tcPr>
            <w:tcW w:w="1985" w:type="dxa"/>
            <w:vMerge w:val="restart"/>
            <w:tcBorders>
              <w:top w:val="single" w:sz="4" w:space="0" w:color="004A96"/>
              <w:left w:val="single" w:sz="4" w:space="0" w:color="004A96"/>
              <w:right w:val="single" w:sz="4" w:space="0" w:color="004A96"/>
            </w:tcBorders>
          </w:tcPr>
          <w:p w14:paraId="19AC4D53" w14:textId="77777777" w:rsidR="00BA00A6" w:rsidRPr="00B10592" w:rsidRDefault="00BA00A6" w:rsidP="00736A3B">
            <w:pPr>
              <w:spacing w:before="3" w:after="0" w:line="150" w:lineRule="exact"/>
              <w:rPr>
                <w:rFonts w:ascii="Calibri" w:hAnsi="Calibri" w:cs="Calibri"/>
              </w:rPr>
            </w:pPr>
          </w:p>
          <w:p w14:paraId="021F1FB4" w14:textId="77777777" w:rsidR="00BA00A6" w:rsidRPr="00B10592" w:rsidRDefault="00BA00A6" w:rsidP="00736A3B">
            <w:pPr>
              <w:spacing w:after="0" w:line="200" w:lineRule="exact"/>
              <w:rPr>
                <w:rFonts w:ascii="Calibri" w:hAnsi="Calibri" w:cs="Calibri"/>
              </w:rPr>
            </w:pPr>
          </w:p>
          <w:p w14:paraId="7F0FF8DB" w14:textId="77777777" w:rsidR="00BA00A6" w:rsidRPr="00B10592" w:rsidRDefault="00BA00A6" w:rsidP="00736A3B">
            <w:pPr>
              <w:spacing w:after="0" w:line="240" w:lineRule="auto"/>
              <w:ind w:left="391" w:right="372"/>
              <w:jc w:val="center"/>
              <w:rPr>
                <w:rFonts w:ascii="Calibri" w:eastAsia="Arial" w:hAnsi="Calibri" w:cs="Calibri"/>
              </w:rPr>
            </w:pPr>
            <w:r w:rsidRPr="00B10592">
              <w:rPr>
                <w:rFonts w:ascii="Calibri" w:hAnsi="Calibri" w:cs="Calibri"/>
              </w:rPr>
              <w:t>N</w:t>
            </w:r>
          </w:p>
        </w:tc>
        <w:tc>
          <w:tcPr>
            <w:tcW w:w="2296" w:type="dxa"/>
            <w:tcBorders>
              <w:top w:val="single" w:sz="4" w:space="0" w:color="004A96"/>
              <w:left w:val="single" w:sz="4" w:space="0" w:color="004A96"/>
              <w:bottom w:val="single" w:sz="4" w:space="0" w:color="004A96"/>
              <w:right w:val="single" w:sz="4" w:space="0" w:color="004A96"/>
            </w:tcBorders>
          </w:tcPr>
          <w:p w14:paraId="22CAD9CE" w14:textId="77777777" w:rsidR="00BA00A6" w:rsidRPr="00B10592" w:rsidRDefault="00BA00A6" w:rsidP="00736A3B">
            <w:pPr>
              <w:spacing w:before="5" w:after="0" w:line="160" w:lineRule="exact"/>
              <w:rPr>
                <w:rFonts w:ascii="Calibri" w:hAnsi="Calibri" w:cs="Calibri"/>
              </w:rPr>
            </w:pPr>
          </w:p>
          <w:p w14:paraId="5B128222" w14:textId="77777777" w:rsidR="00BA00A6" w:rsidRPr="00B10592" w:rsidRDefault="00BA00A6" w:rsidP="00736A3B">
            <w:pPr>
              <w:spacing w:after="0" w:line="240" w:lineRule="auto"/>
              <w:ind w:left="292" w:right="-20"/>
              <w:rPr>
                <w:rFonts w:ascii="Calibri" w:eastAsia="Arial" w:hAnsi="Calibri" w:cs="Calibri"/>
              </w:rPr>
            </w:pPr>
            <w:r w:rsidRPr="00B10592">
              <w:rPr>
                <w:rFonts w:ascii="Calibri" w:hAnsi="Calibri" w:cs="Calibri"/>
              </w:rPr>
              <w:t>24,0 (grubość 1 mm)</w:t>
            </w:r>
          </w:p>
        </w:tc>
      </w:tr>
      <w:tr w:rsidR="00BA00A6" w:rsidRPr="00B10592" w14:paraId="13713D90" w14:textId="77777777" w:rsidTr="00BA00A6">
        <w:trPr>
          <w:trHeight w:hRule="exact" w:val="510"/>
        </w:trPr>
        <w:tc>
          <w:tcPr>
            <w:tcW w:w="3458" w:type="dxa"/>
            <w:vMerge/>
            <w:tcBorders>
              <w:left w:val="single" w:sz="4" w:space="0" w:color="004A96"/>
              <w:bottom w:val="single" w:sz="4" w:space="0" w:color="004A96"/>
              <w:right w:val="single" w:sz="4" w:space="0" w:color="004A96"/>
            </w:tcBorders>
          </w:tcPr>
          <w:p w14:paraId="48B5CF8B" w14:textId="77777777" w:rsidR="00BA00A6" w:rsidRPr="00B10592" w:rsidRDefault="00BA00A6" w:rsidP="00736A3B">
            <w:pPr>
              <w:rPr>
                <w:rFonts w:ascii="Calibri" w:hAnsi="Calibri" w:cs="Calibri"/>
              </w:rPr>
            </w:pPr>
          </w:p>
        </w:tc>
        <w:tc>
          <w:tcPr>
            <w:tcW w:w="1985" w:type="dxa"/>
            <w:vMerge/>
            <w:tcBorders>
              <w:left w:val="single" w:sz="4" w:space="0" w:color="004A96"/>
              <w:bottom w:val="single" w:sz="4" w:space="0" w:color="004A96"/>
              <w:right w:val="single" w:sz="4" w:space="0" w:color="004A96"/>
            </w:tcBorders>
          </w:tcPr>
          <w:p w14:paraId="01E7E8D5" w14:textId="77777777" w:rsidR="00BA00A6" w:rsidRPr="00B10592" w:rsidRDefault="00BA00A6" w:rsidP="00736A3B">
            <w:pPr>
              <w:rPr>
                <w:rFonts w:ascii="Calibri" w:hAnsi="Calibri" w:cs="Calibri"/>
              </w:rPr>
            </w:pPr>
          </w:p>
        </w:tc>
        <w:tc>
          <w:tcPr>
            <w:tcW w:w="2296" w:type="dxa"/>
            <w:tcBorders>
              <w:top w:val="single" w:sz="4" w:space="0" w:color="004A96"/>
              <w:left w:val="single" w:sz="4" w:space="0" w:color="004A96"/>
              <w:bottom w:val="single" w:sz="4" w:space="0" w:color="004A96"/>
              <w:right w:val="single" w:sz="4" w:space="0" w:color="004A96"/>
            </w:tcBorders>
          </w:tcPr>
          <w:p w14:paraId="38DBE4FB" w14:textId="77777777" w:rsidR="00BA00A6" w:rsidRPr="00B10592" w:rsidRDefault="00BA00A6" w:rsidP="00736A3B">
            <w:pPr>
              <w:spacing w:before="3" w:after="0" w:line="140" w:lineRule="exact"/>
              <w:rPr>
                <w:rFonts w:ascii="Calibri" w:hAnsi="Calibri" w:cs="Calibri"/>
              </w:rPr>
            </w:pPr>
          </w:p>
          <w:p w14:paraId="66EC5477" w14:textId="77777777" w:rsidR="00BA00A6" w:rsidRPr="00B10592" w:rsidRDefault="00BA00A6" w:rsidP="00736A3B">
            <w:pPr>
              <w:spacing w:after="0" w:line="240" w:lineRule="auto"/>
              <w:ind w:left="291" w:right="-20"/>
              <w:rPr>
                <w:rFonts w:ascii="Calibri" w:eastAsia="Arial" w:hAnsi="Calibri" w:cs="Calibri"/>
              </w:rPr>
            </w:pPr>
            <w:r w:rsidRPr="00B10592">
              <w:rPr>
                <w:rFonts w:ascii="Calibri" w:hAnsi="Calibri" w:cs="Calibri"/>
              </w:rPr>
              <w:t>40,0 (grubość 2 mm)</w:t>
            </w:r>
          </w:p>
        </w:tc>
      </w:tr>
    </w:tbl>
    <w:p w14:paraId="0598EE2A" w14:textId="73744115" w:rsidR="00BA00A6" w:rsidRPr="00B10592" w:rsidRDefault="00BA00A6" w:rsidP="00DB4F52">
      <w:pPr>
        <w:jc w:val="both"/>
        <w:rPr>
          <w:rFonts w:ascii="Calibri" w:hAnsi="Calibri" w:cs="Calibri"/>
          <w:b/>
        </w:rPr>
      </w:pPr>
    </w:p>
    <w:p w14:paraId="56F56440" w14:textId="25182E0D" w:rsidR="005247A0" w:rsidRPr="00B10592" w:rsidRDefault="005247A0" w:rsidP="00AC3D9F">
      <w:pPr>
        <w:pStyle w:val="Akapitzlist"/>
        <w:numPr>
          <w:ilvl w:val="0"/>
          <w:numId w:val="13"/>
        </w:numPr>
        <w:jc w:val="both"/>
        <w:rPr>
          <w:rFonts w:ascii="Calibri" w:hAnsi="Calibri" w:cs="Calibri"/>
          <w:b/>
          <w:sz w:val="22"/>
          <w:lang w:val="pl-PL"/>
        </w:rPr>
      </w:pPr>
      <w:r w:rsidRPr="00B10592">
        <w:rPr>
          <w:rFonts w:ascii="Calibri" w:hAnsi="Calibri" w:cs="Calibri"/>
          <w:b/>
          <w:sz w:val="22"/>
          <w:lang w:val="pl-PL"/>
        </w:rPr>
        <w:t xml:space="preserve">Materiał </w:t>
      </w:r>
      <w:r w:rsidR="00173ABB" w:rsidRPr="00B10592">
        <w:rPr>
          <w:rFonts w:ascii="Calibri" w:hAnsi="Calibri" w:cs="Calibri"/>
          <w:b/>
          <w:sz w:val="22"/>
          <w:lang w:val="pl-PL"/>
        </w:rPr>
        <w:t>buforowy, epoksydowo-cementowy do</w:t>
      </w:r>
      <w:r w:rsidRPr="00B10592">
        <w:rPr>
          <w:rFonts w:ascii="Calibri" w:hAnsi="Calibri" w:cs="Calibri"/>
          <w:b/>
          <w:sz w:val="22"/>
          <w:lang w:val="pl-PL"/>
        </w:rPr>
        <w:t xml:space="preserve"> szpachlowania powierzchni betonowych </w:t>
      </w:r>
      <w:r w:rsidR="00651E8F">
        <w:rPr>
          <w:rFonts w:ascii="Calibri" w:hAnsi="Calibri" w:cs="Calibri"/>
          <w:b/>
          <w:sz w:val="22"/>
          <w:lang w:val="pl-PL"/>
        </w:rPr>
        <w:br/>
      </w:r>
      <w:r w:rsidRPr="00B10592">
        <w:rPr>
          <w:rFonts w:ascii="Calibri" w:hAnsi="Calibri" w:cs="Calibri"/>
          <w:b/>
          <w:sz w:val="22"/>
          <w:lang w:val="pl-PL"/>
        </w:rPr>
        <w:t>i wytworzenia wyobleń w narożnikach zapewniający barierę przeciwwilgociową</w:t>
      </w:r>
      <w:r w:rsidR="006C5749" w:rsidRPr="00B10592">
        <w:rPr>
          <w:rFonts w:ascii="Calibri" w:hAnsi="Calibri" w:cs="Calibri"/>
          <w:b/>
          <w:sz w:val="22"/>
          <w:lang w:val="pl-PL"/>
        </w:rPr>
        <w:t xml:space="preserve"> wygładzający powierzchnię betonu</w:t>
      </w:r>
      <w:r w:rsidRPr="00B10592">
        <w:rPr>
          <w:rFonts w:ascii="Calibri" w:hAnsi="Calibri" w:cs="Calibri"/>
          <w:b/>
          <w:sz w:val="22"/>
          <w:lang w:val="pl-PL"/>
        </w:rPr>
        <w:t>:</w:t>
      </w:r>
    </w:p>
    <w:tbl>
      <w:tblPr>
        <w:tblpPr w:leftFromText="180" w:rightFromText="180" w:vertAnchor="text" w:horzAnchor="margin" w:tblpY="-3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765"/>
      </w:tblGrid>
      <w:tr w:rsidR="00FB0C63" w:rsidRPr="00B10592" w14:paraId="537D0089" w14:textId="77777777" w:rsidTr="00736A3B">
        <w:tc>
          <w:tcPr>
            <w:tcW w:w="9639" w:type="dxa"/>
            <w:gridSpan w:val="2"/>
            <w:tcBorders>
              <w:top w:val="nil"/>
              <w:left w:val="nil"/>
              <w:right w:val="nil"/>
            </w:tcBorders>
            <w:vAlign w:val="center"/>
          </w:tcPr>
          <w:p w14:paraId="1F13BE6C" w14:textId="77777777" w:rsidR="00FB0C63" w:rsidRPr="00B10592" w:rsidRDefault="00FB0C63" w:rsidP="00736A3B">
            <w:pPr>
              <w:pStyle w:val="Tekstpodstawowy"/>
              <w:rPr>
                <w:rFonts w:ascii="Calibri" w:hAnsi="Calibri" w:cs="Calibri"/>
                <w:b/>
                <w:sz w:val="22"/>
                <w:szCs w:val="22"/>
              </w:rPr>
            </w:pPr>
            <w:r w:rsidRPr="00B10592">
              <w:rPr>
                <w:rFonts w:ascii="Calibri" w:hAnsi="Calibri" w:cs="Calibri"/>
                <w:b/>
                <w:color w:val="auto"/>
                <w:sz w:val="22"/>
                <w:szCs w:val="22"/>
              </w:rPr>
              <w:lastRenderedPageBreak/>
              <w:t xml:space="preserve">WŁAŚCIWOŚCI UŻYTKOWE ZGODNIE Z EN 1504/2 (Ochrona betonu) </w:t>
            </w:r>
          </w:p>
        </w:tc>
      </w:tr>
      <w:tr w:rsidR="00FB0C63" w:rsidRPr="00B10592" w14:paraId="7C3997B5" w14:textId="77777777" w:rsidTr="00736A3B">
        <w:trPr>
          <w:trHeight w:val="236"/>
        </w:trPr>
        <w:tc>
          <w:tcPr>
            <w:tcW w:w="6874" w:type="dxa"/>
            <w:vAlign w:val="center"/>
          </w:tcPr>
          <w:p w14:paraId="7D8A76A9" w14:textId="77777777" w:rsidR="00FB0C63" w:rsidRPr="00651E8F" w:rsidRDefault="00FB0C63" w:rsidP="00651E8F">
            <w:pPr>
              <w:pStyle w:val="Zwykytekst"/>
              <w:jc w:val="center"/>
              <w:rPr>
                <w:rFonts w:ascii="Calibri" w:hAnsi="Calibri" w:cs="Calibri"/>
                <w:b/>
                <w:bCs/>
                <w:sz w:val="22"/>
                <w:szCs w:val="22"/>
              </w:rPr>
            </w:pPr>
            <w:r w:rsidRPr="00651E8F">
              <w:rPr>
                <w:rFonts w:ascii="Calibri" w:hAnsi="Calibri" w:cs="Calibri"/>
                <w:b/>
                <w:sz w:val="22"/>
                <w:szCs w:val="22"/>
              </w:rPr>
              <w:t>Metody badania</w:t>
            </w:r>
          </w:p>
        </w:tc>
        <w:tc>
          <w:tcPr>
            <w:tcW w:w="2765" w:type="dxa"/>
            <w:vAlign w:val="center"/>
          </w:tcPr>
          <w:p w14:paraId="43F72B01" w14:textId="5B267F23" w:rsidR="00FB0C63" w:rsidRPr="00651E8F" w:rsidRDefault="00FB0C63" w:rsidP="00651E8F">
            <w:pPr>
              <w:pStyle w:val="Tekstprzypisukocowego"/>
              <w:autoSpaceDE w:val="0"/>
              <w:autoSpaceDN w:val="0"/>
              <w:adjustRightInd w:val="0"/>
              <w:jc w:val="center"/>
              <w:rPr>
                <w:rFonts w:ascii="Calibri" w:hAnsi="Calibri" w:cs="Calibri"/>
                <w:b/>
                <w:sz w:val="22"/>
                <w:szCs w:val="22"/>
                <w:lang w:val="en-US"/>
              </w:rPr>
            </w:pPr>
          </w:p>
        </w:tc>
      </w:tr>
      <w:tr w:rsidR="00FB0C63" w:rsidRPr="00B10592" w14:paraId="25C06315" w14:textId="77777777" w:rsidTr="00736A3B">
        <w:trPr>
          <w:trHeight w:val="236"/>
        </w:trPr>
        <w:tc>
          <w:tcPr>
            <w:tcW w:w="6874" w:type="dxa"/>
            <w:vAlign w:val="center"/>
          </w:tcPr>
          <w:p w14:paraId="487DEC7F" w14:textId="77777777" w:rsidR="00FB0C63" w:rsidRPr="00B10592" w:rsidRDefault="00FB0C63" w:rsidP="00651E8F">
            <w:pPr>
              <w:autoSpaceDE w:val="0"/>
              <w:autoSpaceDN w:val="0"/>
              <w:adjustRightInd w:val="0"/>
              <w:spacing w:line="240" w:lineRule="auto"/>
              <w:rPr>
                <w:rFonts w:ascii="Calibri" w:hAnsi="Calibri" w:cs="Calibri"/>
                <w:spacing w:val="-4"/>
              </w:rPr>
            </w:pPr>
            <w:r w:rsidRPr="00B10592">
              <w:rPr>
                <w:rFonts w:ascii="Calibri" w:hAnsi="Calibri" w:cs="Calibri"/>
                <w:spacing w:val="-4"/>
              </w:rPr>
              <w:t>Przyczepność do betonu według UNI EN 1542: podłoże WC (0,40) zgodnie z normą UNI EN 1766</w:t>
            </w:r>
          </w:p>
        </w:tc>
        <w:tc>
          <w:tcPr>
            <w:tcW w:w="2765" w:type="dxa"/>
            <w:vAlign w:val="center"/>
          </w:tcPr>
          <w:p w14:paraId="21E693CA" w14:textId="77777777" w:rsidR="00FB0C63" w:rsidRPr="00B10592" w:rsidRDefault="00FB0C63" w:rsidP="00651E8F">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&gt; 3 MPa (uszkodzenie podłoża)</w:t>
            </w:r>
          </w:p>
        </w:tc>
      </w:tr>
      <w:tr w:rsidR="00FB0C63" w:rsidRPr="00B10592" w14:paraId="3DF8739E" w14:textId="77777777" w:rsidTr="00736A3B">
        <w:trPr>
          <w:trHeight w:val="188"/>
        </w:trPr>
        <w:tc>
          <w:tcPr>
            <w:tcW w:w="6874" w:type="dxa"/>
            <w:vAlign w:val="center"/>
          </w:tcPr>
          <w:p w14:paraId="60A5E708" w14:textId="77777777" w:rsidR="00FB0C63" w:rsidRPr="00B10592" w:rsidRDefault="00FB0C63" w:rsidP="00651E8F">
            <w:pPr>
              <w:pStyle w:val="Tekstprzypisukocowego"/>
              <w:autoSpaceDE w:val="0"/>
              <w:autoSpaceDN w:val="0"/>
              <w:adjustRightInd w:val="0"/>
              <w:rPr>
                <w:rFonts w:ascii="Calibri" w:hAnsi="Calibri" w:cs="Calibri"/>
                <w:spacing w:val="-4"/>
                <w:sz w:val="22"/>
                <w:szCs w:val="22"/>
              </w:rPr>
            </w:pPr>
            <w:r w:rsidRPr="00B10592">
              <w:rPr>
                <w:rFonts w:ascii="Calibri" w:hAnsi="Calibri" w:cs="Calibri"/>
                <w:spacing w:val="-4"/>
                <w:sz w:val="22"/>
                <w:szCs w:val="22"/>
              </w:rPr>
              <w:t xml:space="preserve">Przepuszczalność pary wodnej </w:t>
            </w:r>
            <w:proofErr w:type="spellStart"/>
            <w:r w:rsidRPr="00B10592">
              <w:rPr>
                <w:rFonts w:ascii="Calibri" w:hAnsi="Calibri" w:cs="Calibri"/>
                <w:spacing w:val="-4"/>
                <w:sz w:val="22"/>
                <w:szCs w:val="22"/>
              </w:rPr>
              <w:t>Sd</w:t>
            </w:r>
            <w:proofErr w:type="spellEnd"/>
            <w:r w:rsidRPr="00B10592">
              <w:rPr>
                <w:rFonts w:ascii="Calibri" w:hAnsi="Calibri" w:cs="Calibri"/>
                <w:spacing w:val="-4"/>
                <w:sz w:val="22"/>
                <w:szCs w:val="22"/>
              </w:rPr>
              <w:t xml:space="preserve"> według UNI EN ISO 7783/1 (</w:t>
            </w:r>
            <w:proofErr w:type="spellStart"/>
            <w:r w:rsidRPr="00B10592">
              <w:rPr>
                <w:rFonts w:ascii="Calibri" w:hAnsi="Calibri" w:cs="Calibri"/>
                <w:spacing w:val="-4"/>
                <w:sz w:val="22"/>
                <w:szCs w:val="22"/>
              </w:rPr>
              <w:t>Sd</w:t>
            </w:r>
            <w:proofErr w:type="spellEnd"/>
            <w:r w:rsidRPr="00B10592">
              <w:rPr>
                <w:rFonts w:ascii="Calibri" w:hAnsi="Calibri" w:cs="Calibri"/>
                <w:spacing w:val="-4"/>
                <w:sz w:val="22"/>
                <w:szCs w:val="22"/>
              </w:rPr>
              <w:t xml:space="preserve"> = µ·s, µ = współczynnik dyfuzji do pary wodnej, s = grubość). Klasa I: </w:t>
            </w:r>
            <w:proofErr w:type="spellStart"/>
            <w:r w:rsidRPr="00B10592">
              <w:rPr>
                <w:rFonts w:ascii="Calibri" w:hAnsi="Calibri" w:cs="Calibri"/>
                <w:spacing w:val="-4"/>
                <w:sz w:val="22"/>
                <w:szCs w:val="22"/>
              </w:rPr>
              <w:t>Sd</w:t>
            </w:r>
            <w:proofErr w:type="spellEnd"/>
            <w:r w:rsidRPr="00B10592">
              <w:rPr>
                <w:rFonts w:ascii="Calibri" w:hAnsi="Calibri" w:cs="Calibri"/>
                <w:spacing w:val="-4"/>
                <w:sz w:val="22"/>
                <w:szCs w:val="22"/>
              </w:rPr>
              <w:t xml:space="preserve"> &lt; 5 m, (przepuszczalna), </w:t>
            </w:r>
            <w:r w:rsidRPr="00B10592">
              <w:rPr>
                <w:rFonts w:ascii="Calibri" w:hAnsi="Calibri" w:cs="Calibri"/>
                <w:spacing w:val="-4"/>
                <w:sz w:val="22"/>
                <w:szCs w:val="22"/>
              </w:rPr>
              <w:br/>
              <w:t xml:space="preserve">klasa II: </w:t>
            </w:r>
            <w:proofErr w:type="spellStart"/>
            <w:r w:rsidRPr="00B10592">
              <w:rPr>
                <w:rFonts w:ascii="Calibri" w:hAnsi="Calibri" w:cs="Calibri"/>
                <w:spacing w:val="-4"/>
                <w:sz w:val="22"/>
                <w:szCs w:val="22"/>
              </w:rPr>
              <w:t>Sd</w:t>
            </w:r>
            <w:proofErr w:type="spellEnd"/>
            <w:r w:rsidRPr="00B10592">
              <w:rPr>
                <w:rFonts w:ascii="Calibri" w:hAnsi="Calibri" w:cs="Calibri"/>
                <w:spacing w:val="-4"/>
                <w:sz w:val="22"/>
                <w:szCs w:val="22"/>
              </w:rPr>
              <w:t xml:space="preserve"> </w:t>
            </w:r>
            <w:r w:rsidRPr="00B10592">
              <w:rPr>
                <w:rFonts w:ascii="Calibri" w:hAnsi="Calibri" w:cs="Calibri"/>
                <w:spacing w:val="-4"/>
                <w:sz w:val="22"/>
                <w:szCs w:val="22"/>
              </w:rPr>
              <w:sym w:font="Symbol" w:char="F0B3"/>
            </w:r>
            <w:r w:rsidRPr="00B10592">
              <w:rPr>
                <w:rFonts w:ascii="Calibri" w:hAnsi="Calibri" w:cs="Calibri"/>
                <w:spacing w:val="-4"/>
                <w:sz w:val="22"/>
                <w:szCs w:val="22"/>
              </w:rPr>
              <w:t xml:space="preserve"> 5 i </w:t>
            </w:r>
            <w:r w:rsidRPr="00B10592">
              <w:rPr>
                <w:rFonts w:ascii="Calibri" w:hAnsi="Calibri" w:cs="Calibri"/>
                <w:spacing w:val="-4"/>
                <w:sz w:val="22"/>
                <w:szCs w:val="22"/>
              </w:rPr>
              <w:sym w:font="Symbol" w:char="F0A3"/>
            </w:r>
            <w:r w:rsidRPr="00B10592">
              <w:rPr>
                <w:rFonts w:ascii="Calibri" w:hAnsi="Calibri" w:cs="Calibri"/>
                <w:spacing w:val="-4"/>
                <w:sz w:val="22"/>
                <w:szCs w:val="22"/>
              </w:rPr>
              <w:t xml:space="preserve"> 50 m, klasa III: </w:t>
            </w:r>
            <w:proofErr w:type="spellStart"/>
            <w:r w:rsidRPr="00B10592">
              <w:rPr>
                <w:rFonts w:ascii="Calibri" w:hAnsi="Calibri" w:cs="Calibri"/>
                <w:spacing w:val="-4"/>
                <w:sz w:val="22"/>
                <w:szCs w:val="22"/>
              </w:rPr>
              <w:t>Sd</w:t>
            </w:r>
            <w:proofErr w:type="spellEnd"/>
            <w:r w:rsidRPr="00B10592">
              <w:rPr>
                <w:rFonts w:ascii="Calibri" w:hAnsi="Calibri" w:cs="Calibri"/>
                <w:spacing w:val="-4"/>
                <w:sz w:val="22"/>
                <w:szCs w:val="22"/>
              </w:rPr>
              <w:t xml:space="preserve"> &gt; 50 (nieprzepuszczalna)</w:t>
            </w:r>
          </w:p>
        </w:tc>
        <w:tc>
          <w:tcPr>
            <w:tcW w:w="2765" w:type="dxa"/>
            <w:vAlign w:val="center"/>
          </w:tcPr>
          <w:p w14:paraId="579D05E8" w14:textId="77777777" w:rsidR="00FB0C63" w:rsidRPr="00B10592" w:rsidRDefault="00FB0C63" w:rsidP="00651E8F">
            <w:pPr>
              <w:autoSpaceDE w:val="0"/>
              <w:autoSpaceDN w:val="0"/>
              <w:adjustRightInd w:val="0"/>
              <w:spacing w:line="240" w:lineRule="auto"/>
              <w:jc w:val="center"/>
              <w:rPr>
                <w:rFonts w:ascii="Calibri" w:hAnsi="Calibri" w:cs="Calibri"/>
              </w:rPr>
            </w:pPr>
            <w:proofErr w:type="spellStart"/>
            <w:r w:rsidRPr="00B10592">
              <w:rPr>
                <w:rFonts w:ascii="Calibri" w:hAnsi="Calibri" w:cs="Calibri"/>
              </w:rPr>
              <w:t>Sd</w:t>
            </w:r>
            <w:proofErr w:type="spellEnd"/>
            <w:r w:rsidRPr="00B10592">
              <w:rPr>
                <w:rFonts w:ascii="Calibri" w:hAnsi="Calibri" w:cs="Calibri"/>
              </w:rPr>
              <w:t xml:space="preserve"> &lt; 3 m (klasa I)</w:t>
            </w:r>
          </w:p>
        </w:tc>
      </w:tr>
      <w:tr w:rsidR="00FB0C63" w:rsidRPr="00B10592" w14:paraId="73476B72" w14:textId="77777777" w:rsidTr="00736A3B">
        <w:trPr>
          <w:trHeight w:val="263"/>
        </w:trPr>
        <w:tc>
          <w:tcPr>
            <w:tcW w:w="6874" w:type="dxa"/>
            <w:vAlign w:val="center"/>
          </w:tcPr>
          <w:p w14:paraId="7F78422C" w14:textId="77777777" w:rsidR="00FB0C63" w:rsidRPr="00B10592" w:rsidRDefault="00FB0C63" w:rsidP="00651E8F">
            <w:pPr>
              <w:pStyle w:val="Tekstprzypisukocowego"/>
              <w:autoSpaceDE w:val="0"/>
              <w:autoSpaceDN w:val="0"/>
              <w:adjustRightInd w:val="0"/>
              <w:rPr>
                <w:rFonts w:ascii="Calibri" w:hAnsi="Calibri" w:cs="Calibri"/>
                <w:sz w:val="22"/>
                <w:szCs w:val="22"/>
              </w:rPr>
            </w:pPr>
            <w:r w:rsidRPr="00B10592">
              <w:rPr>
                <w:rFonts w:ascii="Calibri" w:hAnsi="Calibri" w:cs="Calibri"/>
                <w:sz w:val="22"/>
                <w:szCs w:val="22"/>
              </w:rPr>
              <w:t>Współczynnik absorpcji kapilarnej według UNI EN 1062/3</w:t>
            </w:r>
          </w:p>
        </w:tc>
        <w:tc>
          <w:tcPr>
            <w:tcW w:w="2765" w:type="dxa"/>
            <w:vAlign w:val="center"/>
          </w:tcPr>
          <w:p w14:paraId="438F80A7"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&lt; 0,1 kg·m</w:t>
            </w:r>
            <w:r w:rsidRPr="00B10592">
              <w:rPr>
                <w:rFonts w:ascii="Calibri" w:hAnsi="Calibri" w:cs="Calibri"/>
                <w:vertAlign w:val="superscript"/>
              </w:rPr>
              <w:t>-2</w:t>
            </w:r>
            <w:r w:rsidRPr="00B10592">
              <w:rPr>
                <w:rFonts w:ascii="Calibri" w:hAnsi="Calibri" w:cs="Calibri"/>
              </w:rPr>
              <w:t>·h</w:t>
            </w:r>
            <w:r w:rsidRPr="00B10592">
              <w:rPr>
                <w:rFonts w:ascii="Calibri" w:hAnsi="Calibri" w:cs="Calibri"/>
                <w:vertAlign w:val="superscript"/>
              </w:rPr>
              <w:t>-0,5</w:t>
            </w:r>
          </w:p>
        </w:tc>
      </w:tr>
      <w:tr w:rsidR="00FB0C63" w:rsidRPr="00B10592" w14:paraId="5EA36BBE" w14:textId="77777777" w:rsidTr="00736A3B">
        <w:tc>
          <w:tcPr>
            <w:tcW w:w="6874" w:type="dxa"/>
            <w:vAlign w:val="center"/>
          </w:tcPr>
          <w:p w14:paraId="15F1DA05" w14:textId="77777777" w:rsidR="00FB0C63" w:rsidRPr="00B10592" w:rsidRDefault="00FB0C63" w:rsidP="00651E8F">
            <w:pPr>
              <w:pStyle w:val="Tekstprzypisukocowego"/>
              <w:autoSpaceDE w:val="0"/>
              <w:autoSpaceDN w:val="0"/>
              <w:adjustRightInd w:val="0"/>
              <w:rPr>
                <w:rFonts w:ascii="Calibri" w:hAnsi="Calibri" w:cs="Calibri"/>
                <w:sz w:val="22"/>
                <w:szCs w:val="22"/>
              </w:rPr>
            </w:pPr>
            <w:r w:rsidRPr="00B10592">
              <w:rPr>
                <w:rFonts w:ascii="Calibri" w:hAnsi="Calibri" w:cs="Calibri"/>
                <w:sz w:val="22"/>
                <w:szCs w:val="22"/>
              </w:rPr>
              <w:t>Reakcja na ogień według UNI EN 13501-1</w:t>
            </w:r>
          </w:p>
        </w:tc>
        <w:tc>
          <w:tcPr>
            <w:tcW w:w="2765" w:type="dxa"/>
            <w:vAlign w:val="center"/>
          </w:tcPr>
          <w:p w14:paraId="7A45B0FA"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color w:val="000000"/>
              </w:rPr>
              <w:t>B</w:t>
            </w:r>
            <w:r w:rsidRPr="00B10592">
              <w:rPr>
                <w:rFonts w:ascii="Calibri" w:hAnsi="Calibri" w:cs="Calibri"/>
                <w:color w:val="000000"/>
                <w:vertAlign w:val="subscript"/>
              </w:rPr>
              <w:t>fl</w:t>
            </w:r>
            <w:r w:rsidRPr="00B10592">
              <w:rPr>
                <w:rFonts w:ascii="Calibri" w:hAnsi="Calibri" w:cs="Calibri"/>
                <w:color w:val="000000"/>
              </w:rPr>
              <w:t>-S</w:t>
            </w:r>
            <w:r w:rsidRPr="00B10592">
              <w:rPr>
                <w:rFonts w:ascii="Calibri" w:hAnsi="Calibri" w:cs="Calibri"/>
                <w:color w:val="000000"/>
                <w:vertAlign w:val="subscript"/>
              </w:rPr>
              <w:t>1</w:t>
            </w:r>
          </w:p>
        </w:tc>
      </w:tr>
      <w:tr w:rsidR="00FB0C63" w:rsidRPr="00B10592" w14:paraId="36217F46" w14:textId="77777777" w:rsidTr="00736A3B">
        <w:trPr>
          <w:trHeight w:val="216"/>
        </w:trPr>
        <w:tc>
          <w:tcPr>
            <w:tcW w:w="6874" w:type="dxa"/>
            <w:vAlign w:val="center"/>
          </w:tcPr>
          <w:p w14:paraId="3E693ADB" w14:textId="77777777" w:rsidR="00FB0C63" w:rsidRPr="00B10592" w:rsidRDefault="00FB0C63" w:rsidP="00651E8F">
            <w:pPr>
              <w:pStyle w:val="Tekstprzypisukocowego"/>
              <w:autoSpaceDE w:val="0"/>
              <w:autoSpaceDN w:val="0"/>
              <w:adjustRightInd w:val="0"/>
              <w:rPr>
                <w:rFonts w:ascii="Calibri" w:hAnsi="Calibri" w:cs="Calibri"/>
                <w:sz w:val="22"/>
                <w:szCs w:val="22"/>
              </w:rPr>
            </w:pPr>
            <w:r w:rsidRPr="00B10592">
              <w:rPr>
                <w:rFonts w:ascii="Calibri" w:hAnsi="Calibri" w:cs="Calibri"/>
                <w:sz w:val="22"/>
                <w:szCs w:val="22"/>
              </w:rPr>
              <w:t>Odporność na podciśnienie według UNI 8298/8</w:t>
            </w:r>
          </w:p>
        </w:tc>
        <w:tc>
          <w:tcPr>
            <w:tcW w:w="2765" w:type="dxa"/>
            <w:vAlign w:val="center"/>
          </w:tcPr>
          <w:p w14:paraId="6603AD70"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2,5 bar</w:t>
            </w:r>
          </w:p>
        </w:tc>
      </w:tr>
      <w:tr w:rsidR="00FB0C63" w:rsidRPr="00B10592" w14:paraId="5682C760" w14:textId="77777777" w:rsidTr="00736A3B">
        <w:trPr>
          <w:trHeight w:val="188"/>
        </w:trPr>
        <w:tc>
          <w:tcPr>
            <w:tcW w:w="6874" w:type="dxa"/>
            <w:vAlign w:val="center"/>
          </w:tcPr>
          <w:p w14:paraId="3E1C7540" w14:textId="77777777" w:rsidR="00FB0C63" w:rsidRPr="00B10592" w:rsidRDefault="00FB0C63" w:rsidP="00651E8F">
            <w:pPr>
              <w:pStyle w:val="Tekstprzypisukocowego"/>
              <w:autoSpaceDE w:val="0"/>
              <w:autoSpaceDN w:val="0"/>
              <w:adjustRightInd w:val="0"/>
              <w:rPr>
                <w:rFonts w:ascii="Calibri" w:hAnsi="Calibri" w:cs="Calibri"/>
                <w:sz w:val="22"/>
                <w:szCs w:val="22"/>
              </w:rPr>
            </w:pPr>
            <w:r w:rsidRPr="00B10592">
              <w:rPr>
                <w:rFonts w:ascii="Calibri" w:hAnsi="Calibri" w:cs="Calibri"/>
                <w:sz w:val="22"/>
                <w:szCs w:val="22"/>
              </w:rPr>
              <w:t>Wytrzymałość na ściskanie po 28 dniach według UNI EN 12190</w:t>
            </w:r>
          </w:p>
        </w:tc>
        <w:tc>
          <w:tcPr>
            <w:tcW w:w="2765" w:type="dxa"/>
            <w:vAlign w:val="center"/>
          </w:tcPr>
          <w:p w14:paraId="64CAE367"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30 MPa</w:t>
            </w:r>
          </w:p>
        </w:tc>
      </w:tr>
    </w:tbl>
    <w:p w14:paraId="7227895C" w14:textId="77777777" w:rsidR="00173ABB" w:rsidRPr="00B10592" w:rsidRDefault="00173ABB" w:rsidP="00173ABB">
      <w:pPr>
        <w:jc w:val="both"/>
        <w:rPr>
          <w:rFonts w:ascii="Calibri" w:hAnsi="Calibri" w:cs="Calibri"/>
          <w:b/>
        </w:rPr>
      </w:pPr>
    </w:p>
    <w:tbl>
      <w:tblPr>
        <w:tblpPr w:leftFromText="180" w:rightFromText="180" w:vertAnchor="text" w:horzAnchor="margin" w:tblpY="69"/>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50"/>
        <w:gridCol w:w="2660"/>
        <w:gridCol w:w="2220"/>
      </w:tblGrid>
      <w:tr w:rsidR="00FB0C63" w:rsidRPr="00B10592" w14:paraId="74A65026" w14:textId="77777777" w:rsidTr="00736A3B">
        <w:trPr>
          <w:trHeight w:val="149"/>
        </w:trPr>
        <w:tc>
          <w:tcPr>
            <w:tcW w:w="5000" w:type="pct"/>
            <w:gridSpan w:val="3"/>
            <w:tcBorders>
              <w:top w:val="nil"/>
              <w:left w:val="nil"/>
              <w:right w:val="nil"/>
            </w:tcBorders>
          </w:tcPr>
          <w:p w14:paraId="71CD864E" w14:textId="77777777" w:rsidR="00FB0C63" w:rsidRPr="00B10592" w:rsidRDefault="00FB0C63" w:rsidP="00736A3B">
            <w:pPr>
              <w:autoSpaceDE w:val="0"/>
              <w:autoSpaceDN w:val="0"/>
              <w:adjustRightInd w:val="0"/>
              <w:rPr>
                <w:rFonts w:ascii="Calibri" w:hAnsi="Calibri" w:cs="Calibri"/>
                <w:b/>
                <w:spacing w:val="-4"/>
              </w:rPr>
            </w:pPr>
            <w:r w:rsidRPr="00B10592">
              <w:rPr>
                <w:rFonts w:ascii="Calibri" w:hAnsi="Calibri" w:cs="Calibri"/>
                <w:b/>
                <w:spacing w:val="-4"/>
              </w:rPr>
              <w:t>WŁAŚCIWOŚCI UŻYTKOWE ZGODNIE Z EN 13813 (Podkłady podłogowe oraz materiały do ich wykonania)</w:t>
            </w:r>
          </w:p>
        </w:tc>
      </w:tr>
      <w:tr w:rsidR="00FB0C63" w:rsidRPr="00B10592" w14:paraId="520E4036" w14:textId="77777777" w:rsidTr="00736A3B">
        <w:trPr>
          <w:trHeight w:val="438"/>
        </w:trPr>
        <w:tc>
          <w:tcPr>
            <w:tcW w:w="2591" w:type="pct"/>
            <w:vAlign w:val="center"/>
          </w:tcPr>
          <w:p w14:paraId="2B5DBEB6" w14:textId="77777777" w:rsidR="00FB0C63" w:rsidRPr="00651E8F" w:rsidRDefault="00FB0C63" w:rsidP="00651E8F">
            <w:pPr>
              <w:pStyle w:val="Zwykytekst"/>
              <w:jc w:val="center"/>
              <w:rPr>
                <w:rFonts w:ascii="Calibri" w:hAnsi="Calibri" w:cs="Calibri"/>
                <w:b/>
                <w:bCs/>
                <w:sz w:val="22"/>
                <w:szCs w:val="22"/>
              </w:rPr>
            </w:pPr>
            <w:r w:rsidRPr="00651E8F">
              <w:rPr>
                <w:rFonts w:ascii="Calibri" w:hAnsi="Calibri" w:cs="Calibri"/>
                <w:b/>
                <w:sz w:val="22"/>
                <w:szCs w:val="22"/>
              </w:rPr>
              <w:t>Metody badania</w:t>
            </w:r>
          </w:p>
        </w:tc>
        <w:tc>
          <w:tcPr>
            <w:tcW w:w="1313" w:type="pct"/>
            <w:vAlign w:val="center"/>
          </w:tcPr>
          <w:p w14:paraId="466A1E2A" w14:textId="0D02BA03" w:rsidR="00FB0C63" w:rsidRPr="00651E8F" w:rsidRDefault="00FB0C63" w:rsidP="00651E8F">
            <w:pPr>
              <w:pStyle w:val="Tekstprzypisukocowego"/>
              <w:autoSpaceDE w:val="0"/>
              <w:autoSpaceDN w:val="0"/>
              <w:adjustRightInd w:val="0"/>
              <w:jc w:val="center"/>
              <w:rPr>
                <w:rFonts w:ascii="Calibri" w:hAnsi="Calibri" w:cs="Calibri"/>
                <w:b/>
                <w:sz w:val="22"/>
                <w:szCs w:val="22"/>
              </w:rPr>
            </w:pPr>
            <w:r w:rsidRPr="00651E8F">
              <w:rPr>
                <w:rFonts w:ascii="Calibri" w:hAnsi="Calibri" w:cs="Calibri"/>
                <w:b/>
                <w:sz w:val="22"/>
                <w:szCs w:val="22"/>
              </w:rPr>
              <w:t>zestaw „AB2D”</w:t>
            </w:r>
          </w:p>
          <w:p w14:paraId="7014071F" w14:textId="77777777" w:rsidR="00FB0C63" w:rsidRPr="00651E8F" w:rsidRDefault="00FB0C63" w:rsidP="00651E8F">
            <w:pPr>
              <w:pStyle w:val="Tekstprzypisukocowego"/>
              <w:autoSpaceDE w:val="0"/>
              <w:autoSpaceDN w:val="0"/>
              <w:adjustRightInd w:val="0"/>
              <w:jc w:val="center"/>
              <w:rPr>
                <w:rFonts w:ascii="Calibri" w:hAnsi="Calibri" w:cs="Calibri"/>
                <w:b/>
                <w:sz w:val="22"/>
                <w:szCs w:val="22"/>
              </w:rPr>
            </w:pPr>
            <w:r w:rsidRPr="00651E8F">
              <w:rPr>
                <w:rFonts w:ascii="Calibri" w:hAnsi="Calibri" w:cs="Calibri"/>
                <w:b/>
                <w:sz w:val="22"/>
                <w:szCs w:val="22"/>
              </w:rPr>
              <w:t>(A+B+2D + 4-10 % wody)</w:t>
            </w:r>
          </w:p>
        </w:tc>
        <w:tc>
          <w:tcPr>
            <w:tcW w:w="1096" w:type="pct"/>
            <w:shd w:val="clear" w:color="auto" w:fill="auto"/>
            <w:vAlign w:val="center"/>
          </w:tcPr>
          <w:p w14:paraId="11D5CC60" w14:textId="3CA6B951" w:rsidR="00FB0C63" w:rsidRPr="00651E8F" w:rsidRDefault="00651E8F" w:rsidP="00651E8F">
            <w:pPr>
              <w:pStyle w:val="Tekstprzypisukocowego"/>
              <w:autoSpaceDE w:val="0"/>
              <w:autoSpaceDN w:val="0"/>
              <w:adjustRightInd w:val="0"/>
              <w:jc w:val="center"/>
              <w:rPr>
                <w:rFonts w:ascii="Calibri" w:hAnsi="Calibri" w:cs="Calibri"/>
                <w:b/>
                <w:sz w:val="22"/>
                <w:szCs w:val="22"/>
              </w:rPr>
            </w:pPr>
            <w:r w:rsidRPr="00651E8F">
              <w:rPr>
                <w:rFonts w:ascii="Calibri" w:hAnsi="Calibri" w:cs="Calibri"/>
                <w:b/>
                <w:sz w:val="22"/>
                <w:szCs w:val="22"/>
              </w:rPr>
              <w:t xml:space="preserve"> </w:t>
            </w:r>
            <w:r w:rsidR="00FB0C63" w:rsidRPr="00651E8F">
              <w:rPr>
                <w:rFonts w:ascii="Calibri" w:hAnsi="Calibri" w:cs="Calibri"/>
                <w:b/>
                <w:sz w:val="22"/>
                <w:szCs w:val="22"/>
              </w:rPr>
              <w:t>(D + woda 17,5 %)</w:t>
            </w:r>
          </w:p>
        </w:tc>
      </w:tr>
      <w:tr w:rsidR="00FB0C63" w:rsidRPr="00B10592" w14:paraId="06A94371" w14:textId="77777777" w:rsidTr="00736A3B">
        <w:trPr>
          <w:trHeight w:val="438"/>
        </w:trPr>
        <w:tc>
          <w:tcPr>
            <w:tcW w:w="2591" w:type="pct"/>
            <w:vAlign w:val="center"/>
          </w:tcPr>
          <w:p w14:paraId="07C24072" w14:textId="77777777" w:rsidR="00FB0C63" w:rsidRPr="00B10592" w:rsidRDefault="00FB0C63" w:rsidP="00651E8F">
            <w:pPr>
              <w:autoSpaceDE w:val="0"/>
              <w:autoSpaceDN w:val="0"/>
              <w:adjustRightInd w:val="0"/>
              <w:spacing w:line="240" w:lineRule="auto"/>
              <w:rPr>
                <w:rFonts w:ascii="Calibri" w:hAnsi="Calibri" w:cs="Calibri"/>
                <w:spacing w:val="-4"/>
              </w:rPr>
            </w:pPr>
            <w:r w:rsidRPr="00B10592">
              <w:rPr>
                <w:rFonts w:ascii="Calibri" w:hAnsi="Calibri" w:cs="Calibri"/>
                <w:spacing w:val="-4"/>
              </w:rPr>
              <w:t>Przyczepność do betonu według UNI EN 13892/8 na podłożu WC (0,40) zgodnie z normą UNI EN 1766 Klasy (MPa): B0,5 …B2</w:t>
            </w:r>
          </w:p>
        </w:tc>
        <w:tc>
          <w:tcPr>
            <w:tcW w:w="1313" w:type="pct"/>
            <w:vAlign w:val="center"/>
          </w:tcPr>
          <w:p w14:paraId="422F0D50"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Klasa B2</w:t>
            </w:r>
          </w:p>
        </w:tc>
        <w:tc>
          <w:tcPr>
            <w:tcW w:w="1096" w:type="pct"/>
            <w:shd w:val="clear" w:color="auto" w:fill="auto"/>
            <w:vAlign w:val="center"/>
          </w:tcPr>
          <w:p w14:paraId="221E7CDF"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Klasa B2</w:t>
            </w:r>
          </w:p>
        </w:tc>
      </w:tr>
      <w:tr w:rsidR="00FB0C63" w:rsidRPr="00B10592" w14:paraId="00D12C0F" w14:textId="77777777" w:rsidTr="00736A3B">
        <w:trPr>
          <w:trHeight w:val="420"/>
        </w:trPr>
        <w:tc>
          <w:tcPr>
            <w:tcW w:w="2591" w:type="pct"/>
            <w:vAlign w:val="center"/>
          </w:tcPr>
          <w:p w14:paraId="268D0405" w14:textId="77777777" w:rsidR="00FB0C63" w:rsidRPr="00B10592" w:rsidRDefault="00FB0C63" w:rsidP="00651E8F">
            <w:pPr>
              <w:autoSpaceDE w:val="0"/>
              <w:autoSpaceDN w:val="0"/>
              <w:adjustRightInd w:val="0"/>
              <w:spacing w:line="240" w:lineRule="auto"/>
              <w:rPr>
                <w:rFonts w:ascii="Calibri" w:hAnsi="Calibri" w:cs="Calibri"/>
                <w:spacing w:val="-4"/>
              </w:rPr>
            </w:pPr>
            <w:r w:rsidRPr="00B10592">
              <w:rPr>
                <w:rFonts w:ascii="Calibri" w:hAnsi="Calibri" w:cs="Calibri"/>
                <w:spacing w:val="-4"/>
              </w:rPr>
              <w:t>Wytrzymałość na ściskanie według UNI EN 13892/2.</w:t>
            </w:r>
          </w:p>
          <w:p w14:paraId="0ADFEF9D" w14:textId="77777777" w:rsidR="00FB0C63" w:rsidRPr="00B10592" w:rsidRDefault="00FB0C63" w:rsidP="00651E8F">
            <w:pPr>
              <w:autoSpaceDE w:val="0"/>
              <w:autoSpaceDN w:val="0"/>
              <w:adjustRightInd w:val="0"/>
              <w:spacing w:line="240" w:lineRule="auto"/>
              <w:rPr>
                <w:rFonts w:ascii="Calibri" w:hAnsi="Calibri" w:cs="Calibri"/>
                <w:spacing w:val="-4"/>
              </w:rPr>
            </w:pPr>
            <w:r w:rsidRPr="00B10592">
              <w:rPr>
                <w:rFonts w:ascii="Calibri" w:hAnsi="Calibri" w:cs="Calibri"/>
                <w:spacing w:val="-4"/>
              </w:rPr>
              <w:t>Klasy (MPa): C5, C</w:t>
            </w:r>
            <w:r w:rsidR="00CF574F" w:rsidRPr="00B10592">
              <w:rPr>
                <w:rFonts w:ascii="Calibri" w:hAnsi="Calibri" w:cs="Calibri"/>
                <w:spacing w:val="-4"/>
              </w:rPr>
              <w:t>10, C</w:t>
            </w:r>
            <w:r w:rsidRPr="00B10592">
              <w:rPr>
                <w:rFonts w:ascii="Calibri" w:hAnsi="Calibri" w:cs="Calibri"/>
                <w:spacing w:val="-4"/>
              </w:rPr>
              <w:t>80</w:t>
            </w:r>
          </w:p>
        </w:tc>
        <w:tc>
          <w:tcPr>
            <w:tcW w:w="1313" w:type="pct"/>
            <w:vAlign w:val="center"/>
          </w:tcPr>
          <w:p w14:paraId="4BF80B90"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24 godziny &gt; 15 MPa</w:t>
            </w:r>
          </w:p>
          <w:p w14:paraId="05E06FA1"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28 dni &gt; 40 MPa, C40</w:t>
            </w:r>
          </w:p>
        </w:tc>
        <w:tc>
          <w:tcPr>
            <w:tcW w:w="1096" w:type="pct"/>
            <w:shd w:val="clear" w:color="auto" w:fill="auto"/>
            <w:vAlign w:val="center"/>
          </w:tcPr>
          <w:p w14:paraId="0E271E93"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24 godziny &gt; 25 MPa</w:t>
            </w:r>
          </w:p>
          <w:p w14:paraId="0DCCB1E4"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28 dni &gt; 45 MPa, C40</w:t>
            </w:r>
          </w:p>
        </w:tc>
      </w:tr>
      <w:tr w:rsidR="00FB0C63" w:rsidRPr="00B10592" w14:paraId="10730E56" w14:textId="77777777" w:rsidTr="00736A3B">
        <w:trPr>
          <w:trHeight w:val="435"/>
        </w:trPr>
        <w:tc>
          <w:tcPr>
            <w:tcW w:w="2591" w:type="pct"/>
            <w:vAlign w:val="center"/>
          </w:tcPr>
          <w:p w14:paraId="7393DFB6" w14:textId="77777777" w:rsidR="00FB0C63" w:rsidRPr="00B10592" w:rsidRDefault="00FB0C63" w:rsidP="00651E8F">
            <w:pPr>
              <w:autoSpaceDE w:val="0"/>
              <w:autoSpaceDN w:val="0"/>
              <w:adjustRightInd w:val="0"/>
              <w:spacing w:line="240" w:lineRule="auto"/>
              <w:rPr>
                <w:rFonts w:ascii="Calibri" w:hAnsi="Calibri" w:cs="Calibri"/>
                <w:spacing w:val="-4"/>
              </w:rPr>
            </w:pPr>
            <w:r w:rsidRPr="00B10592">
              <w:rPr>
                <w:rFonts w:ascii="Calibri" w:hAnsi="Calibri" w:cs="Calibri"/>
                <w:spacing w:val="-4"/>
              </w:rPr>
              <w:t>Wytrzymałość na rozciąganie przy naprężeniu zginającym według UNI EN ISO 178.</w:t>
            </w:r>
          </w:p>
          <w:p w14:paraId="0AFA4607" w14:textId="77777777" w:rsidR="00FB0C63" w:rsidRPr="00B10592" w:rsidRDefault="00FB0C63" w:rsidP="00651E8F">
            <w:pPr>
              <w:autoSpaceDE w:val="0"/>
              <w:autoSpaceDN w:val="0"/>
              <w:adjustRightInd w:val="0"/>
              <w:spacing w:line="240" w:lineRule="auto"/>
              <w:rPr>
                <w:rFonts w:ascii="Calibri" w:hAnsi="Calibri" w:cs="Calibri"/>
                <w:spacing w:val="-4"/>
              </w:rPr>
            </w:pPr>
            <w:r w:rsidRPr="00B10592">
              <w:rPr>
                <w:rFonts w:ascii="Calibri" w:hAnsi="Calibri" w:cs="Calibri"/>
                <w:spacing w:val="-4"/>
              </w:rPr>
              <w:t>Klasy (GPa): F1 ... F50</w:t>
            </w:r>
          </w:p>
        </w:tc>
        <w:tc>
          <w:tcPr>
            <w:tcW w:w="1313" w:type="pct"/>
            <w:vAlign w:val="center"/>
          </w:tcPr>
          <w:p w14:paraId="3E5D31C4"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7 GPa, klasa F7</w:t>
            </w:r>
          </w:p>
        </w:tc>
        <w:tc>
          <w:tcPr>
            <w:tcW w:w="1096" w:type="pct"/>
            <w:shd w:val="clear" w:color="auto" w:fill="auto"/>
            <w:vAlign w:val="center"/>
          </w:tcPr>
          <w:p w14:paraId="184B0106"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7 GPa, klasa F7</w:t>
            </w:r>
          </w:p>
        </w:tc>
      </w:tr>
      <w:tr w:rsidR="00FB0C63" w:rsidRPr="00B10592" w14:paraId="66F71E74" w14:textId="77777777" w:rsidTr="00736A3B">
        <w:trPr>
          <w:trHeight w:val="350"/>
        </w:trPr>
        <w:tc>
          <w:tcPr>
            <w:tcW w:w="2591" w:type="pct"/>
            <w:vAlign w:val="center"/>
          </w:tcPr>
          <w:p w14:paraId="28F9B3D6" w14:textId="77777777" w:rsidR="00FB0C63" w:rsidRPr="00B10592" w:rsidRDefault="00FB0C63" w:rsidP="00651E8F">
            <w:pPr>
              <w:autoSpaceDE w:val="0"/>
              <w:autoSpaceDN w:val="0"/>
              <w:adjustRightInd w:val="0"/>
              <w:spacing w:line="240" w:lineRule="auto"/>
              <w:rPr>
                <w:rFonts w:ascii="Calibri" w:hAnsi="Calibri" w:cs="Calibri"/>
                <w:spacing w:val="-4"/>
              </w:rPr>
            </w:pPr>
            <w:r w:rsidRPr="00B10592">
              <w:rPr>
                <w:rFonts w:ascii="Calibri" w:hAnsi="Calibri" w:cs="Calibri"/>
                <w:spacing w:val="-4"/>
              </w:rPr>
              <w:t>Moduł sprężystości przy naprężeniu zginającym (MPa) według UNI EN ISO 178. Klasy (GPa): E1 ... E20</w:t>
            </w:r>
          </w:p>
        </w:tc>
        <w:tc>
          <w:tcPr>
            <w:tcW w:w="1313" w:type="pct"/>
            <w:vAlign w:val="center"/>
          </w:tcPr>
          <w:p w14:paraId="0E74F43C"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6264, klasa E5</w:t>
            </w:r>
          </w:p>
        </w:tc>
        <w:tc>
          <w:tcPr>
            <w:tcW w:w="1096" w:type="pct"/>
            <w:shd w:val="clear" w:color="auto" w:fill="auto"/>
            <w:vAlign w:val="center"/>
          </w:tcPr>
          <w:p w14:paraId="37CA4CF5"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6188, klasa E5</w:t>
            </w:r>
          </w:p>
        </w:tc>
      </w:tr>
      <w:tr w:rsidR="00FB0C63" w:rsidRPr="00B10592" w14:paraId="71894C31" w14:textId="77777777" w:rsidTr="00736A3B">
        <w:trPr>
          <w:trHeight w:val="267"/>
        </w:trPr>
        <w:tc>
          <w:tcPr>
            <w:tcW w:w="2591" w:type="pct"/>
            <w:vAlign w:val="center"/>
          </w:tcPr>
          <w:p w14:paraId="315844F9" w14:textId="77777777" w:rsidR="00FB0C63" w:rsidRPr="00B10592" w:rsidRDefault="00FB0C63" w:rsidP="00651E8F">
            <w:pPr>
              <w:pStyle w:val="Tekstprzypisukocowego"/>
              <w:autoSpaceDE w:val="0"/>
              <w:autoSpaceDN w:val="0"/>
              <w:adjustRightInd w:val="0"/>
              <w:rPr>
                <w:rFonts w:ascii="Calibri" w:hAnsi="Calibri" w:cs="Calibri"/>
                <w:spacing w:val="-4"/>
                <w:sz w:val="22"/>
                <w:szCs w:val="22"/>
              </w:rPr>
            </w:pPr>
            <w:r w:rsidRPr="00B10592">
              <w:rPr>
                <w:rFonts w:ascii="Calibri" w:hAnsi="Calibri" w:cs="Calibri"/>
                <w:spacing w:val="-4"/>
                <w:sz w:val="22"/>
                <w:szCs w:val="22"/>
              </w:rPr>
              <w:t>Odporność na ścieranie według UNI EN 13892/4 (BCA). (AR6 …AR0,5)</w:t>
            </w:r>
          </w:p>
        </w:tc>
        <w:tc>
          <w:tcPr>
            <w:tcW w:w="1313" w:type="pct"/>
            <w:vAlign w:val="center"/>
          </w:tcPr>
          <w:p w14:paraId="225ACF76"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Klasa AR05</w:t>
            </w:r>
          </w:p>
        </w:tc>
        <w:tc>
          <w:tcPr>
            <w:tcW w:w="1096" w:type="pct"/>
            <w:vAlign w:val="center"/>
          </w:tcPr>
          <w:p w14:paraId="10D5B4E4"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Klasa AR05</w:t>
            </w:r>
          </w:p>
        </w:tc>
      </w:tr>
      <w:tr w:rsidR="00FB0C63" w:rsidRPr="00B10592" w14:paraId="134CB2DF" w14:textId="77777777" w:rsidTr="00736A3B">
        <w:trPr>
          <w:trHeight w:val="267"/>
        </w:trPr>
        <w:tc>
          <w:tcPr>
            <w:tcW w:w="2591" w:type="pct"/>
            <w:vAlign w:val="center"/>
          </w:tcPr>
          <w:p w14:paraId="3B3CEAF0" w14:textId="77777777" w:rsidR="00FB0C63" w:rsidRPr="00B10592" w:rsidRDefault="00FB0C63" w:rsidP="00651E8F">
            <w:pPr>
              <w:autoSpaceDE w:val="0"/>
              <w:autoSpaceDN w:val="0"/>
              <w:adjustRightInd w:val="0"/>
              <w:spacing w:line="240" w:lineRule="auto"/>
              <w:rPr>
                <w:rFonts w:ascii="Calibri" w:hAnsi="Calibri" w:cs="Calibri"/>
                <w:spacing w:val="-4"/>
              </w:rPr>
            </w:pPr>
            <w:r w:rsidRPr="00B10592">
              <w:rPr>
                <w:rFonts w:ascii="Calibri" w:hAnsi="Calibri" w:cs="Calibri"/>
                <w:spacing w:val="-4"/>
              </w:rPr>
              <w:t xml:space="preserve">Przepuszczalność pary wodnej według UNI EN 12086. </w:t>
            </w:r>
            <w:proofErr w:type="spellStart"/>
            <w:r w:rsidRPr="00B10592">
              <w:rPr>
                <w:rFonts w:ascii="Calibri" w:hAnsi="Calibri" w:cs="Calibri"/>
                <w:spacing w:val="-4"/>
              </w:rPr>
              <w:t>Sd</w:t>
            </w:r>
            <w:proofErr w:type="spellEnd"/>
            <w:r w:rsidRPr="00B10592">
              <w:rPr>
                <w:rFonts w:ascii="Calibri" w:hAnsi="Calibri" w:cs="Calibri"/>
                <w:spacing w:val="-4"/>
              </w:rPr>
              <w:t xml:space="preserve"> (</w:t>
            </w:r>
            <w:proofErr w:type="spellStart"/>
            <w:r w:rsidRPr="00B10592">
              <w:rPr>
                <w:rFonts w:ascii="Calibri" w:hAnsi="Calibri" w:cs="Calibri"/>
                <w:spacing w:val="-4"/>
              </w:rPr>
              <w:t>Sd</w:t>
            </w:r>
            <w:proofErr w:type="spellEnd"/>
            <w:r w:rsidRPr="00B10592">
              <w:rPr>
                <w:rFonts w:ascii="Calibri" w:hAnsi="Calibri" w:cs="Calibri"/>
                <w:spacing w:val="-4"/>
              </w:rPr>
              <w:t xml:space="preserve"> = µ·s, µ = współczynnik dyfuzji do pary wodnej, s = grubość)</w:t>
            </w:r>
          </w:p>
        </w:tc>
        <w:tc>
          <w:tcPr>
            <w:tcW w:w="1313" w:type="pct"/>
            <w:vAlign w:val="center"/>
          </w:tcPr>
          <w:p w14:paraId="2B0DCBD6" w14:textId="77777777" w:rsidR="00FB0C63" w:rsidRPr="00B10592" w:rsidRDefault="00FB0C63" w:rsidP="00651E8F">
            <w:pPr>
              <w:autoSpaceDE w:val="0"/>
              <w:autoSpaceDN w:val="0"/>
              <w:adjustRightInd w:val="0"/>
              <w:spacing w:line="240" w:lineRule="auto"/>
              <w:jc w:val="center"/>
              <w:rPr>
                <w:rFonts w:ascii="Calibri" w:hAnsi="Calibri" w:cs="Calibri"/>
              </w:rPr>
            </w:pPr>
            <w:proofErr w:type="spellStart"/>
            <w:r w:rsidRPr="00B10592">
              <w:rPr>
                <w:rFonts w:ascii="Calibri" w:hAnsi="Calibri" w:cs="Calibri"/>
              </w:rPr>
              <w:t>Sd</w:t>
            </w:r>
            <w:proofErr w:type="spellEnd"/>
            <w:r w:rsidRPr="00B10592">
              <w:rPr>
                <w:rFonts w:ascii="Calibri" w:hAnsi="Calibri" w:cs="Calibri"/>
              </w:rPr>
              <w:t xml:space="preserve"> &lt; 0,6 m/cm</w:t>
            </w:r>
          </w:p>
        </w:tc>
        <w:tc>
          <w:tcPr>
            <w:tcW w:w="1096" w:type="pct"/>
            <w:vAlign w:val="center"/>
          </w:tcPr>
          <w:p w14:paraId="4B5191A1" w14:textId="77777777" w:rsidR="00FB0C63" w:rsidRPr="00B10592" w:rsidRDefault="00FB0C63" w:rsidP="00651E8F">
            <w:pPr>
              <w:autoSpaceDE w:val="0"/>
              <w:autoSpaceDN w:val="0"/>
              <w:adjustRightInd w:val="0"/>
              <w:spacing w:line="240" w:lineRule="auto"/>
              <w:jc w:val="center"/>
              <w:rPr>
                <w:rFonts w:ascii="Calibri" w:hAnsi="Calibri" w:cs="Calibri"/>
              </w:rPr>
            </w:pPr>
            <w:proofErr w:type="spellStart"/>
            <w:r w:rsidRPr="00B10592">
              <w:rPr>
                <w:rFonts w:ascii="Calibri" w:hAnsi="Calibri" w:cs="Calibri"/>
              </w:rPr>
              <w:t>Sd</w:t>
            </w:r>
            <w:proofErr w:type="spellEnd"/>
            <w:r w:rsidRPr="00B10592">
              <w:rPr>
                <w:rFonts w:ascii="Calibri" w:hAnsi="Calibri" w:cs="Calibri"/>
              </w:rPr>
              <w:t xml:space="preserve"> &lt; 0,6 m/cm</w:t>
            </w:r>
          </w:p>
        </w:tc>
      </w:tr>
      <w:tr w:rsidR="00FB0C63" w:rsidRPr="00B10592" w14:paraId="2A7D5091" w14:textId="77777777" w:rsidTr="00736A3B">
        <w:trPr>
          <w:trHeight w:val="263"/>
        </w:trPr>
        <w:tc>
          <w:tcPr>
            <w:tcW w:w="2591" w:type="pct"/>
            <w:vAlign w:val="center"/>
          </w:tcPr>
          <w:p w14:paraId="0076BF47" w14:textId="77777777" w:rsidR="00FB0C63" w:rsidRPr="00B10592" w:rsidRDefault="00FB0C63" w:rsidP="00651E8F">
            <w:pPr>
              <w:autoSpaceDE w:val="0"/>
              <w:autoSpaceDN w:val="0"/>
              <w:adjustRightInd w:val="0"/>
              <w:spacing w:line="240" w:lineRule="auto"/>
              <w:rPr>
                <w:rFonts w:ascii="Calibri" w:hAnsi="Calibri" w:cs="Calibri"/>
                <w:spacing w:val="-4"/>
              </w:rPr>
            </w:pPr>
            <w:r w:rsidRPr="00B10592">
              <w:rPr>
                <w:rFonts w:ascii="Calibri" w:hAnsi="Calibri" w:cs="Calibri"/>
                <w:spacing w:val="-4"/>
              </w:rPr>
              <w:t>Współczynnik odkształcenia termicznego według UNI EN 1770</w:t>
            </w:r>
          </w:p>
        </w:tc>
        <w:tc>
          <w:tcPr>
            <w:tcW w:w="1313" w:type="pct"/>
            <w:vAlign w:val="center"/>
          </w:tcPr>
          <w:p w14:paraId="6694A4FD"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17·10</w:t>
            </w:r>
            <w:r w:rsidRPr="00B10592">
              <w:rPr>
                <w:rFonts w:ascii="Calibri" w:hAnsi="Calibri" w:cs="Calibri"/>
                <w:vertAlign w:val="superscript"/>
              </w:rPr>
              <w:t>-5</w:t>
            </w:r>
            <w:r w:rsidRPr="00B10592">
              <w:rPr>
                <w:rFonts w:ascii="Calibri" w:hAnsi="Calibri" w:cs="Calibri"/>
              </w:rPr>
              <w:t xml:space="preserve"> K</w:t>
            </w:r>
            <w:r w:rsidRPr="00B10592">
              <w:rPr>
                <w:rFonts w:ascii="Calibri" w:hAnsi="Calibri" w:cs="Calibri"/>
                <w:vertAlign w:val="superscript"/>
              </w:rPr>
              <w:t>-1</w:t>
            </w:r>
          </w:p>
        </w:tc>
        <w:tc>
          <w:tcPr>
            <w:tcW w:w="1096" w:type="pct"/>
            <w:vAlign w:val="center"/>
          </w:tcPr>
          <w:p w14:paraId="6F8A5F77"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13·10</w:t>
            </w:r>
            <w:r w:rsidRPr="00B10592">
              <w:rPr>
                <w:rFonts w:ascii="Calibri" w:hAnsi="Calibri" w:cs="Calibri"/>
                <w:vertAlign w:val="superscript"/>
              </w:rPr>
              <w:t>-5</w:t>
            </w:r>
            <w:r w:rsidRPr="00B10592">
              <w:rPr>
                <w:rFonts w:ascii="Calibri" w:hAnsi="Calibri" w:cs="Calibri"/>
              </w:rPr>
              <w:t xml:space="preserve"> K</w:t>
            </w:r>
            <w:r w:rsidRPr="00B10592">
              <w:rPr>
                <w:rFonts w:ascii="Calibri" w:hAnsi="Calibri" w:cs="Calibri"/>
                <w:vertAlign w:val="superscript"/>
              </w:rPr>
              <w:t>-1</w:t>
            </w:r>
          </w:p>
        </w:tc>
      </w:tr>
      <w:tr w:rsidR="00FB0C63" w:rsidRPr="00B10592" w14:paraId="3B3E74FB" w14:textId="77777777" w:rsidTr="00736A3B">
        <w:trPr>
          <w:trHeight w:val="267"/>
        </w:trPr>
        <w:tc>
          <w:tcPr>
            <w:tcW w:w="2591" w:type="pct"/>
            <w:vAlign w:val="center"/>
          </w:tcPr>
          <w:p w14:paraId="248899BA" w14:textId="77777777" w:rsidR="00FB0C63" w:rsidRPr="00B10592" w:rsidRDefault="00FB0C63" w:rsidP="00651E8F">
            <w:pPr>
              <w:autoSpaceDE w:val="0"/>
              <w:autoSpaceDN w:val="0"/>
              <w:adjustRightInd w:val="0"/>
              <w:spacing w:line="240" w:lineRule="auto"/>
              <w:rPr>
                <w:rFonts w:ascii="Calibri" w:hAnsi="Calibri" w:cs="Calibri"/>
                <w:spacing w:val="-4"/>
              </w:rPr>
            </w:pPr>
            <w:r w:rsidRPr="00B10592">
              <w:rPr>
                <w:rFonts w:ascii="Calibri" w:hAnsi="Calibri" w:cs="Calibri"/>
                <w:spacing w:val="-4"/>
              </w:rPr>
              <w:t>Odporność na uderzenia według UNI EN ISO 6272. Klasy IR J (J w N</w:t>
            </w:r>
            <w:r w:rsidRPr="00B10592">
              <w:rPr>
                <w:rFonts w:ascii="Calibri" w:hAnsi="Calibri" w:cs="Calibri"/>
                <w:spacing w:val="-4"/>
              </w:rPr>
              <w:sym w:font="Symbol" w:char="F0D7"/>
            </w:r>
            <w:r w:rsidRPr="00B10592">
              <w:rPr>
                <w:rFonts w:ascii="Calibri" w:hAnsi="Calibri" w:cs="Calibri"/>
                <w:spacing w:val="-4"/>
              </w:rPr>
              <w:t>m)</w:t>
            </w:r>
          </w:p>
        </w:tc>
        <w:tc>
          <w:tcPr>
            <w:tcW w:w="1313" w:type="pct"/>
            <w:vAlign w:val="center"/>
          </w:tcPr>
          <w:p w14:paraId="277E4040"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IR20</w:t>
            </w:r>
          </w:p>
        </w:tc>
        <w:tc>
          <w:tcPr>
            <w:tcW w:w="1096" w:type="pct"/>
            <w:vAlign w:val="center"/>
          </w:tcPr>
          <w:p w14:paraId="31739C43"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IR20</w:t>
            </w:r>
          </w:p>
        </w:tc>
      </w:tr>
      <w:tr w:rsidR="00FB0C63" w:rsidRPr="00B10592" w14:paraId="3119234F" w14:textId="77777777" w:rsidTr="00736A3B">
        <w:trPr>
          <w:trHeight w:val="267"/>
        </w:trPr>
        <w:tc>
          <w:tcPr>
            <w:tcW w:w="2591" w:type="pct"/>
            <w:vAlign w:val="center"/>
          </w:tcPr>
          <w:p w14:paraId="661A9553" w14:textId="77777777" w:rsidR="00FB0C63" w:rsidRPr="00B10592" w:rsidRDefault="00FB0C63" w:rsidP="00651E8F">
            <w:pPr>
              <w:autoSpaceDE w:val="0"/>
              <w:autoSpaceDN w:val="0"/>
              <w:adjustRightInd w:val="0"/>
              <w:spacing w:line="240" w:lineRule="auto"/>
              <w:rPr>
                <w:rFonts w:ascii="Calibri" w:hAnsi="Calibri" w:cs="Calibri"/>
                <w:spacing w:val="-4"/>
              </w:rPr>
            </w:pPr>
            <w:r w:rsidRPr="00B10592">
              <w:rPr>
                <w:rFonts w:ascii="Calibri" w:hAnsi="Calibri" w:cs="Calibri"/>
                <w:spacing w:val="-4"/>
              </w:rPr>
              <w:t>Współczynnik absorpcji kapilarnej według UNI EN 1062/3</w:t>
            </w:r>
          </w:p>
        </w:tc>
        <w:tc>
          <w:tcPr>
            <w:tcW w:w="1313" w:type="pct"/>
            <w:vAlign w:val="center"/>
          </w:tcPr>
          <w:p w14:paraId="24DF90AF"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&lt; 0,1 kg·m</w:t>
            </w:r>
            <w:r w:rsidRPr="00B10592">
              <w:rPr>
                <w:rFonts w:ascii="Calibri" w:hAnsi="Calibri" w:cs="Calibri"/>
                <w:vertAlign w:val="superscript"/>
              </w:rPr>
              <w:t>-2</w:t>
            </w:r>
            <w:r w:rsidRPr="00B10592">
              <w:rPr>
                <w:rFonts w:ascii="Calibri" w:hAnsi="Calibri" w:cs="Calibri"/>
              </w:rPr>
              <w:t>·h</w:t>
            </w:r>
            <w:r w:rsidRPr="00B10592">
              <w:rPr>
                <w:rFonts w:ascii="Calibri" w:hAnsi="Calibri" w:cs="Calibri"/>
                <w:vertAlign w:val="superscript"/>
              </w:rPr>
              <w:t>-0,5</w:t>
            </w:r>
          </w:p>
        </w:tc>
        <w:tc>
          <w:tcPr>
            <w:tcW w:w="1096" w:type="pct"/>
            <w:vAlign w:val="center"/>
          </w:tcPr>
          <w:p w14:paraId="2FBE42E5"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&lt; 0,1 kg·m</w:t>
            </w:r>
            <w:r w:rsidRPr="00B10592">
              <w:rPr>
                <w:rFonts w:ascii="Calibri" w:hAnsi="Calibri" w:cs="Calibri"/>
                <w:vertAlign w:val="superscript"/>
              </w:rPr>
              <w:t>-2</w:t>
            </w:r>
            <w:r w:rsidRPr="00B10592">
              <w:rPr>
                <w:rFonts w:ascii="Calibri" w:hAnsi="Calibri" w:cs="Calibri"/>
              </w:rPr>
              <w:t>·h</w:t>
            </w:r>
            <w:r w:rsidRPr="00B10592">
              <w:rPr>
                <w:rFonts w:ascii="Calibri" w:hAnsi="Calibri" w:cs="Calibri"/>
                <w:vertAlign w:val="superscript"/>
              </w:rPr>
              <w:t>-0,5</w:t>
            </w:r>
          </w:p>
        </w:tc>
      </w:tr>
      <w:tr w:rsidR="00FB0C63" w:rsidRPr="00B10592" w14:paraId="204E68BF" w14:textId="77777777" w:rsidTr="00736A3B">
        <w:trPr>
          <w:trHeight w:val="288"/>
        </w:trPr>
        <w:tc>
          <w:tcPr>
            <w:tcW w:w="2591" w:type="pct"/>
            <w:vAlign w:val="center"/>
          </w:tcPr>
          <w:p w14:paraId="2C6C588E" w14:textId="77777777" w:rsidR="00FB0C63" w:rsidRPr="00B10592" w:rsidRDefault="00FB0C63" w:rsidP="00651E8F">
            <w:pPr>
              <w:autoSpaceDE w:val="0"/>
              <w:autoSpaceDN w:val="0"/>
              <w:adjustRightInd w:val="0"/>
              <w:spacing w:line="240" w:lineRule="auto"/>
              <w:rPr>
                <w:rFonts w:ascii="Calibri" w:hAnsi="Calibri" w:cs="Calibri"/>
                <w:spacing w:val="-4"/>
              </w:rPr>
            </w:pPr>
            <w:r w:rsidRPr="00B10592">
              <w:rPr>
                <w:rFonts w:ascii="Calibri" w:hAnsi="Calibri" w:cs="Calibri"/>
                <w:spacing w:val="-4"/>
              </w:rPr>
              <w:t>Odporność na podciśnienie według UNI 8298/8</w:t>
            </w:r>
          </w:p>
        </w:tc>
        <w:tc>
          <w:tcPr>
            <w:tcW w:w="1313" w:type="pct"/>
            <w:vAlign w:val="center"/>
          </w:tcPr>
          <w:p w14:paraId="538E04AB"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2,5 bar</w:t>
            </w:r>
          </w:p>
        </w:tc>
        <w:tc>
          <w:tcPr>
            <w:tcW w:w="1096" w:type="pct"/>
            <w:vAlign w:val="center"/>
          </w:tcPr>
          <w:p w14:paraId="0A560019" w14:textId="77777777" w:rsidR="00FB0C63" w:rsidRPr="00B10592" w:rsidRDefault="00FB0C63" w:rsidP="00651E8F">
            <w:pPr>
              <w:autoSpaceDE w:val="0"/>
              <w:autoSpaceDN w:val="0"/>
              <w:adjustRightInd w:val="0"/>
              <w:spacing w:line="240" w:lineRule="auto"/>
              <w:jc w:val="center"/>
              <w:rPr>
                <w:rFonts w:ascii="Calibri" w:hAnsi="Calibri" w:cs="Calibri"/>
              </w:rPr>
            </w:pPr>
            <w:r w:rsidRPr="00B10592">
              <w:rPr>
                <w:rFonts w:ascii="Calibri" w:hAnsi="Calibri" w:cs="Calibri"/>
              </w:rPr>
              <w:t>2,5 bar</w:t>
            </w:r>
          </w:p>
        </w:tc>
      </w:tr>
    </w:tbl>
    <w:p w14:paraId="7B151A8F" w14:textId="77777777" w:rsidR="00FB0C63" w:rsidRPr="00B10592" w:rsidRDefault="00FB0C63" w:rsidP="00173ABB">
      <w:pPr>
        <w:jc w:val="both"/>
        <w:rPr>
          <w:rFonts w:ascii="Calibri" w:hAnsi="Calibri" w:cs="Calibri"/>
          <w:b/>
        </w:rPr>
      </w:pPr>
    </w:p>
    <w:tbl>
      <w:tblPr>
        <w:tblpPr w:leftFromText="180" w:rightFromText="180" w:vertAnchor="text" w:horzAnchor="margin" w:tblpY="23"/>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6"/>
        <w:gridCol w:w="3403"/>
        <w:gridCol w:w="1701"/>
        <w:gridCol w:w="2409"/>
      </w:tblGrid>
      <w:tr w:rsidR="00FB0C63" w:rsidRPr="00B10592" w14:paraId="310525FB" w14:textId="77777777" w:rsidTr="00736A3B">
        <w:trPr>
          <w:trHeight w:val="258"/>
        </w:trPr>
        <w:tc>
          <w:tcPr>
            <w:tcW w:w="9709" w:type="dxa"/>
            <w:gridSpan w:val="4"/>
            <w:tcBorders>
              <w:top w:val="nil"/>
              <w:left w:val="nil"/>
              <w:bottom w:val="single" w:sz="4" w:space="0" w:color="auto"/>
              <w:right w:val="nil"/>
            </w:tcBorders>
            <w:vAlign w:val="center"/>
          </w:tcPr>
          <w:p w14:paraId="73A8E279" w14:textId="77777777" w:rsidR="00FB0C63" w:rsidRPr="00B10592" w:rsidRDefault="00FB0C63" w:rsidP="00736A3B">
            <w:pPr>
              <w:pStyle w:val="Tekstpodstawowy"/>
              <w:rPr>
                <w:rFonts w:ascii="Calibri" w:hAnsi="Calibri" w:cs="Calibri"/>
                <w:b/>
                <w:color w:val="auto"/>
                <w:sz w:val="22"/>
                <w:szCs w:val="22"/>
              </w:rPr>
            </w:pPr>
            <w:r w:rsidRPr="00B10592">
              <w:rPr>
                <w:rFonts w:ascii="Calibri" w:hAnsi="Calibri" w:cs="Calibri"/>
                <w:b/>
                <w:color w:val="auto"/>
                <w:sz w:val="22"/>
                <w:szCs w:val="22"/>
              </w:rPr>
              <w:lastRenderedPageBreak/>
              <w:t>WŁAŚCIWOŚCI UŻYTKOWE ZGODNIE Z EN 1504-3 (Naprawa betonu)</w:t>
            </w:r>
          </w:p>
        </w:tc>
      </w:tr>
      <w:tr w:rsidR="00FB0C63" w:rsidRPr="00B10592" w14:paraId="34A43E07" w14:textId="77777777" w:rsidTr="00736A3B">
        <w:trPr>
          <w:trHeight w:val="289"/>
        </w:trPr>
        <w:tc>
          <w:tcPr>
            <w:tcW w:w="5599" w:type="dxa"/>
            <w:gridSpan w:val="2"/>
            <w:tcBorders>
              <w:top w:val="single" w:sz="4" w:space="0" w:color="auto"/>
              <w:left w:val="single" w:sz="4" w:space="0" w:color="auto"/>
              <w:bottom w:val="single" w:sz="4" w:space="0" w:color="auto"/>
              <w:right w:val="single" w:sz="4" w:space="0" w:color="auto"/>
            </w:tcBorders>
            <w:vAlign w:val="center"/>
          </w:tcPr>
          <w:p w14:paraId="2D8EE8EC" w14:textId="77777777" w:rsidR="00FB0C63" w:rsidRPr="00651E8F" w:rsidRDefault="00FB0C63" w:rsidP="00FB0C63">
            <w:pPr>
              <w:pStyle w:val="Tekstprzypisukocowego"/>
              <w:autoSpaceDE w:val="0"/>
              <w:autoSpaceDN w:val="0"/>
              <w:adjustRightInd w:val="0"/>
              <w:jc w:val="center"/>
              <w:rPr>
                <w:rFonts w:ascii="Calibri" w:hAnsi="Calibri" w:cs="Calibri"/>
                <w:b/>
                <w:spacing w:val="-4"/>
                <w:sz w:val="22"/>
                <w:szCs w:val="22"/>
              </w:rPr>
            </w:pPr>
            <w:r w:rsidRPr="00651E8F">
              <w:rPr>
                <w:rFonts w:ascii="Calibri" w:hAnsi="Calibri" w:cs="Calibri"/>
                <w:b/>
                <w:spacing w:val="-4"/>
                <w:sz w:val="22"/>
                <w:szCs w:val="22"/>
              </w:rPr>
              <w:t>Metody Badania</w:t>
            </w:r>
          </w:p>
        </w:tc>
        <w:tc>
          <w:tcPr>
            <w:tcW w:w="1701" w:type="dxa"/>
            <w:tcBorders>
              <w:top w:val="single" w:sz="4" w:space="0" w:color="auto"/>
              <w:left w:val="single" w:sz="4" w:space="0" w:color="auto"/>
              <w:bottom w:val="single" w:sz="4" w:space="0" w:color="auto"/>
              <w:right w:val="single" w:sz="4" w:space="0" w:color="auto"/>
            </w:tcBorders>
            <w:vAlign w:val="center"/>
          </w:tcPr>
          <w:p w14:paraId="5E8A7E4C" w14:textId="77777777" w:rsidR="00FB0C63" w:rsidRPr="00651E8F" w:rsidRDefault="00FB0C63" w:rsidP="00FB0C63">
            <w:pPr>
              <w:pStyle w:val="Tekstprzypisukocowego"/>
              <w:autoSpaceDE w:val="0"/>
              <w:autoSpaceDN w:val="0"/>
              <w:adjustRightInd w:val="0"/>
              <w:jc w:val="center"/>
              <w:rPr>
                <w:rFonts w:ascii="Calibri" w:hAnsi="Calibri" w:cs="Calibri"/>
                <w:b/>
                <w:sz w:val="22"/>
                <w:szCs w:val="22"/>
              </w:rPr>
            </w:pPr>
            <w:r w:rsidRPr="00651E8F">
              <w:rPr>
                <w:rFonts w:ascii="Calibri" w:hAnsi="Calibri" w:cs="Calibri"/>
                <w:b/>
                <w:sz w:val="22"/>
                <w:szCs w:val="22"/>
              </w:rPr>
              <w:t>Wymogi dotyczące zapraw kl. R4</w:t>
            </w:r>
          </w:p>
        </w:tc>
        <w:tc>
          <w:tcPr>
            <w:tcW w:w="2409" w:type="dxa"/>
            <w:tcBorders>
              <w:top w:val="single" w:sz="4" w:space="0" w:color="auto"/>
              <w:left w:val="single" w:sz="4" w:space="0" w:color="auto"/>
              <w:bottom w:val="single" w:sz="4" w:space="0" w:color="auto"/>
              <w:right w:val="single" w:sz="4" w:space="0" w:color="auto"/>
            </w:tcBorders>
            <w:vAlign w:val="center"/>
          </w:tcPr>
          <w:p w14:paraId="0BC23627" w14:textId="6BA92997" w:rsidR="00FB0C63" w:rsidRPr="00651E8F" w:rsidRDefault="00651E8F" w:rsidP="00FB0C63">
            <w:pPr>
              <w:pStyle w:val="Tekstprzypisukocowego"/>
              <w:autoSpaceDE w:val="0"/>
              <w:autoSpaceDN w:val="0"/>
              <w:adjustRightInd w:val="0"/>
              <w:jc w:val="center"/>
              <w:rPr>
                <w:rFonts w:ascii="Calibri" w:hAnsi="Calibri" w:cs="Calibri"/>
                <w:b/>
                <w:sz w:val="22"/>
                <w:szCs w:val="22"/>
              </w:rPr>
            </w:pPr>
            <w:r w:rsidRPr="00651E8F">
              <w:rPr>
                <w:rFonts w:ascii="Calibri" w:hAnsi="Calibri" w:cs="Calibri"/>
                <w:b/>
                <w:sz w:val="22"/>
                <w:szCs w:val="22"/>
              </w:rPr>
              <w:t xml:space="preserve"> </w:t>
            </w:r>
            <w:r w:rsidR="00FB0C63" w:rsidRPr="00651E8F">
              <w:rPr>
                <w:rFonts w:ascii="Calibri" w:hAnsi="Calibri" w:cs="Calibri"/>
                <w:b/>
                <w:sz w:val="22"/>
                <w:szCs w:val="22"/>
              </w:rPr>
              <w:t>(D + woda 17,5 %)</w:t>
            </w:r>
          </w:p>
        </w:tc>
      </w:tr>
      <w:tr w:rsidR="00FB0C63" w:rsidRPr="00B10592" w14:paraId="6303F731" w14:textId="77777777" w:rsidTr="00736A3B">
        <w:trPr>
          <w:trHeight w:val="289"/>
        </w:trPr>
        <w:tc>
          <w:tcPr>
            <w:tcW w:w="5599" w:type="dxa"/>
            <w:gridSpan w:val="2"/>
            <w:tcBorders>
              <w:top w:val="single" w:sz="4" w:space="0" w:color="auto"/>
              <w:left w:val="single" w:sz="4" w:space="0" w:color="auto"/>
              <w:bottom w:val="single" w:sz="4" w:space="0" w:color="auto"/>
              <w:right w:val="single" w:sz="4" w:space="0" w:color="auto"/>
            </w:tcBorders>
            <w:vAlign w:val="center"/>
            <w:hideMark/>
          </w:tcPr>
          <w:p w14:paraId="1BEC646F" w14:textId="77777777" w:rsidR="00FB0C63" w:rsidRPr="00B10592" w:rsidRDefault="00FB0C63" w:rsidP="00736A3B">
            <w:pPr>
              <w:pStyle w:val="Tekstprzypisukocowego"/>
              <w:autoSpaceDE w:val="0"/>
              <w:autoSpaceDN w:val="0"/>
              <w:adjustRightInd w:val="0"/>
              <w:rPr>
                <w:rFonts w:ascii="Calibri" w:hAnsi="Calibri" w:cs="Calibri"/>
                <w:spacing w:val="-4"/>
                <w:sz w:val="22"/>
                <w:szCs w:val="22"/>
              </w:rPr>
            </w:pPr>
            <w:r w:rsidRPr="00B10592">
              <w:rPr>
                <w:rFonts w:ascii="Calibri" w:hAnsi="Calibri" w:cs="Calibri"/>
                <w:spacing w:val="-4"/>
                <w:sz w:val="22"/>
                <w:szCs w:val="22"/>
              </w:rPr>
              <w:t>Wytrzymałość na ściskanie po 28 dniach według UNI EN 12190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D5AF02"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 45 MPa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EA7B628"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&gt; 45 MPa</w:t>
            </w:r>
          </w:p>
        </w:tc>
      </w:tr>
      <w:tr w:rsidR="00FB0C63" w:rsidRPr="00B10592" w14:paraId="3AF9EC51" w14:textId="77777777" w:rsidTr="00736A3B">
        <w:trPr>
          <w:trHeight w:val="218"/>
        </w:trPr>
        <w:tc>
          <w:tcPr>
            <w:tcW w:w="5599" w:type="dxa"/>
            <w:gridSpan w:val="2"/>
            <w:tcBorders>
              <w:top w:val="single" w:sz="4" w:space="0" w:color="auto"/>
              <w:left w:val="single" w:sz="4" w:space="0" w:color="auto"/>
              <w:bottom w:val="single" w:sz="4" w:space="0" w:color="auto"/>
              <w:right w:val="single" w:sz="4" w:space="0" w:color="auto"/>
            </w:tcBorders>
            <w:vAlign w:val="center"/>
            <w:hideMark/>
          </w:tcPr>
          <w:p w14:paraId="2A2F0AC3" w14:textId="77777777" w:rsidR="00FB0C63" w:rsidRPr="00B10592" w:rsidRDefault="00FB0C63" w:rsidP="00736A3B">
            <w:pPr>
              <w:autoSpaceDE w:val="0"/>
              <w:autoSpaceDN w:val="0"/>
              <w:adjustRightInd w:val="0"/>
              <w:rPr>
                <w:rFonts w:ascii="Calibri" w:hAnsi="Calibri" w:cs="Calibri"/>
              </w:rPr>
            </w:pPr>
            <w:r w:rsidRPr="00B10592">
              <w:rPr>
                <w:rFonts w:ascii="Calibri" w:hAnsi="Calibri" w:cs="Calibri"/>
              </w:rPr>
              <w:t>Moduł sprężystości według UNI EN 13412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BCAD42"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 20 GPa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4FB5B1"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&gt; 20 GPa</w:t>
            </w:r>
          </w:p>
        </w:tc>
      </w:tr>
      <w:tr w:rsidR="00FB0C63" w:rsidRPr="00B10592" w14:paraId="701CD24A" w14:textId="77777777" w:rsidTr="00736A3B">
        <w:trPr>
          <w:trHeight w:val="121"/>
        </w:trPr>
        <w:tc>
          <w:tcPr>
            <w:tcW w:w="2196" w:type="dxa"/>
            <w:vMerge w:val="restart"/>
            <w:tcBorders>
              <w:top w:val="single" w:sz="4" w:space="0" w:color="auto"/>
              <w:left w:val="single" w:sz="4" w:space="0" w:color="auto"/>
              <w:bottom w:val="single" w:sz="4" w:space="0" w:color="auto"/>
              <w:right w:val="single" w:sz="4" w:space="0" w:color="auto"/>
            </w:tcBorders>
            <w:vAlign w:val="center"/>
            <w:hideMark/>
          </w:tcPr>
          <w:p w14:paraId="20EBAEED" w14:textId="77777777" w:rsidR="00FB0C63" w:rsidRPr="00B10592" w:rsidRDefault="00FB0C63" w:rsidP="00736A3B">
            <w:pPr>
              <w:autoSpaceDE w:val="0"/>
              <w:autoSpaceDN w:val="0"/>
              <w:adjustRightInd w:val="0"/>
              <w:rPr>
                <w:rFonts w:ascii="Calibri" w:hAnsi="Calibri" w:cs="Calibri"/>
              </w:rPr>
            </w:pPr>
            <w:r w:rsidRPr="00B10592">
              <w:rPr>
                <w:rFonts w:ascii="Calibri" w:hAnsi="Calibri" w:cs="Calibri"/>
              </w:rPr>
              <w:t>Przyczepność do betonu według EN 1542 na podłożu betonowym WC (0,40) zgodnie z normą EN 1766</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CA2893A" w14:textId="77777777" w:rsidR="00FB0C63" w:rsidRPr="00B10592" w:rsidRDefault="00FB0C63" w:rsidP="00736A3B">
            <w:pPr>
              <w:autoSpaceDE w:val="0"/>
              <w:autoSpaceDN w:val="0"/>
              <w:adjustRightInd w:val="0"/>
              <w:rPr>
                <w:rFonts w:ascii="Calibri" w:hAnsi="Calibri" w:cs="Calibri"/>
              </w:rPr>
            </w:pPr>
            <w:r w:rsidRPr="00B10592">
              <w:rPr>
                <w:rFonts w:ascii="Calibri" w:hAnsi="Calibri" w:cs="Calibri"/>
              </w:rPr>
              <w:t>Przed cyklami cieplnymi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77225A"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 2 MPa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F6DBDF2"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&gt; 2 MPa</w:t>
            </w:r>
          </w:p>
        </w:tc>
      </w:tr>
      <w:tr w:rsidR="00FB0C63" w:rsidRPr="00B10592" w14:paraId="6FA7FCBC" w14:textId="77777777" w:rsidTr="00736A3B">
        <w:trPr>
          <w:trHeight w:val="191"/>
        </w:trPr>
        <w:tc>
          <w:tcPr>
            <w:tcW w:w="2196" w:type="dxa"/>
            <w:vMerge/>
            <w:tcBorders>
              <w:top w:val="single" w:sz="4" w:space="0" w:color="auto"/>
              <w:left w:val="single" w:sz="4" w:space="0" w:color="auto"/>
              <w:bottom w:val="single" w:sz="4" w:space="0" w:color="auto"/>
              <w:right w:val="single" w:sz="4" w:space="0" w:color="auto"/>
            </w:tcBorders>
            <w:vAlign w:val="center"/>
            <w:hideMark/>
          </w:tcPr>
          <w:p w14:paraId="1CBC57DF" w14:textId="77777777" w:rsidR="00FB0C63" w:rsidRPr="00B10592" w:rsidRDefault="00FB0C63" w:rsidP="00736A3B">
            <w:pPr>
              <w:rPr>
                <w:rFonts w:ascii="Calibri" w:hAnsi="Calibri" w:cs="Calibri"/>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0083CA93" w14:textId="77777777" w:rsidR="00FB0C63" w:rsidRPr="00B10592" w:rsidRDefault="00FB0C63" w:rsidP="00736A3B">
            <w:pPr>
              <w:pStyle w:val="Tekstprzypisukocowego"/>
              <w:autoSpaceDE w:val="0"/>
              <w:autoSpaceDN w:val="0"/>
              <w:adjustRightInd w:val="0"/>
              <w:rPr>
                <w:rFonts w:ascii="Calibri" w:hAnsi="Calibri" w:cs="Calibri"/>
                <w:spacing w:val="-5"/>
                <w:sz w:val="22"/>
                <w:szCs w:val="22"/>
              </w:rPr>
            </w:pPr>
            <w:r w:rsidRPr="00B10592">
              <w:rPr>
                <w:rFonts w:ascii="Calibri" w:hAnsi="Calibri" w:cs="Calibri"/>
                <w:spacing w:val="-5"/>
                <w:sz w:val="22"/>
                <w:szCs w:val="22"/>
              </w:rPr>
              <w:t>Kompatybilność termiczna po 50 cyklach zamarzania i rozmarzania z użyciem soli odladzających według EN 13687/1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FF2498"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 2 MPa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2BC818"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&gt; 2 MPa</w:t>
            </w:r>
          </w:p>
        </w:tc>
      </w:tr>
      <w:tr w:rsidR="00FB0C63" w:rsidRPr="00B10592" w14:paraId="7CB38AA0" w14:textId="77777777" w:rsidTr="00736A3B">
        <w:trPr>
          <w:trHeight w:val="191"/>
        </w:trPr>
        <w:tc>
          <w:tcPr>
            <w:tcW w:w="2196" w:type="dxa"/>
            <w:vMerge/>
            <w:tcBorders>
              <w:top w:val="single" w:sz="4" w:space="0" w:color="auto"/>
              <w:left w:val="single" w:sz="4" w:space="0" w:color="auto"/>
              <w:bottom w:val="single" w:sz="4" w:space="0" w:color="auto"/>
              <w:right w:val="single" w:sz="4" w:space="0" w:color="auto"/>
            </w:tcBorders>
            <w:vAlign w:val="center"/>
            <w:hideMark/>
          </w:tcPr>
          <w:p w14:paraId="1A97A518" w14:textId="77777777" w:rsidR="00FB0C63" w:rsidRPr="00B10592" w:rsidRDefault="00FB0C63" w:rsidP="00736A3B">
            <w:pPr>
              <w:rPr>
                <w:rFonts w:ascii="Calibri" w:hAnsi="Calibri" w:cs="Calibri"/>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46A559AB" w14:textId="77777777" w:rsidR="00FB0C63" w:rsidRPr="00B10592" w:rsidRDefault="00FB0C63" w:rsidP="00736A3B">
            <w:pPr>
              <w:pStyle w:val="Tekstprzypisukocowego"/>
              <w:autoSpaceDE w:val="0"/>
              <w:autoSpaceDN w:val="0"/>
              <w:adjustRightInd w:val="0"/>
              <w:rPr>
                <w:rFonts w:ascii="Calibri" w:hAnsi="Calibri" w:cs="Calibri"/>
                <w:sz w:val="22"/>
                <w:szCs w:val="22"/>
              </w:rPr>
            </w:pPr>
            <w:r w:rsidRPr="00B10592">
              <w:rPr>
                <w:rFonts w:ascii="Calibri" w:hAnsi="Calibri" w:cs="Calibri"/>
                <w:sz w:val="22"/>
                <w:szCs w:val="22"/>
              </w:rPr>
              <w:t>Kompatybilność termiczna po 30 cyklicznych efektach burzy według EN 13687/2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6DC7B1"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 2 MPa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92B196"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&gt; 2 MPa</w:t>
            </w:r>
          </w:p>
        </w:tc>
      </w:tr>
      <w:tr w:rsidR="00FB0C63" w:rsidRPr="00B10592" w14:paraId="492BDC3F" w14:textId="77777777" w:rsidTr="00736A3B">
        <w:trPr>
          <w:trHeight w:val="207"/>
        </w:trPr>
        <w:tc>
          <w:tcPr>
            <w:tcW w:w="2196" w:type="dxa"/>
            <w:vMerge/>
            <w:tcBorders>
              <w:top w:val="single" w:sz="4" w:space="0" w:color="auto"/>
              <w:left w:val="single" w:sz="4" w:space="0" w:color="auto"/>
              <w:bottom w:val="single" w:sz="4" w:space="0" w:color="auto"/>
              <w:right w:val="single" w:sz="4" w:space="0" w:color="auto"/>
            </w:tcBorders>
            <w:vAlign w:val="center"/>
            <w:hideMark/>
          </w:tcPr>
          <w:p w14:paraId="0EDA12BD" w14:textId="77777777" w:rsidR="00FB0C63" w:rsidRPr="00B10592" w:rsidRDefault="00FB0C63" w:rsidP="00736A3B">
            <w:pPr>
              <w:rPr>
                <w:rFonts w:ascii="Calibri" w:hAnsi="Calibri" w:cs="Calibri"/>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5F0DA4D1" w14:textId="77777777" w:rsidR="00FB0C63" w:rsidRPr="00B10592" w:rsidRDefault="00FB0C63" w:rsidP="00736A3B">
            <w:pPr>
              <w:pStyle w:val="Tekstprzypisukocowego"/>
              <w:autoSpaceDE w:val="0"/>
              <w:autoSpaceDN w:val="0"/>
              <w:adjustRightInd w:val="0"/>
              <w:rPr>
                <w:rFonts w:ascii="Calibri" w:hAnsi="Calibri" w:cs="Calibri"/>
                <w:sz w:val="22"/>
                <w:szCs w:val="22"/>
              </w:rPr>
            </w:pPr>
            <w:r w:rsidRPr="00B10592">
              <w:rPr>
                <w:rFonts w:ascii="Calibri" w:hAnsi="Calibri" w:cs="Calibri"/>
                <w:sz w:val="22"/>
                <w:szCs w:val="22"/>
              </w:rPr>
              <w:t>Kompatybilność termiczna po 30 cyklach termicznych na sucho według EN 13687/4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78BCB2"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 2 MPa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7EBB92E"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&gt; 2 MPa</w:t>
            </w:r>
          </w:p>
        </w:tc>
      </w:tr>
      <w:tr w:rsidR="00FB0C63" w:rsidRPr="00B10592" w14:paraId="6EEE3C0D" w14:textId="77777777" w:rsidTr="00736A3B">
        <w:trPr>
          <w:trHeight w:val="220"/>
        </w:trPr>
        <w:tc>
          <w:tcPr>
            <w:tcW w:w="5599" w:type="dxa"/>
            <w:gridSpan w:val="2"/>
            <w:tcBorders>
              <w:top w:val="single" w:sz="4" w:space="0" w:color="auto"/>
              <w:left w:val="single" w:sz="4" w:space="0" w:color="auto"/>
              <w:bottom w:val="single" w:sz="4" w:space="0" w:color="auto"/>
              <w:right w:val="single" w:sz="4" w:space="0" w:color="auto"/>
            </w:tcBorders>
            <w:vAlign w:val="center"/>
            <w:hideMark/>
          </w:tcPr>
          <w:p w14:paraId="32AD421E" w14:textId="77777777" w:rsidR="00FB0C63" w:rsidRPr="00B10592" w:rsidRDefault="00FB0C63" w:rsidP="00736A3B">
            <w:pPr>
              <w:pStyle w:val="Tekstprzypisukocowego"/>
              <w:autoSpaceDE w:val="0"/>
              <w:autoSpaceDN w:val="0"/>
              <w:adjustRightInd w:val="0"/>
              <w:rPr>
                <w:rFonts w:ascii="Calibri" w:hAnsi="Calibri" w:cs="Calibri"/>
                <w:sz w:val="22"/>
                <w:szCs w:val="22"/>
              </w:rPr>
            </w:pPr>
            <w:r w:rsidRPr="00B10592">
              <w:rPr>
                <w:rFonts w:ascii="Calibri" w:hAnsi="Calibri" w:cs="Calibri"/>
                <w:sz w:val="22"/>
                <w:szCs w:val="22"/>
              </w:rPr>
              <w:t>Współczynnik absorpcji kapilarnej według UNI EN 13057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CE3B96"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 0.5 kg·m</w:t>
            </w:r>
            <w:r w:rsidRPr="00B10592">
              <w:rPr>
                <w:rFonts w:ascii="Calibri" w:hAnsi="Calibri" w:cs="Calibri"/>
                <w:sz w:val="22"/>
                <w:szCs w:val="22"/>
                <w:vertAlign w:val="superscript"/>
              </w:rPr>
              <w:t>-2</w:t>
            </w:r>
            <w:r w:rsidRPr="00B10592">
              <w:rPr>
                <w:rFonts w:ascii="Calibri" w:hAnsi="Calibri" w:cs="Calibri"/>
                <w:sz w:val="22"/>
                <w:szCs w:val="22"/>
              </w:rPr>
              <w:t>·h</w:t>
            </w:r>
            <w:r w:rsidRPr="00B10592">
              <w:rPr>
                <w:rFonts w:ascii="Calibri" w:hAnsi="Calibri" w:cs="Calibri"/>
                <w:sz w:val="22"/>
                <w:szCs w:val="22"/>
                <w:vertAlign w:val="superscript"/>
              </w:rPr>
              <w:t>-0,5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1D0B64A" w14:textId="77777777" w:rsidR="00FB0C63" w:rsidRPr="00B10592" w:rsidRDefault="00FB0C63" w:rsidP="00736A3B">
            <w:pPr>
              <w:pStyle w:val="Tekstprzypisukocowego"/>
              <w:autoSpaceDE w:val="0"/>
              <w:autoSpaceDN w:val="0"/>
              <w:adjustRightInd w:val="0"/>
              <w:jc w:val="center"/>
              <w:rPr>
                <w:rFonts w:ascii="Calibri" w:hAnsi="Calibri" w:cs="Calibri"/>
                <w:sz w:val="22"/>
                <w:szCs w:val="22"/>
              </w:rPr>
            </w:pPr>
            <w:r w:rsidRPr="00B10592">
              <w:rPr>
                <w:rFonts w:ascii="Calibri" w:hAnsi="Calibri" w:cs="Calibri"/>
                <w:sz w:val="22"/>
                <w:szCs w:val="22"/>
              </w:rPr>
              <w:t>&lt; 0,2 kg·m</w:t>
            </w:r>
            <w:r w:rsidRPr="00B10592">
              <w:rPr>
                <w:rFonts w:ascii="Calibri" w:hAnsi="Calibri" w:cs="Calibri"/>
                <w:sz w:val="22"/>
                <w:szCs w:val="22"/>
                <w:vertAlign w:val="superscript"/>
              </w:rPr>
              <w:t>-2</w:t>
            </w:r>
            <w:r w:rsidRPr="00B10592">
              <w:rPr>
                <w:rFonts w:ascii="Calibri" w:hAnsi="Calibri" w:cs="Calibri"/>
                <w:sz w:val="22"/>
                <w:szCs w:val="22"/>
              </w:rPr>
              <w:t>·h</w:t>
            </w:r>
            <w:r w:rsidRPr="00B10592">
              <w:rPr>
                <w:rFonts w:ascii="Calibri" w:hAnsi="Calibri" w:cs="Calibri"/>
                <w:sz w:val="22"/>
                <w:szCs w:val="22"/>
                <w:vertAlign w:val="superscript"/>
              </w:rPr>
              <w:t>-0,5</w:t>
            </w:r>
          </w:p>
        </w:tc>
      </w:tr>
      <w:tr w:rsidR="00FB0C63" w:rsidRPr="00B10592" w14:paraId="1C9E26DE" w14:textId="77777777" w:rsidTr="00736A3B">
        <w:trPr>
          <w:trHeight w:val="191"/>
        </w:trPr>
        <w:tc>
          <w:tcPr>
            <w:tcW w:w="5599" w:type="dxa"/>
            <w:gridSpan w:val="2"/>
            <w:tcBorders>
              <w:top w:val="single" w:sz="4" w:space="0" w:color="auto"/>
              <w:left w:val="single" w:sz="4" w:space="0" w:color="auto"/>
              <w:bottom w:val="single" w:sz="4" w:space="0" w:color="auto"/>
              <w:right w:val="single" w:sz="4" w:space="0" w:color="auto"/>
            </w:tcBorders>
            <w:vAlign w:val="center"/>
            <w:hideMark/>
          </w:tcPr>
          <w:p w14:paraId="4482B2A3" w14:textId="77777777" w:rsidR="00FB0C63" w:rsidRPr="00B10592" w:rsidRDefault="00FB0C63" w:rsidP="00736A3B">
            <w:pPr>
              <w:pStyle w:val="Tekstprzypisukocowego"/>
              <w:autoSpaceDE w:val="0"/>
              <w:autoSpaceDN w:val="0"/>
              <w:adjustRightInd w:val="0"/>
              <w:rPr>
                <w:rFonts w:ascii="Calibri" w:hAnsi="Calibri" w:cs="Calibri"/>
                <w:sz w:val="22"/>
                <w:szCs w:val="22"/>
              </w:rPr>
            </w:pPr>
            <w:r w:rsidRPr="00B10592">
              <w:rPr>
                <w:rFonts w:ascii="Calibri" w:hAnsi="Calibri" w:cs="Calibri"/>
                <w:sz w:val="22"/>
                <w:szCs w:val="22"/>
              </w:rPr>
              <w:t>Odporność na karbonatyzację według UNI EN 13295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0BF10D" w14:textId="77777777" w:rsidR="00FB0C63" w:rsidRPr="00B10592" w:rsidRDefault="00FB0C63" w:rsidP="00736A3B">
            <w:pPr>
              <w:pStyle w:val="Tekstprzypisukocowego"/>
              <w:autoSpaceDE w:val="0"/>
              <w:autoSpaceDN w:val="0"/>
              <w:adjustRightInd w:val="0"/>
              <w:jc w:val="center"/>
              <w:rPr>
                <w:rFonts w:ascii="Calibri" w:hAnsi="Calibri" w:cs="Calibri"/>
                <w:sz w:val="22"/>
                <w:szCs w:val="22"/>
                <w:lang w:val="de-DE"/>
              </w:rPr>
            </w:pPr>
            <w:proofErr w:type="spellStart"/>
            <w:r w:rsidRPr="00B10592">
              <w:rPr>
                <w:rFonts w:ascii="Calibri" w:hAnsi="Calibri" w:cs="Calibri"/>
                <w:sz w:val="22"/>
                <w:szCs w:val="22"/>
                <w:lang w:val="de-DE"/>
              </w:rPr>
              <w:t>d</w:t>
            </w:r>
            <w:r w:rsidRPr="00B10592">
              <w:rPr>
                <w:rFonts w:ascii="Calibri" w:hAnsi="Calibri" w:cs="Calibri"/>
                <w:sz w:val="22"/>
                <w:szCs w:val="22"/>
                <w:vertAlign w:val="subscript"/>
                <w:lang w:val="de-DE"/>
              </w:rPr>
              <w:t>k</w:t>
            </w:r>
            <w:proofErr w:type="spellEnd"/>
            <w:r w:rsidRPr="00B10592">
              <w:rPr>
                <w:rFonts w:ascii="Calibri" w:hAnsi="Calibri" w:cs="Calibri"/>
                <w:sz w:val="22"/>
                <w:szCs w:val="22"/>
              </w:rPr>
              <w:sym w:font="Symbol" w:char="F0A3"/>
            </w:r>
            <w:r w:rsidRPr="00B10592">
              <w:rPr>
                <w:rFonts w:ascii="Calibri" w:hAnsi="Calibri" w:cs="Calibri"/>
                <w:sz w:val="22"/>
                <w:szCs w:val="22"/>
                <w:lang w:val="de-DE"/>
              </w:rPr>
              <w:t xml:space="preserve"> beton </w:t>
            </w:r>
            <w:proofErr w:type="spellStart"/>
            <w:r w:rsidRPr="00B10592">
              <w:rPr>
                <w:rFonts w:ascii="Calibri" w:hAnsi="Calibri" w:cs="Calibri"/>
                <w:sz w:val="22"/>
                <w:szCs w:val="22"/>
                <w:lang w:val="de-DE"/>
              </w:rPr>
              <w:t>wzorcowy</w:t>
            </w:r>
            <w:proofErr w:type="spellEnd"/>
            <w:r w:rsidRPr="00B10592">
              <w:rPr>
                <w:rFonts w:ascii="Calibri" w:hAnsi="Calibri" w:cs="Calibri"/>
                <w:sz w:val="22"/>
                <w:szCs w:val="22"/>
                <w:lang w:val="de-DE"/>
              </w:rPr>
              <w:t xml:space="preserve"> WC 0,45 EN 1766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62B77C3" w14:textId="77777777" w:rsidR="00FB0C63" w:rsidRPr="00B10592" w:rsidRDefault="00FB0C63" w:rsidP="00736A3B">
            <w:pPr>
              <w:pStyle w:val="Tekstprzypisukocowego"/>
              <w:autoSpaceDE w:val="0"/>
              <w:autoSpaceDN w:val="0"/>
              <w:adjustRightInd w:val="0"/>
              <w:jc w:val="center"/>
              <w:rPr>
                <w:rFonts w:ascii="Calibri" w:hAnsi="Calibri" w:cs="Calibri"/>
                <w:sz w:val="22"/>
                <w:szCs w:val="22"/>
                <w:lang w:val="de-DE"/>
              </w:rPr>
            </w:pPr>
            <w:proofErr w:type="spellStart"/>
            <w:r w:rsidRPr="00B10592">
              <w:rPr>
                <w:rFonts w:ascii="Calibri" w:hAnsi="Calibri" w:cs="Calibri"/>
                <w:sz w:val="22"/>
                <w:szCs w:val="22"/>
                <w:lang w:val="de-DE"/>
              </w:rPr>
              <w:t>d</w:t>
            </w:r>
            <w:r w:rsidRPr="00B10592">
              <w:rPr>
                <w:rFonts w:ascii="Calibri" w:hAnsi="Calibri" w:cs="Calibri"/>
                <w:sz w:val="22"/>
                <w:szCs w:val="22"/>
                <w:vertAlign w:val="subscript"/>
                <w:lang w:val="de-DE"/>
              </w:rPr>
              <w:t>k</w:t>
            </w:r>
            <w:proofErr w:type="spellEnd"/>
            <w:r w:rsidRPr="00B10592">
              <w:rPr>
                <w:rFonts w:ascii="Calibri" w:hAnsi="Calibri" w:cs="Calibri"/>
                <w:sz w:val="22"/>
                <w:szCs w:val="22"/>
              </w:rPr>
              <w:sym w:font="Symbol" w:char="F0A3"/>
            </w:r>
            <w:r w:rsidRPr="00B10592">
              <w:rPr>
                <w:rFonts w:ascii="Calibri" w:hAnsi="Calibri" w:cs="Calibri"/>
                <w:sz w:val="22"/>
                <w:szCs w:val="22"/>
                <w:lang w:val="de-DE"/>
              </w:rPr>
              <w:t xml:space="preserve"> beton </w:t>
            </w:r>
            <w:proofErr w:type="spellStart"/>
            <w:r w:rsidRPr="00B10592">
              <w:rPr>
                <w:rFonts w:ascii="Calibri" w:hAnsi="Calibri" w:cs="Calibri"/>
                <w:sz w:val="22"/>
                <w:szCs w:val="22"/>
                <w:lang w:val="de-DE"/>
              </w:rPr>
              <w:t>wzorcowy</w:t>
            </w:r>
            <w:proofErr w:type="spellEnd"/>
            <w:r w:rsidRPr="00B10592">
              <w:rPr>
                <w:rFonts w:ascii="Calibri" w:hAnsi="Calibri" w:cs="Calibri"/>
                <w:sz w:val="22"/>
                <w:szCs w:val="22"/>
                <w:lang w:val="de-DE"/>
              </w:rPr>
              <w:t xml:space="preserve"> WC 0,45 EN 1766</w:t>
            </w:r>
          </w:p>
        </w:tc>
      </w:tr>
    </w:tbl>
    <w:p w14:paraId="491F3542" w14:textId="59060B4A" w:rsidR="005247A0" w:rsidRPr="00B10592" w:rsidRDefault="005247A0" w:rsidP="00AE1B31">
      <w:pPr>
        <w:jc w:val="both"/>
        <w:rPr>
          <w:rFonts w:ascii="Calibri" w:hAnsi="Calibri" w:cs="Calibri"/>
          <w:b/>
          <w:lang w:val="de-DE"/>
        </w:rPr>
      </w:pPr>
    </w:p>
    <w:p w14:paraId="4D4B0DBA" w14:textId="187E2DB5" w:rsidR="003E6577" w:rsidRDefault="003E6577" w:rsidP="00AE1B31">
      <w:pPr>
        <w:pStyle w:val="Akapitzlist"/>
        <w:numPr>
          <w:ilvl w:val="0"/>
          <w:numId w:val="13"/>
        </w:numPr>
        <w:jc w:val="both"/>
        <w:rPr>
          <w:rFonts w:ascii="Calibri" w:hAnsi="Calibri" w:cs="Calibri"/>
          <w:b/>
          <w:sz w:val="22"/>
          <w:lang w:val="pl-PL"/>
        </w:rPr>
      </w:pPr>
      <w:r w:rsidRPr="00B10592">
        <w:rPr>
          <w:rFonts w:ascii="Calibri" w:hAnsi="Calibri" w:cs="Calibri"/>
          <w:b/>
          <w:sz w:val="22"/>
          <w:lang w:val="pl-PL"/>
        </w:rPr>
        <w:t>Żywica gruntująca</w:t>
      </w:r>
      <w:r w:rsidR="00656986">
        <w:rPr>
          <w:rFonts w:ascii="Calibri" w:hAnsi="Calibri" w:cs="Calibri"/>
          <w:b/>
          <w:sz w:val="22"/>
          <w:lang w:val="pl-PL"/>
        </w:rPr>
        <w:t xml:space="preserve"> (kompozyt</w:t>
      </w:r>
      <w:r w:rsidR="003C48D3" w:rsidRPr="00B10592">
        <w:rPr>
          <w:rFonts w:ascii="Calibri" w:hAnsi="Calibri" w:cs="Calibri"/>
          <w:b/>
          <w:sz w:val="22"/>
          <w:lang w:val="pl-PL"/>
        </w:rPr>
        <w:t>)</w:t>
      </w:r>
      <w:r w:rsidR="005968D8" w:rsidRPr="00B10592">
        <w:rPr>
          <w:rFonts w:ascii="Calibri" w:hAnsi="Calibri" w:cs="Calibri"/>
          <w:b/>
          <w:sz w:val="22"/>
          <w:lang w:val="pl-PL"/>
        </w:rPr>
        <w:t xml:space="preserve"> </w:t>
      </w:r>
      <w:r w:rsidRPr="00B10592">
        <w:rPr>
          <w:rFonts w:ascii="Calibri" w:hAnsi="Calibri" w:cs="Calibri"/>
          <w:b/>
          <w:sz w:val="22"/>
          <w:lang w:val="pl-PL"/>
        </w:rPr>
        <w:t>do powierzchni betonowych nie wymagająca zasypu zagruntowanej powierzchni piaskiem kwarcowym:</w:t>
      </w:r>
    </w:p>
    <w:p w14:paraId="01323275" w14:textId="77777777" w:rsidR="00651E8F" w:rsidRPr="00651E8F" w:rsidRDefault="00651E8F" w:rsidP="00651E8F">
      <w:pPr>
        <w:jc w:val="both"/>
        <w:rPr>
          <w:rFonts w:ascii="Calibri" w:hAnsi="Calibri" w:cs="Calibri"/>
          <w:b/>
        </w:rPr>
      </w:pPr>
    </w:p>
    <w:tbl>
      <w:tblPr>
        <w:tblStyle w:val="Tabela-Siatka"/>
        <w:tblpPr w:leftFromText="141" w:rightFromText="141" w:vertAnchor="text" w:horzAnchor="margin" w:tblpYSpec="center"/>
        <w:tblW w:w="9634" w:type="dxa"/>
        <w:tblBorders>
          <w:top w:val="single" w:sz="4" w:space="0" w:color="004A96"/>
          <w:left w:val="single" w:sz="4" w:space="0" w:color="004A96"/>
          <w:bottom w:val="single" w:sz="4" w:space="0" w:color="004A96"/>
          <w:right w:val="single" w:sz="4" w:space="0" w:color="004A96"/>
          <w:insideH w:val="single" w:sz="4" w:space="0" w:color="004A96"/>
          <w:insideV w:val="single" w:sz="4" w:space="0" w:color="004A96"/>
        </w:tblBorders>
        <w:tblLayout w:type="fixed"/>
        <w:tblLook w:val="04A0" w:firstRow="1" w:lastRow="0" w:firstColumn="1" w:lastColumn="0" w:noHBand="0" w:noVBand="1"/>
      </w:tblPr>
      <w:tblGrid>
        <w:gridCol w:w="4328"/>
        <w:gridCol w:w="1649"/>
        <w:gridCol w:w="1219"/>
        <w:gridCol w:w="2438"/>
      </w:tblGrid>
      <w:tr w:rsidR="006F1946" w:rsidRPr="00B10592" w14:paraId="4088FC9A" w14:textId="77777777" w:rsidTr="00D47C60">
        <w:trPr>
          <w:trHeight w:hRule="exact" w:val="572"/>
        </w:trPr>
        <w:tc>
          <w:tcPr>
            <w:tcW w:w="4328" w:type="dxa"/>
            <w:tcBorders>
              <w:bottom w:val="single" w:sz="4" w:space="0" w:color="004A96"/>
            </w:tcBorders>
            <w:shd w:val="clear" w:color="auto" w:fill="05337E"/>
            <w:vAlign w:val="center"/>
          </w:tcPr>
          <w:p w14:paraId="4E9AF7A5" w14:textId="2EB782F9" w:rsidR="006F1946" w:rsidRPr="00B10592" w:rsidRDefault="00656986" w:rsidP="00D47C60">
            <w:pPr>
              <w:widowControl w:val="0"/>
              <w:tabs>
                <w:tab w:val="left" w:pos="2268"/>
                <w:tab w:val="left" w:pos="2438"/>
              </w:tabs>
              <w:autoSpaceDE w:val="0"/>
              <w:autoSpaceDN w:val="0"/>
              <w:adjustRightInd w:val="0"/>
              <w:spacing w:line="250" w:lineRule="atLeast"/>
              <w:textAlignment w:val="baseline"/>
              <w:rPr>
                <w:rFonts w:ascii="Calibri" w:hAnsi="Calibri" w:cs="Calibri"/>
              </w:rPr>
            </w:pPr>
            <w:proofErr w:type="spellStart"/>
            <w:r>
              <w:rPr>
                <w:rFonts w:ascii="Calibri" w:hAnsi="Calibri" w:cs="Calibri"/>
                <w:b/>
                <w:color w:val="FFFFFF"/>
              </w:rPr>
              <w:t>Parametry</w:t>
            </w:r>
            <w:proofErr w:type="spellEnd"/>
            <w:r>
              <w:rPr>
                <w:rFonts w:ascii="Calibri" w:hAnsi="Calibri" w:cs="Calibri"/>
                <w:b/>
                <w:color w:val="FFFFFF"/>
              </w:rPr>
              <w:t xml:space="preserve"> </w:t>
            </w:r>
            <w:proofErr w:type="spellStart"/>
            <w:r>
              <w:rPr>
                <w:rFonts w:ascii="Calibri" w:hAnsi="Calibri" w:cs="Calibri"/>
                <w:b/>
                <w:color w:val="FFFFFF"/>
              </w:rPr>
              <w:t>gruntu</w:t>
            </w:r>
            <w:proofErr w:type="spellEnd"/>
            <w:r>
              <w:rPr>
                <w:rFonts w:ascii="Calibri" w:hAnsi="Calibri" w:cs="Calibri"/>
                <w:b/>
                <w:color w:val="FFFFFF"/>
              </w:rPr>
              <w:t xml:space="preserve"> - </w:t>
            </w:r>
            <w:proofErr w:type="spellStart"/>
            <w:r>
              <w:rPr>
                <w:rFonts w:ascii="Calibri" w:hAnsi="Calibri" w:cs="Calibri"/>
                <w:b/>
                <w:color w:val="FFFFFF"/>
              </w:rPr>
              <w:t>kompozytu</w:t>
            </w:r>
            <w:proofErr w:type="spellEnd"/>
          </w:p>
        </w:tc>
        <w:tc>
          <w:tcPr>
            <w:tcW w:w="1649" w:type="dxa"/>
            <w:tcBorders>
              <w:bottom w:val="single" w:sz="4" w:space="0" w:color="004A96"/>
            </w:tcBorders>
            <w:shd w:val="clear" w:color="auto" w:fill="05337E"/>
          </w:tcPr>
          <w:p w14:paraId="2A1B5168" w14:textId="77777777" w:rsidR="006F1946" w:rsidRPr="00B10592" w:rsidRDefault="006F1946" w:rsidP="00D47C60">
            <w:pPr>
              <w:spacing w:line="250" w:lineRule="atLeast"/>
              <w:rPr>
                <w:rFonts w:ascii="Calibri" w:hAnsi="Calibri" w:cs="Calibri"/>
              </w:rPr>
            </w:pPr>
          </w:p>
        </w:tc>
        <w:tc>
          <w:tcPr>
            <w:tcW w:w="1219" w:type="dxa"/>
            <w:tcBorders>
              <w:bottom w:val="single" w:sz="4" w:space="0" w:color="004A96"/>
            </w:tcBorders>
            <w:shd w:val="clear" w:color="auto" w:fill="05337E"/>
            <w:vAlign w:val="center"/>
          </w:tcPr>
          <w:p w14:paraId="750EBBCC" w14:textId="77777777" w:rsidR="006F1946" w:rsidRPr="00B10592" w:rsidRDefault="006F1946" w:rsidP="00D47C60">
            <w:pPr>
              <w:spacing w:line="250" w:lineRule="atLeast"/>
              <w:rPr>
                <w:rFonts w:ascii="Calibri" w:hAnsi="Calibri" w:cs="Calibri"/>
              </w:rPr>
            </w:pPr>
          </w:p>
        </w:tc>
        <w:tc>
          <w:tcPr>
            <w:tcW w:w="2438" w:type="dxa"/>
            <w:tcBorders>
              <w:bottom w:val="single" w:sz="4" w:space="0" w:color="004A96"/>
            </w:tcBorders>
            <w:shd w:val="clear" w:color="auto" w:fill="05337E"/>
          </w:tcPr>
          <w:p w14:paraId="51478A14" w14:textId="77777777" w:rsidR="006F1946" w:rsidRPr="00B10592" w:rsidRDefault="006F1946" w:rsidP="00D47C60">
            <w:pPr>
              <w:spacing w:line="250" w:lineRule="atLeast"/>
              <w:rPr>
                <w:rFonts w:ascii="Calibri" w:hAnsi="Calibri" w:cs="Calibri"/>
              </w:rPr>
            </w:pPr>
          </w:p>
        </w:tc>
      </w:tr>
      <w:tr w:rsidR="006F1946" w:rsidRPr="00B10592" w14:paraId="63EB7B21" w14:textId="77777777" w:rsidTr="00D47C60">
        <w:trPr>
          <w:trHeight w:hRule="exact" w:val="525"/>
        </w:trPr>
        <w:tc>
          <w:tcPr>
            <w:tcW w:w="4328" w:type="dxa"/>
            <w:shd w:val="clear" w:color="auto" w:fill="auto"/>
            <w:vAlign w:val="center"/>
          </w:tcPr>
          <w:p w14:paraId="624F89E4" w14:textId="77777777" w:rsidR="006F1946" w:rsidRPr="00B10592" w:rsidRDefault="006F1946" w:rsidP="00D47C60">
            <w:pPr>
              <w:spacing w:line="250" w:lineRule="atLeast"/>
              <w:rPr>
                <w:rFonts w:ascii="Calibri" w:hAnsi="Calibri" w:cs="Calibri"/>
                <w:b/>
                <w:bCs/>
                <w:color w:val="000000" w:themeColor="text1"/>
              </w:rPr>
            </w:pPr>
            <w:proofErr w:type="spellStart"/>
            <w:r w:rsidRPr="00B10592">
              <w:rPr>
                <w:rFonts w:ascii="Calibri" w:hAnsi="Calibri" w:cs="Calibri"/>
                <w:b/>
                <w:color w:val="000000" w:themeColor="text1"/>
              </w:rPr>
              <w:t>Parametr</w:t>
            </w:r>
            <w:proofErr w:type="spellEnd"/>
          </w:p>
        </w:tc>
        <w:tc>
          <w:tcPr>
            <w:tcW w:w="1649" w:type="dxa"/>
            <w:shd w:val="clear" w:color="auto" w:fill="auto"/>
            <w:vAlign w:val="center"/>
          </w:tcPr>
          <w:p w14:paraId="2069E9E3" w14:textId="77777777" w:rsidR="006F1946" w:rsidRPr="00B10592" w:rsidRDefault="006F1946" w:rsidP="00D47C60">
            <w:pPr>
              <w:spacing w:line="250" w:lineRule="atLeast"/>
              <w:jc w:val="center"/>
              <w:rPr>
                <w:rFonts w:ascii="Calibri" w:hAnsi="Calibri" w:cs="Calibri"/>
                <w:b/>
                <w:bCs/>
                <w:color w:val="000000" w:themeColor="text1"/>
              </w:rPr>
            </w:pPr>
            <w:r w:rsidRPr="00B10592">
              <w:rPr>
                <w:rFonts w:ascii="Calibri" w:hAnsi="Calibri" w:cs="Calibri"/>
                <w:b/>
                <w:color w:val="000000" w:themeColor="text1"/>
              </w:rPr>
              <w:t>Norma</w:t>
            </w:r>
          </w:p>
        </w:tc>
        <w:tc>
          <w:tcPr>
            <w:tcW w:w="1219" w:type="dxa"/>
            <w:shd w:val="clear" w:color="auto" w:fill="auto"/>
            <w:vAlign w:val="center"/>
          </w:tcPr>
          <w:p w14:paraId="1A3E7F2F" w14:textId="77777777" w:rsidR="006F1946" w:rsidRPr="00B10592" w:rsidRDefault="006F1946" w:rsidP="00D47C60">
            <w:pPr>
              <w:spacing w:line="250" w:lineRule="atLeast"/>
              <w:jc w:val="center"/>
              <w:rPr>
                <w:rFonts w:ascii="Calibri" w:hAnsi="Calibri" w:cs="Calibri"/>
                <w:b/>
                <w:bCs/>
                <w:color w:val="000000" w:themeColor="text1"/>
              </w:rPr>
            </w:pPr>
            <w:proofErr w:type="spellStart"/>
            <w:r w:rsidRPr="00B10592">
              <w:rPr>
                <w:rFonts w:ascii="Calibri" w:hAnsi="Calibri" w:cs="Calibri"/>
                <w:b/>
                <w:color w:val="000000" w:themeColor="text1"/>
              </w:rPr>
              <w:t>Jednostka</w:t>
            </w:r>
            <w:proofErr w:type="spellEnd"/>
          </w:p>
        </w:tc>
        <w:tc>
          <w:tcPr>
            <w:tcW w:w="2438" w:type="dxa"/>
            <w:shd w:val="clear" w:color="auto" w:fill="auto"/>
            <w:vAlign w:val="center"/>
          </w:tcPr>
          <w:p w14:paraId="6AA2001E" w14:textId="77777777" w:rsidR="006F1946" w:rsidRPr="00B10592" w:rsidRDefault="006F1946" w:rsidP="00D47C60">
            <w:pPr>
              <w:spacing w:line="250" w:lineRule="atLeast"/>
              <w:jc w:val="center"/>
              <w:rPr>
                <w:rFonts w:ascii="Calibri" w:hAnsi="Calibri" w:cs="Calibri"/>
                <w:b/>
                <w:bCs/>
                <w:color w:val="000000" w:themeColor="text1"/>
              </w:rPr>
            </w:pPr>
            <w:r w:rsidRPr="00B10592">
              <w:rPr>
                <w:rFonts w:ascii="Calibri" w:hAnsi="Calibri" w:cs="Calibri"/>
                <w:b/>
                <w:color w:val="000000" w:themeColor="text1"/>
              </w:rPr>
              <w:t>Dane</w:t>
            </w:r>
          </w:p>
        </w:tc>
      </w:tr>
      <w:tr w:rsidR="006F1946" w:rsidRPr="00B10592" w14:paraId="5037DE08" w14:textId="77777777" w:rsidTr="00D47C60">
        <w:trPr>
          <w:trHeight w:hRule="exact" w:val="381"/>
        </w:trPr>
        <w:tc>
          <w:tcPr>
            <w:tcW w:w="4328" w:type="dxa"/>
            <w:vAlign w:val="center"/>
          </w:tcPr>
          <w:p w14:paraId="5BDF80F8" w14:textId="77777777" w:rsidR="006F1946" w:rsidRPr="00B10592" w:rsidRDefault="006F1946" w:rsidP="00D47C60">
            <w:pPr>
              <w:spacing w:line="250" w:lineRule="atLeast"/>
              <w:rPr>
                <w:rFonts w:ascii="Calibri" w:hAnsi="Calibri" w:cs="Calibri"/>
                <w:color w:val="000000" w:themeColor="text1"/>
              </w:rPr>
            </w:pPr>
            <w:proofErr w:type="spellStart"/>
            <w:r w:rsidRPr="00B10592">
              <w:rPr>
                <w:rFonts w:ascii="Calibri" w:hAnsi="Calibri" w:cs="Calibri"/>
                <w:color w:val="000000" w:themeColor="text1"/>
                <w:spacing w:val="-1"/>
              </w:rPr>
              <w:t>Gęstość</w:t>
            </w:r>
            <w:proofErr w:type="spellEnd"/>
            <w:r w:rsidRPr="00B10592">
              <w:rPr>
                <w:rFonts w:ascii="Calibri" w:hAnsi="Calibri" w:cs="Calibri"/>
                <w:color w:val="000000" w:themeColor="text1"/>
                <w:spacing w:val="-1"/>
              </w:rPr>
              <w:t xml:space="preserve"> </w:t>
            </w:r>
            <w:proofErr w:type="spellStart"/>
            <w:r w:rsidRPr="00B10592">
              <w:rPr>
                <w:rFonts w:ascii="Calibri" w:hAnsi="Calibri" w:cs="Calibri"/>
                <w:color w:val="000000" w:themeColor="text1"/>
                <w:spacing w:val="-1"/>
              </w:rPr>
              <w:t>wymieszanego</w:t>
            </w:r>
            <w:proofErr w:type="spellEnd"/>
            <w:r w:rsidRPr="00B10592">
              <w:rPr>
                <w:rFonts w:ascii="Calibri" w:hAnsi="Calibri" w:cs="Calibri"/>
                <w:color w:val="000000" w:themeColor="text1"/>
                <w:spacing w:val="-1"/>
              </w:rPr>
              <w:t xml:space="preserve"> </w:t>
            </w:r>
            <w:proofErr w:type="spellStart"/>
            <w:r w:rsidRPr="00B10592">
              <w:rPr>
                <w:rFonts w:ascii="Calibri" w:hAnsi="Calibri" w:cs="Calibri"/>
                <w:color w:val="000000" w:themeColor="text1"/>
                <w:spacing w:val="-1"/>
              </w:rPr>
              <w:t>materiału</w:t>
            </w:r>
            <w:proofErr w:type="spellEnd"/>
          </w:p>
        </w:tc>
        <w:tc>
          <w:tcPr>
            <w:tcW w:w="1649" w:type="dxa"/>
            <w:vAlign w:val="center"/>
          </w:tcPr>
          <w:p w14:paraId="28639E16" w14:textId="77777777" w:rsidR="006F1946" w:rsidRPr="00B10592" w:rsidRDefault="006F1946" w:rsidP="00D47C60">
            <w:pPr>
              <w:spacing w:line="250" w:lineRule="atLeast"/>
              <w:jc w:val="center"/>
              <w:rPr>
                <w:rFonts w:ascii="Calibri" w:hAnsi="Calibri" w:cs="Calibri"/>
                <w:color w:val="000000" w:themeColor="text1"/>
              </w:rPr>
            </w:pPr>
            <w:r w:rsidRPr="00B10592">
              <w:rPr>
                <w:rFonts w:ascii="Calibri" w:hAnsi="Calibri" w:cs="Calibri"/>
                <w:color w:val="000000" w:themeColor="text1"/>
                <w:spacing w:val="-1"/>
              </w:rPr>
              <w:t>EN ISO 2811-1</w:t>
            </w:r>
          </w:p>
        </w:tc>
        <w:tc>
          <w:tcPr>
            <w:tcW w:w="1219" w:type="dxa"/>
            <w:vAlign w:val="center"/>
          </w:tcPr>
          <w:p w14:paraId="10B46C5D" w14:textId="77777777" w:rsidR="006F1946" w:rsidRPr="00B10592" w:rsidRDefault="006F1946" w:rsidP="00D47C60">
            <w:pPr>
              <w:spacing w:line="250" w:lineRule="atLeast"/>
              <w:jc w:val="center"/>
              <w:rPr>
                <w:rFonts w:ascii="Calibri" w:hAnsi="Calibri" w:cs="Calibri"/>
                <w:color w:val="000000" w:themeColor="text1"/>
              </w:rPr>
            </w:pPr>
            <w:r w:rsidRPr="00B10592">
              <w:rPr>
                <w:rFonts w:ascii="Calibri" w:hAnsi="Calibri" w:cs="Calibri"/>
                <w:color w:val="000000" w:themeColor="text1"/>
                <w:spacing w:val="-1"/>
              </w:rPr>
              <w:t>g/cm³</w:t>
            </w:r>
          </w:p>
        </w:tc>
        <w:tc>
          <w:tcPr>
            <w:tcW w:w="2438" w:type="dxa"/>
            <w:vAlign w:val="center"/>
          </w:tcPr>
          <w:p w14:paraId="74ADF25D" w14:textId="77777777" w:rsidR="006F1946" w:rsidRPr="00B10592" w:rsidRDefault="006F1946" w:rsidP="00D47C60">
            <w:pPr>
              <w:spacing w:line="250" w:lineRule="atLeast"/>
              <w:jc w:val="center"/>
              <w:rPr>
                <w:rFonts w:ascii="Calibri" w:hAnsi="Calibri" w:cs="Calibri"/>
                <w:color w:val="000000" w:themeColor="text1"/>
              </w:rPr>
            </w:pPr>
            <w:r w:rsidRPr="00B10592">
              <w:rPr>
                <w:rFonts w:ascii="Calibri" w:hAnsi="Calibri" w:cs="Calibri"/>
                <w:color w:val="000000" w:themeColor="text1"/>
                <w:spacing w:val="-1"/>
              </w:rPr>
              <w:t>ok. 1,2</w:t>
            </w:r>
          </w:p>
        </w:tc>
      </w:tr>
      <w:tr w:rsidR="006F1946" w:rsidRPr="00B10592" w14:paraId="584F848B" w14:textId="77777777" w:rsidTr="00D47C60">
        <w:trPr>
          <w:trHeight w:hRule="exact" w:val="381"/>
        </w:trPr>
        <w:tc>
          <w:tcPr>
            <w:tcW w:w="4328" w:type="dxa"/>
            <w:vAlign w:val="center"/>
          </w:tcPr>
          <w:p w14:paraId="0A4DC9AD" w14:textId="77777777" w:rsidR="006F1946" w:rsidRPr="00B10592" w:rsidRDefault="006F1946" w:rsidP="00D47C60">
            <w:pPr>
              <w:spacing w:line="240" w:lineRule="atLeast"/>
              <w:rPr>
                <w:rFonts w:ascii="Calibri" w:hAnsi="Calibri" w:cs="Calibri"/>
                <w:snapToGrid w:val="0"/>
                <w:color w:val="000000" w:themeColor="text1"/>
              </w:rPr>
            </w:pPr>
            <w:proofErr w:type="spellStart"/>
            <w:r w:rsidRPr="00B10592">
              <w:rPr>
                <w:rFonts w:ascii="Calibri" w:hAnsi="Calibri" w:cs="Calibri"/>
                <w:color w:val="000000" w:themeColor="text1"/>
                <w:spacing w:val="-1"/>
              </w:rPr>
              <w:t>Lepkość</w:t>
            </w:r>
            <w:proofErr w:type="spellEnd"/>
            <w:r w:rsidRPr="00B10592">
              <w:rPr>
                <w:rFonts w:ascii="Calibri" w:hAnsi="Calibri" w:cs="Calibri"/>
                <w:color w:val="000000" w:themeColor="text1"/>
                <w:spacing w:val="-1"/>
              </w:rPr>
              <w:t xml:space="preserve"> </w:t>
            </w:r>
            <w:proofErr w:type="spellStart"/>
            <w:r w:rsidRPr="00B10592">
              <w:rPr>
                <w:rFonts w:ascii="Calibri" w:hAnsi="Calibri" w:cs="Calibri"/>
                <w:color w:val="000000" w:themeColor="text1"/>
                <w:spacing w:val="-1"/>
              </w:rPr>
              <w:t>wymieszanego</w:t>
            </w:r>
            <w:proofErr w:type="spellEnd"/>
            <w:r w:rsidRPr="00B10592">
              <w:rPr>
                <w:rFonts w:ascii="Calibri" w:hAnsi="Calibri" w:cs="Calibri"/>
                <w:color w:val="000000" w:themeColor="text1"/>
                <w:spacing w:val="-1"/>
              </w:rPr>
              <w:t xml:space="preserve"> </w:t>
            </w:r>
            <w:proofErr w:type="spellStart"/>
            <w:r w:rsidRPr="00B10592">
              <w:rPr>
                <w:rFonts w:ascii="Calibri" w:hAnsi="Calibri" w:cs="Calibri"/>
                <w:color w:val="000000" w:themeColor="text1"/>
                <w:spacing w:val="-1"/>
              </w:rPr>
              <w:t>materiału</w:t>
            </w:r>
            <w:proofErr w:type="spellEnd"/>
          </w:p>
        </w:tc>
        <w:tc>
          <w:tcPr>
            <w:tcW w:w="1649" w:type="dxa"/>
            <w:vAlign w:val="center"/>
          </w:tcPr>
          <w:p w14:paraId="653EB37C"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EN ISO 3219</w:t>
            </w:r>
          </w:p>
        </w:tc>
        <w:tc>
          <w:tcPr>
            <w:tcW w:w="1219" w:type="dxa"/>
            <w:vAlign w:val="center"/>
          </w:tcPr>
          <w:p w14:paraId="31787A62" w14:textId="77777777" w:rsidR="006F1946" w:rsidRPr="00B10592" w:rsidRDefault="006F1946" w:rsidP="00D47C60">
            <w:pPr>
              <w:spacing w:line="240" w:lineRule="atLeast"/>
              <w:ind w:left="2"/>
              <w:jc w:val="center"/>
              <w:rPr>
                <w:rFonts w:ascii="Calibri" w:hAnsi="Calibri" w:cs="Calibri"/>
                <w:snapToGrid w:val="0"/>
                <w:color w:val="000000" w:themeColor="text1"/>
              </w:rPr>
            </w:pPr>
            <w:proofErr w:type="spellStart"/>
            <w:r w:rsidRPr="00B10592">
              <w:rPr>
                <w:rFonts w:ascii="Calibri" w:hAnsi="Calibri" w:cs="Calibri"/>
                <w:snapToGrid w:val="0"/>
                <w:color w:val="000000" w:themeColor="text1"/>
              </w:rPr>
              <w:t>mPas</w:t>
            </w:r>
            <w:proofErr w:type="spellEnd"/>
          </w:p>
        </w:tc>
        <w:tc>
          <w:tcPr>
            <w:tcW w:w="2438" w:type="dxa"/>
            <w:vAlign w:val="center"/>
          </w:tcPr>
          <w:p w14:paraId="75FBCF60"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ok. 650</w:t>
            </w:r>
          </w:p>
        </w:tc>
      </w:tr>
      <w:tr w:rsidR="006F1946" w:rsidRPr="00B10592" w14:paraId="000324A8" w14:textId="77777777" w:rsidTr="00D47C60">
        <w:trPr>
          <w:trHeight w:hRule="exact" w:val="381"/>
        </w:trPr>
        <w:tc>
          <w:tcPr>
            <w:tcW w:w="4328" w:type="dxa"/>
            <w:vAlign w:val="center"/>
          </w:tcPr>
          <w:p w14:paraId="7D9CAD45" w14:textId="77777777" w:rsidR="006F1946" w:rsidRPr="00B10592" w:rsidRDefault="006F1946" w:rsidP="00D47C60">
            <w:pPr>
              <w:spacing w:line="250" w:lineRule="atLeast"/>
              <w:rPr>
                <w:rFonts w:ascii="Calibri" w:hAnsi="Calibri" w:cs="Calibri"/>
                <w:color w:val="000000" w:themeColor="text1"/>
                <w:lang w:val="pl-PL"/>
              </w:rPr>
            </w:pPr>
            <w:r w:rsidRPr="00B10592">
              <w:rPr>
                <w:rFonts w:ascii="Calibri" w:hAnsi="Calibri" w:cs="Calibri"/>
                <w:color w:val="000000" w:themeColor="text1"/>
                <w:spacing w:val="-1"/>
                <w:lang w:val="pl-PL"/>
              </w:rPr>
              <w:t>Temperatura nakładania (podłoże i materiał)</w:t>
            </w:r>
          </w:p>
        </w:tc>
        <w:tc>
          <w:tcPr>
            <w:tcW w:w="1649" w:type="dxa"/>
            <w:vAlign w:val="center"/>
          </w:tcPr>
          <w:p w14:paraId="7EB03C07" w14:textId="77777777" w:rsidR="006F1946" w:rsidRPr="00B10592" w:rsidRDefault="006F1946"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w:t>
            </w:r>
          </w:p>
        </w:tc>
        <w:tc>
          <w:tcPr>
            <w:tcW w:w="1219" w:type="dxa"/>
            <w:vAlign w:val="center"/>
          </w:tcPr>
          <w:p w14:paraId="49FBE46F" w14:textId="77777777" w:rsidR="006F1946" w:rsidRPr="00B10592" w:rsidRDefault="006F1946"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°C</w:t>
            </w:r>
          </w:p>
        </w:tc>
        <w:tc>
          <w:tcPr>
            <w:tcW w:w="2438" w:type="dxa"/>
            <w:vAlign w:val="center"/>
          </w:tcPr>
          <w:p w14:paraId="5F7754F5" w14:textId="77777777" w:rsidR="006F1946" w:rsidRPr="00B10592" w:rsidRDefault="006F1946" w:rsidP="00D47C60">
            <w:pPr>
              <w:spacing w:line="250" w:lineRule="atLeast"/>
              <w:jc w:val="center"/>
              <w:rPr>
                <w:rFonts w:ascii="Calibri" w:hAnsi="Calibri" w:cs="Calibri"/>
                <w:color w:val="000000" w:themeColor="text1"/>
              </w:rPr>
            </w:pPr>
            <w:proofErr w:type="spellStart"/>
            <w:r w:rsidRPr="00B10592">
              <w:rPr>
                <w:rFonts w:ascii="Calibri" w:hAnsi="Calibri" w:cs="Calibri"/>
                <w:color w:val="000000" w:themeColor="text1"/>
              </w:rPr>
              <w:t>od</w:t>
            </w:r>
            <w:proofErr w:type="spellEnd"/>
            <w:r w:rsidRPr="00B10592">
              <w:rPr>
                <w:rFonts w:ascii="Calibri" w:hAnsi="Calibri" w:cs="Calibri"/>
                <w:color w:val="000000" w:themeColor="text1"/>
              </w:rPr>
              <w:t xml:space="preserve"> +5 do +30 </w:t>
            </w:r>
          </w:p>
        </w:tc>
      </w:tr>
      <w:tr w:rsidR="006F1946" w:rsidRPr="00B10592" w14:paraId="4C5BE720" w14:textId="77777777" w:rsidTr="00D47C60">
        <w:trPr>
          <w:trHeight w:val="380"/>
        </w:trPr>
        <w:tc>
          <w:tcPr>
            <w:tcW w:w="4328" w:type="dxa"/>
            <w:vAlign w:val="center"/>
          </w:tcPr>
          <w:p w14:paraId="13A1F8DB" w14:textId="77777777" w:rsidR="006F1946" w:rsidRPr="00B10592" w:rsidRDefault="006F1946"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Maksymalna wilgotność podkładu (w trakcie nakładania)</w:t>
            </w:r>
          </w:p>
        </w:tc>
        <w:tc>
          <w:tcPr>
            <w:tcW w:w="1649" w:type="dxa"/>
            <w:vAlign w:val="center"/>
          </w:tcPr>
          <w:p w14:paraId="47D4A966"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w:t>
            </w:r>
          </w:p>
        </w:tc>
        <w:tc>
          <w:tcPr>
            <w:tcW w:w="1219" w:type="dxa"/>
            <w:vAlign w:val="center"/>
          </w:tcPr>
          <w:p w14:paraId="44738C6D" w14:textId="77777777" w:rsidR="006F1946" w:rsidRPr="00B10592" w:rsidRDefault="006F1946" w:rsidP="00D47C60">
            <w:pPr>
              <w:spacing w:line="24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w:t>
            </w:r>
          </w:p>
        </w:tc>
        <w:tc>
          <w:tcPr>
            <w:tcW w:w="2438" w:type="dxa"/>
            <w:vAlign w:val="center"/>
          </w:tcPr>
          <w:p w14:paraId="1FDF1601" w14:textId="77777777" w:rsidR="006F1946" w:rsidRPr="00B10592" w:rsidRDefault="006F1946" w:rsidP="00D47C60">
            <w:pPr>
              <w:spacing w:line="240" w:lineRule="atLeast"/>
              <w:ind w:left="2"/>
              <w:jc w:val="center"/>
              <w:rPr>
                <w:rFonts w:ascii="Calibri" w:hAnsi="Calibri" w:cs="Calibri"/>
                <w:snapToGrid w:val="0"/>
                <w:color w:val="000000" w:themeColor="text1"/>
                <w:lang w:val="pl-PL"/>
              </w:rPr>
            </w:pPr>
            <w:r w:rsidRPr="00B10592">
              <w:rPr>
                <w:rFonts w:ascii="Calibri" w:hAnsi="Calibri" w:cs="Calibri"/>
                <w:snapToGrid w:val="0"/>
                <w:color w:val="000000" w:themeColor="text1"/>
                <w:lang w:val="pl-PL"/>
              </w:rPr>
              <w:t xml:space="preserve">nieograniczona, ale </w:t>
            </w:r>
            <w:r w:rsidRPr="00B10592">
              <w:rPr>
                <w:rFonts w:ascii="Calibri" w:hAnsi="Calibri" w:cs="Calibri"/>
                <w:snapToGrid w:val="0"/>
                <w:color w:val="000000" w:themeColor="text1"/>
                <w:lang w:val="pl-PL"/>
              </w:rPr>
              <w:br/>
              <w:t>powierzchnia musi być widocznie sucha</w:t>
            </w:r>
          </w:p>
        </w:tc>
      </w:tr>
      <w:tr w:rsidR="006F1946" w:rsidRPr="00B10592" w14:paraId="4EB23BF4" w14:textId="77777777" w:rsidTr="001E2C81">
        <w:trPr>
          <w:trHeight w:hRule="exact" w:val="861"/>
        </w:trPr>
        <w:tc>
          <w:tcPr>
            <w:tcW w:w="4328" w:type="dxa"/>
            <w:vAlign w:val="center"/>
          </w:tcPr>
          <w:p w14:paraId="7CBE8A64" w14:textId="77777777" w:rsidR="006F1946" w:rsidRPr="00B10592" w:rsidRDefault="006F1946" w:rsidP="00D47C60">
            <w:pPr>
              <w:spacing w:line="250" w:lineRule="atLeast"/>
              <w:rPr>
                <w:rFonts w:ascii="Calibri" w:hAnsi="Calibri" w:cs="Calibri"/>
                <w:color w:val="000000" w:themeColor="text1"/>
                <w:lang w:val="pl-PL"/>
              </w:rPr>
            </w:pPr>
            <w:r w:rsidRPr="00B10592">
              <w:rPr>
                <w:rFonts w:ascii="Calibri" w:hAnsi="Calibri" w:cs="Calibri"/>
                <w:color w:val="000000" w:themeColor="text1"/>
                <w:lang w:val="pl-PL"/>
              </w:rPr>
              <w:t>Maksymalna wilgotność względna (w trakcie nakładania)</w:t>
            </w:r>
          </w:p>
        </w:tc>
        <w:tc>
          <w:tcPr>
            <w:tcW w:w="1649" w:type="dxa"/>
            <w:vAlign w:val="center"/>
          </w:tcPr>
          <w:p w14:paraId="34D02161" w14:textId="77777777" w:rsidR="006F1946" w:rsidRPr="00B10592" w:rsidRDefault="006F1946" w:rsidP="00D47C60">
            <w:pPr>
              <w:spacing w:line="250" w:lineRule="atLeast"/>
              <w:jc w:val="center"/>
              <w:rPr>
                <w:rFonts w:ascii="Calibri" w:hAnsi="Calibri" w:cs="Calibri"/>
                <w:color w:val="000000" w:themeColor="text1"/>
                <w:lang w:val="pl-PL"/>
              </w:rPr>
            </w:pPr>
          </w:p>
        </w:tc>
        <w:tc>
          <w:tcPr>
            <w:tcW w:w="1219" w:type="dxa"/>
            <w:vAlign w:val="center"/>
          </w:tcPr>
          <w:p w14:paraId="2F9D543D" w14:textId="77777777" w:rsidR="006F1946" w:rsidRPr="00B10592" w:rsidRDefault="006F1946"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w:t>
            </w:r>
          </w:p>
        </w:tc>
        <w:tc>
          <w:tcPr>
            <w:tcW w:w="2438" w:type="dxa"/>
            <w:vAlign w:val="center"/>
          </w:tcPr>
          <w:p w14:paraId="41B5855F" w14:textId="77777777" w:rsidR="006F1946" w:rsidRPr="00B10592" w:rsidRDefault="006F1946" w:rsidP="00D47C60">
            <w:pPr>
              <w:spacing w:line="25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 75 (w +10 ̊C)</w:t>
            </w:r>
          </w:p>
          <w:p w14:paraId="6BCA65DA" w14:textId="77777777" w:rsidR="006F1946" w:rsidRPr="00B10592" w:rsidRDefault="006F1946"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 85 (w +20 ̊C)</w:t>
            </w:r>
          </w:p>
        </w:tc>
      </w:tr>
      <w:tr w:rsidR="006F1946" w:rsidRPr="00B10592" w14:paraId="657B9E3F" w14:textId="77777777" w:rsidTr="001E2C81">
        <w:trPr>
          <w:trHeight w:hRule="exact" w:val="2263"/>
        </w:trPr>
        <w:tc>
          <w:tcPr>
            <w:tcW w:w="4328" w:type="dxa"/>
            <w:vAlign w:val="center"/>
          </w:tcPr>
          <w:p w14:paraId="26B2DEE0" w14:textId="77777777" w:rsidR="006F1946" w:rsidRPr="00B10592" w:rsidRDefault="006F1946"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lastRenderedPageBreak/>
              <w:t>Czas zachowania właściwości roboczych (opakowanie 5 kg)</w:t>
            </w:r>
          </w:p>
        </w:tc>
        <w:tc>
          <w:tcPr>
            <w:tcW w:w="1649" w:type="dxa"/>
            <w:vAlign w:val="center"/>
          </w:tcPr>
          <w:p w14:paraId="371D0C0B" w14:textId="77777777" w:rsidR="006F1946" w:rsidRPr="00B10592" w:rsidRDefault="006F1946" w:rsidP="00D47C60">
            <w:pPr>
              <w:spacing w:line="240" w:lineRule="atLeast"/>
              <w:jc w:val="center"/>
              <w:rPr>
                <w:rFonts w:ascii="Calibri" w:hAnsi="Calibri" w:cs="Calibri"/>
                <w:snapToGrid w:val="0"/>
                <w:color w:val="000000" w:themeColor="text1"/>
                <w:lang w:val="pl-PL"/>
              </w:rPr>
            </w:pPr>
          </w:p>
          <w:p w14:paraId="7063E593" w14:textId="77777777" w:rsidR="006F1946" w:rsidRPr="00B10592" w:rsidRDefault="006F1946" w:rsidP="00D47C60">
            <w:pPr>
              <w:spacing w:line="240" w:lineRule="atLeast"/>
              <w:jc w:val="center"/>
              <w:rPr>
                <w:rFonts w:ascii="Calibri" w:hAnsi="Calibri" w:cs="Calibri"/>
                <w:snapToGrid w:val="0"/>
                <w:color w:val="000000" w:themeColor="text1"/>
                <w:lang w:val="pl-PL"/>
              </w:rPr>
            </w:pPr>
            <w:r w:rsidRPr="00B10592">
              <w:rPr>
                <w:rFonts w:ascii="Calibri" w:hAnsi="Calibri" w:cs="Calibri"/>
                <w:snapToGrid w:val="0"/>
                <w:color w:val="000000" w:themeColor="text1"/>
                <w:lang w:val="pl-PL"/>
              </w:rPr>
              <w:t>przy +5ºC</w:t>
            </w:r>
          </w:p>
          <w:p w14:paraId="436B219A" w14:textId="77777777" w:rsidR="006F1946" w:rsidRPr="00B10592" w:rsidRDefault="006F1946" w:rsidP="00D47C60">
            <w:pPr>
              <w:spacing w:line="240" w:lineRule="atLeast"/>
              <w:ind w:left="2"/>
              <w:jc w:val="center"/>
              <w:rPr>
                <w:rFonts w:ascii="Calibri" w:hAnsi="Calibri" w:cs="Calibri"/>
                <w:snapToGrid w:val="0"/>
                <w:color w:val="000000" w:themeColor="text1"/>
                <w:lang w:val="pl-PL"/>
              </w:rPr>
            </w:pPr>
            <w:r w:rsidRPr="00B10592">
              <w:rPr>
                <w:rFonts w:ascii="Calibri" w:hAnsi="Calibri" w:cs="Calibri"/>
                <w:snapToGrid w:val="0"/>
                <w:color w:val="000000" w:themeColor="text1"/>
                <w:lang w:val="pl-PL"/>
              </w:rPr>
              <w:t>przy +10ºC</w:t>
            </w:r>
          </w:p>
          <w:p w14:paraId="7FF4EBAE" w14:textId="77777777" w:rsidR="006F1946" w:rsidRPr="00B10592" w:rsidRDefault="006F1946" w:rsidP="00D47C60">
            <w:pPr>
              <w:spacing w:line="240" w:lineRule="atLeast"/>
              <w:ind w:left="2"/>
              <w:jc w:val="center"/>
              <w:rPr>
                <w:rFonts w:ascii="Calibri" w:hAnsi="Calibri" w:cs="Calibri"/>
                <w:snapToGrid w:val="0"/>
                <w:color w:val="000000" w:themeColor="text1"/>
                <w:lang w:val="pl-PL"/>
              </w:rPr>
            </w:pPr>
            <w:r w:rsidRPr="00B10592">
              <w:rPr>
                <w:rFonts w:ascii="Calibri" w:hAnsi="Calibri" w:cs="Calibri"/>
                <w:snapToGrid w:val="0"/>
                <w:color w:val="000000" w:themeColor="text1"/>
                <w:lang w:val="pl-PL"/>
              </w:rPr>
              <w:t>przy +20ºC</w:t>
            </w:r>
          </w:p>
          <w:p w14:paraId="72027123" w14:textId="77777777" w:rsidR="006F1946" w:rsidRPr="00B10592" w:rsidRDefault="006F1946" w:rsidP="00D47C60">
            <w:pPr>
              <w:spacing w:line="240" w:lineRule="atLeast"/>
              <w:ind w:left="2"/>
              <w:jc w:val="center"/>
              <w:rPr>
                <w:rFonts w:ascii="Calibri" w:hAnsi="Calibri" w:cs="Calibri"/>
                <w:snapToGrid w:val="0"/>
                <w:color w:val="000000" w:themeColor="text1"/>
              </w:rPr>
            </w:pPr>
            <w:proofErr w:type="spellStart"/>
            <w:r w:rsidRPr="00B10592">
              <w:rPr>
                <w:rFonts w:ascii="Calibri" w:hAnsi="Calibri" w:cs="Calibri"/>
                <w:snapToGrid w:val="0"/>
                <w:color w:val="000000" w:themeColor="text1"/>
              </w:rPr>
              <w:t>przy</w:t>
            </w:r>
            <w:proofErr w:type="spellEnd"/>
            <w:r w:rsidRPr="00B10592">
              <w:rPr>
                <w:rFonts w:ascii="Calibri" w:hAnsi="Calibri" w:cs="Calibri"/>
                <w:snapToGrid w:val="0"/>
                <w:color w:val="000000" w:themeColor="text1"/>
              </w:rPr>
              <w:t xml:space="preserve"> +30ºC</w:t>
            </w:r>
          </w:p>
          <w:p w14:paraId="62BB4087" w14:textId="77777777" w:rsidR="006F1946" w:rsidRPr="00B10592" w:rsidRDefault="006F1946" w:rsidP="00D47C60">
            <w:pPr>
              <w:spacing w:line="240" w:lineRule="atLeast"/>
              <w:ind w:left="2"/>
              <w:jc w:val="center"/>
              <w:rPr>
                <w:rFonts w:ascii="Calibri" w:hAnsi="Calibri" w:cs="Calibri"/>
                <w:snapToGrid w:val="0"/>
                <w:color w:val="000000" w:themeColor="text1"/>
              </w:rPr>
            </w:pPr>
          </w:p>
          <w:p w14:paraId="44A75BC7" w14:textId="77777777" w:rsidR="006F1946" w:rsidRPr="00B10592" w:rsidRDefault="006F1946" w:rsidP="00D47C60">
            <w:pPr>
              <w:spacing w:line="240" w:lineRule="atLeast"/>
              <w:ind w:left="2"/>
              <w:jc w:val="center"/>
              <w:rPr>
                <w:rFonts w:ascii="Calibri" w:hAnsi="Calibri" w:cs="Calibri"/>
                <w:snapToGrid w:val="0"/>
                <w:color w:val="000000" w:themeColor="text1"/>
              </w:rPr>
            </w:pPr>
          </w:p>
        </w:tc>
        <w:tc>
          <w:tcPr>
            <w:tcW w:w="1219" w:type="dxa"/>
            <w:vAlign w:val="center"/>
          </w:tcPr>
          <w:p w14:paraId="6378A7E0"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min</w:t>
            </w:r>
          </w:p>
        </w:tc>
        <w:tc>
          <w:tcPr>
            <w:tcW w:w="2438" w:type="dxa"/>
            <w:vAlign w:val="center"/>
          </w:tcPr>
          <w:p w14:paraId="26CD1A43" w14:textId="77777777" w:rsidR="006F1946" w:rsidRPr="00B10592" w:rsidRDefault="006F1946" w:rsidP="00D47C60">
            <w:pPr>
              <w:spacing w:line="240" w:lineRule="atLeast"/>
              <w:rPr>
                <w:rFonts w:ascii="Calibri" w:hAnsi="Calibri" w:cs="Calibri"/>
                <w:snapToGrid w:val="0"/>
                <w:color w:val="000000" w:themeColor="text1"/>
              </w:rPr>
            </w:pPr>
          </w:p>
          <w:p w14:paraId="257546AC"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ok. 30</w:t>
            </w:r>
          </w:p>
          <w:p w14:paraId="1F24EF28"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ok. 25</w:t>
            </w:r>
          </w:p>
          <w:p w14:paraId="66F78D9F"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ok. 20</w:t>
            </w:r>
          </w:p>
          <w:p w14:paraId="42010087"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ok. 10</w:t>
            </w:r>
          </w:p>
          <w:p w14:paraId="3B7E06DF" w14:textId="77777777" w:rsidR="006F1946" w:rsidRPr="00B10592" w:rsidRDefault="006F1946" w:rsidP="00D47C60">
            <w:pPr>
              <w:spacing w:line="240" w:lineRule="atLeast"/>
              <w:ind w:left="2"/>
              <w:jc w:val="center"/>
              <w:rPr>
                <w:rFonts w:ascii="Calibri" w:hAnsi="Calibri" w:cs="Calibri"/>
                <w:snapToGrid w:val="0"/>
                <w:color w:val="000000" w:themeColor="text1"/>
              </w:rPr>
            </w:pPr>
          </w:p>
          <w:p w14:paraId="6CDA6BF4" w14:textId="77777777" w:rsidR="006F1946" w:rsidRPr="00B10592" w:rsidRDefault="006F1946" w:rsidP="00D47C60">
            <w:pPr>
              <w:spacing w:line="240" w:lineRule="atLeast"/>
              <w:ind w:left="2"/>
              <w:jc w:val="center"/>
              <w:rPr>
                <w:rFonts w:ascii="Calibri" w:hAnsi="Calibri" w:cs="Calibri"/>
                <w:snapToGrid w:val="0"/>
                <w:color w:val="000000" w:themeColor="text1"/>
              </w:rPr>
            </w:pPr>
          </w:p>
          <w:p w14:paraId="126C72C5"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 xml:space="preserve"> </w:t>
            </w:r>
          </w:p>
        </w:tc>
      </w:tr>
      <w:tr w:rsidR="006F1946" w:rsidRPr="00B10592" w14:paraId="73FE8231" w14:textId="77777777" w:rsidTr="001E2C81">
        <w:trPr>
          <w:trHeight w:hRule="exact" w:val="1294"/>
        </w:trPr>
        <w:tc>
          <w:tcPr>
            <w:tcW w:w="4328" w:type="dxa"/>
            <w:vAlign w:val="center"/>
          </w:tcPr>
          <w:p w14:paraId="5272B6F2" w14:textId="77777777" w:rsidR="006F1946" w:rsidRPr="00B10592" w:rsidRDefault="006F1946"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Czas do nałożenia kolejnej powłoki/gotowy do ruchu pieszego</w:t>
            </w:r>
          </w:p>
        </w:tc>
        <w:tc>
          <w:tcPr>
            <w:tcW w:w="1649" w:type="dxa"/>
            <w:vAlign w:val="center"/>
          </w:tcPr>
          <w:p w14:paraId="15E13683" w14:textId="77777777" w:rsidR="006F1946" w:rsidRPr="00B10592" w:rsidRDefault="006F1946" w:rsidP="00D47C60">
            <w:pPr>
              <w:spacing w:line="240" w:lineRule="atLeast"/>
              <w:ind w:left="2"/>
              <w:jc w:val="center"/>
              <w:rPr>
                <w:rFonts w:ascii="Calibri" w:hAnsi="Calibri" w:cs="Calibri"/>
                <w:snapToGrid w:val="0"/>
                <w:color w:val="000000" w:themeColor="text1"/>
                <w:lang w:val="pl-PL"/>
              </w:rPr>
            </w:pPr>
            <w:r w:rsidRPr="00B10592">
              <w:rPr>
                <w:rFonts w:ascii="Calibri" w:hAnsi="Calibri" w:cs="Calibri"/>
                <w:snapToGrid w:val="0"/>
                <w:color w:val="000000" w:themeColor="text1"/>
                <w:lang w:val="pl-PL"/>
              </w:rPr>
              <w:t>przy +10ºC</w:t>
            </w:r>
          </w:p>
          <w:p w14:paraId="7BF4F5D6" w14:textId="77777777" w:rsidR="006F1946" w:rsidRPr="00B10592" w:rsidRDefault="006F1946" w:rsidP="00D47C60">
            <w:pPr>
              <w:spacing w:line="240" w:lineRule="atLeast"/>
              <w:ind w:left="2"/>
              <w:jc w:val="center"/>
              <w:rPr>
                <w:rFonts w:ascii="Calibri" w:hAnsi="Calibri" w:cs="Calibri"/>
                <w:snapToGrid w:val="0"/>
                <w:color w:val="000000" w:themeColor="text1"/>
                <w:lang w:val="pl-PL"/>
              </w:rPr>
            </w:pPr>
            <w:r w:rsidRPr="00B10592">
              <w:rPr>
                <w:rFonts w:ascii="Calibri" w:hAnsi="Calibri" w:cs="Calibri"/>
                <w:snapToGrid w:val="0"/>
                <w:color w:val="000000" w:themeColor="text1"/>
                <w:lang w:val="pl-PL"/>
              </w:rPr>
              <w:t>przy +20ºC</w:t>
            </w:r>
          </w:p>
          <w:p w14:paraId="7F88000F" w14:textId="77777777" w:rsidR="006F1946" w:rsidRPr="00B10592" w:rsidRDefault="006F1946" w:rsidP="00D47C60">
            <w:pPr>
              <w:spacing w:line="240" w:lineRule="atLeast"/>
              <w:ind w:left="2"/>
              <w:jc w:val="center"/>
              <w:rPr>
                <w:rFonts w:ascii="Calibri" w:hAnsi="Calibri" w:cs="Calibri"/>
                <w:snapToGrid w:val="0"/>
                <w:color w:val="000000" w:themeColor="text1"/>
                <w:lang w:val="pl-PL"/>
              </w:rPr>
            </w:pPr>
            <w:r w:rsidRPr="00B10592">
              <w:rPr>
                <w:rFonts w:ascii="Calibri" w:hAnsi="Calibri" w:cs="Calibri"/>
                <w:snapToGrid w:val="0"/>
                <w:color w:val="000000" w:themeColor="text1"/>
                <w:lang w:val="pl-PL"/>
              </w:rPr>
              <w:t>przy +30ºC</w:t>
            </w:r>
          </w:p>
        </w:tc>
        <w:tc>
          <w:tcPr>
            <w:tcW w:w="1219" w:type="dxa"/>
            <w:vAlign w:val="center"/>
          </w:tcPr>
          <w:p w14:paraId="1F774041"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h</w:t>
            </w:r>
          </w:p>
        </w:tc>
        <w:tc>
          <w:tcPr>
            <w:tcW w:w="2438" w:type="dxa"/>
            <w:vAlign w:val="center"/>
          </w:tcPr>
          <w:p w14:paraId="3CE8BA61" w14:textId="77777777" w:rsidR="006F1946" w:rsidRPr="00B10592" w:rsidRDefault="006F1946" w:rsidP="00D47C60">
            <w:pPr>
              <w:spacing w:line="240" w:lineRule="atLeast"/>
              <w:ind w:left="2"/>
              <w:jc w:val="center"/>
              <w:rPr>
                <w:rFonts w:ascii="Calibri" w:hAnsi="Calibri" w:cs="Calibri"/>
                <w:snapToGrid w:val="0"/>
                <w:color w:val="000000" w:themeColor="text1"/>
              </w:rPr>
            </w:pPr>
            <w:proofErr w:type="spellStart"/>
            <w:r w:rsidRPr="00B10592">
              <w:rPr>
                <w:rFonts w:ascii="Calibri" w:hAnsi="Calibri" w:cs="Calibri"/>
                <w:snapToGrid w:val="0"/>
                <w:color w:val="000000" w:themeColor="text1"/>
              </w:rPr>
              <w:t>minimum</w:t>
            </w:r>
            <w:proofErr w:type="spellEnd"/>
            <w:r w:rsidRPr="00B10592">
              <w:rPr>
                <w:rFonts w:ascii="Calibri" w:hAnsi="Calibri" w:cs="Calibri"/>
                <w:snapToGrid w:val="0"/>
                <w:color w:val="000000" w:themeColor="text1"/>
              </w:rPr>
              <w:t xml:space="preserve"> 11</w:t>
            </w:r>
          </w:p>
          <w:p w14:paraId="474300FE" w14:textId="77777777" w:rsidR="006F1946" w:rsidRPr="00B10592" w:rsidRDefault="006F1946" w:rsidP="00D47C60">
            <w:pPr>
              <w:spacing w:line="240" w:lineRule="atLeast"/>
              <w:ind w:left="2"/>
              <w:jc w:val="center"/>
              <w:rPr>
                <w:rFonts w:ascii="Calibri" w:hAnsi="Calibri" w:cs="Calibri"/>
                <w:snapToGrid w:val="0"/>
                <w:color w:val="000000" w:themeColor="text1"/>
              </w:rPr>
            </w:pPr>
            <w:proofErr w:type="spellStart"/>
            <w:r w:rsidRPr="00B10592">
              <w:rPr>
                <w:rFonts w:ascii="Calibri" w:hAnsi="Calibri" w:cs="Calibri"/>
                <w:snapToGrid w:val="0"/>
                <w:color w:val="000000" w:themeColor="text1"/>
              </w:rPr>
              <w:t>minimum</w:t>
            </w:r>
            <w:proofErr w:type="spellEnd"/>
            <w:r w:rsidRPr="00B10592">
              <w:rPr>
                <w:rFonts w:ascii="Calibri" w:hAnsi="Calibri" w:cs="Calibri"/>
                <w:snapToGrid w:val="0"/>
                <w:color w:val="000000" w:themeColor="text1"/>
              </w:rPr>
              <w:t xml:space="preserve"> 5</w:t>
            </w:r>
          </w:p>
          <w:p w14:paraId="7089DD5F" w14:textId="77777777" w:rsidR="006F1946" w:rsidRPr="00B10592" w:rsidRDefault="006F1946" w:rsidP="00D47C60">
            <w:pPr>
              <w:spacing w:line="240" w:lineRule="atLeast"/>
              <w:ind w:left="2"/>
              <w:jc w:val="center"/>
              <w:rPr>
                <w:rFonts w:ascii="Calibri" w:hAnsi="Calibri" w:cs="Calibri"/>
                <w:snapToGrid w:val="0"/>
                <w:color w:val="000000" w:themeColor="text1"/>
              </w:rPr>
            </w:pPr>
            <w:proofErr w:type="spellStart"/>
            <w:r w:rsidRPr="00B10592">
              <w:rPr>
                <w:rFonts w:ascii="Calibri" w:hAnsi="Calibri" w:cs="Calibri"/>
                <w:snapToGrid w:val="0"/>
                <w:color w:val="000000" w:themeColor="text1"/>
              </w:rPr>
              <w:t>minimum</w:t>
            </w:r>
            <w:proofErr w:type="spellEnd"/>
            <w:r w:rsidRPr="00B10592">
              <w:rPr>
                <w:rFonts w:ascii="Calibri" w:hAnsi="Calibri" w:cs="Calibri"/>
                <w:snapToGrid w:val="0"/>
                <w:color w:val="000000" w:themeColor="text1"/>
              </w:rPr>
              <w:t xml:space="preserve"> 2</w:t>
            </w:r>
          </w:p>
        </w:tc>
      </w:tr>
      <w:tr w:rsidR="006F1946" w:rsidRPr="00B10592" w14:paraId="3C182B06" w14:textId="77777777" w:rsidTr="00D47C60">
        <w:trPr>
          <w:trHeight w:hRule="exact" w:val="856"/>
        </w:trPr>
        <w:tc>
          <w:tcPr>
            <w:tcW w:w="4328" w:type="dxa"/>
            <w:vAlign w:val="center"/>
          </w:tcPr>
          <w:p w14:paraId="05D5753C" w14:textId="7E8FBFD9" w:rsidR="006F1946" w:rsidRPr="00B10592" w:rsidRDefault="006F1946"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Przyczepność do betonu w ko</w:t>
            </w:r>
            <w:r w:rsidR="00F77E3D">
              <w:rPr>
                <w:rFonts w:ascii="Calibri" w:hAnsi="Calibri" w:cs="Calibri"/>
                <w:snapToGrid w:val="0"/>
                <w:color w:val="000000" w:themeColor="text1"/>
                <w:lang w:val="pl-PL"/>
              </w:rPr>
              <w:t>mbinacji z membraną (kompozytem</w:t>
            </w:r>
            <w:r w:rsidRPr="00B10592">
              <w:rPr>
                <w:rFonts w:ascii="Calibri" w:hAnsi="Calibri" w:cs="Calibri"/>
                <w:snapToGrid w:val="0"/>
                <w:color w:val="000000" w:themeColor="text1"/>
                <w:lang w:val="pl-PL"/>
              </w:rPr>
              <w:t>)</w:t>
            </w:r>
          </w:p>
        </w:tc>
        <w:tc>
          <w:tcPr>
            <w:tcW w:w="1649" w:type="dxa"/>
            <w:vAlign w:val="center"/>
          </w:tcPr>
          <w:p w14:paraId="68FF33C5"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EN 1542</w:t>
            </w:r>
          </w:p>
        </w:tc>
        <w:tc>
          <w:tcPr>
            <w:tcW w:w="1219" w:type="dxa"/>
            <w:vAlign w:val="center"/>
          </w:tcPr>
          <w:p w14:paraId="2171F684"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N/mm²</w:t>
            </w:r>
          </w:p>
        </w:tc>
        <w:tc>
          <w:tcPr>
            <w:tcW w:w="2438" w:type="dxa"/>
            <w:vAlign w:val="center"/>
          </w:tcPr>
          <w:p w14:paraId="2C0AF9A6"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&gt; 2,5</w:t>
            </w:r>
          </w:p>
        </w:tc>
      </w:tr>
      <w:tr w:rsidR="006F1946" w:rsidRPr="00B10592" w14:paraId="248C6668" w14:textId="77777777" w:rsidTr="00D47C60">
        <w:trPr>
          <w:trHeight w:hRule="exact" w:val="381"/>
        </w:trPr>
        <w:tc>
          <w:tcPr>
            <w:tcW w:w="4328" w:type="dxa"/>
            <w:vAlign w:val="center"/>
          </w:tcPr>
          <w:p w14:paraId="0637573B" w14:textId="77777777" w:rsidR="006F1946" w:rsidRPr="00B10592" w:rsidRDefault="006F1946"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Przyczepność do betonu po 28 dniach</w:t>
            </w:r>
          </w:p>
        </w:tc>
        <w:tc>
          <w:tcPr>
            <w:tcW w:w="1649" w:type="dxa"/>
            <w:vAlign w:val="center"/>
          </w:tcPr>
          <w:p w14:paraId="141A21F1"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EN 1542</w:t>
            </w:r>
          </w:p>
        </w:tc>
        <w:tc>
          <w:tcPr>
            <w:tcW w:w="1219" w:type="dxa"/>
            <w:vAlign w:val="center"/>
          </w:tcPr>
          <w:p w14:paraId="4994D42C"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N/mm²</w:t>
            </w:r>
          </w:p>
        </w:tc>
        <w:tc>
          <w:tcPr>
            <w:tcW w:w="2438" w:type="dxa"/>
            <w:vAlign w:val="center"/>
          </w:tcPr>
          <w:p w14:paraId="6D9C699C" w14:textId="77777777" w:rsidR="006F1946" w:rsidRPr="00B10592" w:rsidRDefault="006F1946"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&gt; 2,0</w:t>
            </w:r>
          </w:p>
        </w:tc>
      </w:tr>
    </w:tbl>
    <w:p w14:paraId="6B38C278" w14:textId="77777777" w:rsidR="003E6577" w:rsidRPr="00B10592" w:rsidRDefault="003E6577" w:rsidP="005247A0">
      <w:pPr>
        <w:ind w:left="709"/>
        <w:rPr>
          <w:rFonts w:ascii="Calibri" w:hAnsi="Calibri" w:cs="Calibri"/>
          <w:b/>
        </w:rPr>
      </w:pPr>
    </w:p>
    <w:p w14:paraId="59A6732E" w14:textId="0519DC5C" w:rsidR="005247A0" w:rsidRPr="00B10592" w:rsidRDefault="005247A0" w:rsidP="003C48D3">
      <w:pPr>
        <w:pStyle w:val="Akapitzlist"/>
        <w:ind w:left="1080"/>
        <w:jc w:val="both"/>
        <w:rPr>
          <w:rFonts w:ascii="Calibri" w:hAnsi="Calibri" w:cs="Calibri"/>
          <w:b/>
          <w:sz w:val="22"/>
          <w:lang w:val="pl-PL"/>
        </w:rPr>
      </w:pPr>
    </w:p>
    <w:p w14:paraId="4C277017" w14:textId="49CA6518" w:rsidR="00305D3D" w:rsidRDefault="00305D3D" w:rsidP="003C48D3">
      <w:pPr>
        <w:pStyle w:val="Akapitzlist"/>
        <w:ind w:left="1080"/>
        <w:jc w:val="both"/>
        <w:rPr>
          <w:rFonts w:ascii="Calibri" w:hAnsi="Calibri" w:cs="Calibri"/>
          <w:b/>
          <w:sz w:val="22"/>
          <w:lang w:val="pl-PL"/>
        </w:rPr>
      </w:pPr>
    </w:p>
    <w:p w14:paraId="37D83FD2" w14:textId="77777777" w:rsidR="001E2C81" w:rsidRDefault="001E2C81" w:rsidP="003C48D3">
      <w:pPr>
        <w:pStyle w:val="Akapitzlist"/>
        <w:ind w:left="1080"/>
        <w:jc w:val="both"/>
        <w:rPr>
          <w:rFonts w:ascii="Calibri" w:hAnsi="Calibri" w:cs="Calibri"/>
          <w:b/>
          <w:sz w:val="22"/>
          <w:lang w:val="pl-PL"/>
        </w:rPr>
      </w:pPr>
    </w:p>
    <w:p w14:paraId="7E152923" w14:textId="77777777" w:rsidR="001E2C81" w:rsidRDefault="001E2C81" w:rsidP="003C48D3">
      <w:pPr>
        <w:pStyle w:val="Akapitzlist"/>
        <w:ind w:left="1080"/>
        <w:jc w:val="both"/>
        <w:rPr>
          <w:rFonts w:ascii="Calibri" w:hAnsi="Calibri" w:cs="Calibri"/>
          <w:b/>
          <w:sz w:val="22"/>
          <w:lang w:val="pl-PL"/>
        </w:rPr>
      </w:pPr>
    </w:p>
    <w:p w14:paraId="0CD8195B" w14:textId="77777777" w:rsidR="001E2C81" w:rsidRDefault="001E2C81" w:rsidP="003C48D3">
      <w:pPr>
        <w:pStyle w:val="Akapitzlist"/>
        <w:ind w:left="1080"/>
        <w:jc w:val="both"/>
        <w:rPr>
          <w:rFonts w:ascii="Calibri" w:hAnsi="Calibri" w:cs="Calibri"/>
          <w:b/>
          <w:sz w:val="22"/>
          <w:lang w:val="pl-PL"/>
        </w:rPr>
      </w:pPr>
    </w:p>
    <w:p w14:paraId="5951726D" w14:textId="77777777" w:rsidR="001E2C81" w:rsidRDefault="001E2C81" w:rsidP="003C48D3">
      <w:pPr>
        <w:pStyle w:val="Akapitzlist"/>
        <w:ind w:left="1080"/>
        <w:jc w:val="both"/>
        <w:rPr>
          <w:rFonts w:ascii="Calibri" w:hAnsi="Calibri" w:cs="Calibri"/>
          <w:b/>
          <w:sz w:val="22"/>
          <w:lang w:val="pl-PL"/>
        </w:rPr>
      </w:pPr>
    </w:p>
    <w:p w14:paraId="249FAC8C" w14:textId="77777777" w:rsidR="001E2C81" w:rsidRDefault="001E2C81" w:rsidP="003C48D3">
      <w:pPr>
        <w:pStyle w:val="Akapitzlist"/>
        <w:ind w:left="1080"/>
        <w:jc w:val="both"/>
        <w:rPr>
          <w:rFonts w:ascii="Calibri" w:hAnsi="Calibri" w:cs="Calibri"/>
          <w:b/>
          <w:sz w:val="22"/>
          <w:lang w:val="pl-PL"/>
        </w:rPr>
      </w:pPr>
    </w:p>
    <w:p w14:paraId="1CAB2E62" w14:textId="77777777" w:rsidR="001E2C81" w:rsidRDefault="001E2C81" w:rsidP="003C48D3">
      <w:pPr>
        <w:pStyle w:val="Akapitzlist"/>
        <w:ind w:left="1080"/>
        <w:jc w:val="both"/>
        <w:rPr>
          <w:rFonts w:ascii="Calibri" w:hAnsi="Calibri" w:cs="Calibri"/>
          <w:b/>
          <w:sz w:val="22"/>
          <w:lang w:val="pl-PL"/>
        </w:rPr>
      </w:pPr>
    </w:p>
    <w:p w14:paraId="6E1F2FEE" w14:textId="77777777" w:rsidR="001E2C81" w:rsidRDefault="001E2C81" w:rsidP="003C48D3">
      <w:pPr>
        <w:pStyle w:val="Akapitzlist"/>
        <w:ind w:left="1080"/>
        <w:jc w:val="both"/>
        <w:rPr>
          <w:rFonts w:ascii="Calibri" w:hAnsi="Calibri" w:cs="Calibri"/>
          <w:b/>
          <w:sz w:val="22"/>
          <w:lang w:val="pl-PL"/>
        </w:rPr>
      </w:pPr>
    </w:p>
    <w:p w14:paraId="3D7E9E7E" w14:textId="77777777" w:rsidR="001E2C81" w:rsidRDefault="001E2C81" w:rsidP="003C48D3">
      <w:pPr>
        <w:pStyle w:val="Akapitzlist"/>
        <w:ind w:left="1080"/>
        <w:jc w:val="both"/>
        <w:rPr>
          <w:rFonts w:ascii="Calibri" w:hAnsi="Calibri" w:cs="Calibri"/>
          <w:b/>
          <w:sz w:val="22"/>
          <w:lang w:val="pl-PL"/>
        </w:rPr>
      </w:pPr>
    </w:p>
    <w:p w14:paraId="3D932A4E" w14:textId="77777777" w:rsidR="001E2C81" w:rsidRDefault="001E2C81" w:rsidP="003C48D3">
      <w:pPr>
        <w:pStyle w:val="Akapitzlist"/>
        <w:ind w:left="1080"/>
        <w:jc w:val="both"/>
        <w:rPr>
          <w:rFonts w:ascii="Calibri" w:hAnsi="Calibri" w:cs="Calibri"/>
          <w:b/>
          <w:sz w:val="22"/>
          <w:lang w:val="pl-PL"/>
        </w:rPr>
      </w:pPr>
    </w:p>
    <w:p w14:paraId="6B35D575" w14:textId="77777777" w:rsidR="001E2C81" w:rsidRDefault="001E2C81" w:rsidP="003C48D3">
      <w:pPr>
        <w:pStyle w:val="Akapitzlist"/>
        <w:ind w:left="1080"/>
        <w:jc w:val="both"/>
        <w:rPr>
          <w:rFonts w:ascii="Calibri" w:hAnsi="Calibri" w:cs="Calibri"/>
          <w:b/>
          <w:sz w:val="22"/>
          <w:lang w:val="pl-PL"/>
        </w:rPr>
      </w:pPr>
    </w:p>
    <w:p w14:paraId="0B4AE331" w14:textId="77777777" w:rsidR="001E2C81" w:rsidRPr="00B10592" w:rsidRDefault="001E2C81" w:rsidP="003C48D3">
      <w:pPr>
        <w:pStyle w:val="Akapitzlist"/>
        <w:ind w:left="1080"/>
        <w:jc w:val="both"/>
        <w:rPr>
          <w:rFonts w:ascii="Calibri" w:hAnsi="Calibri" w:cs="Calibri"/>
          <w:b/>
          <w:sz w:val="22"/>
          <w:lang w:val="pl-PL"/>
        </w:rPr>
      </w:pPr>
    </w:p>
    <w:p w14:paraId="35B93190" w14:textId="77777777" w:rsidR="00305D3D" w:rsidRPr="00656986" w:rsidRDefault="00305D3D" w:rsidP="00656986">
      <w:pPr>
        <w:jc w:val="both"/>
        <w:rPr>
          <w:rFonts w:ascii="Calibri" w:hAnsi="Calibri" w:cs="Calibri"/>
          <w:b/>
        </w:rPr>
      </w:pPr>
    </w:p>
    <w:p w14:paraId="619D9B34" w14:textId="49A7FAA6" w:rsidR="005247A0" w:rsidRPr="00B10592" w:rsidRDefault="003C48D3" w:rsidP="003C48D3">
      <w:pPr>
        <w:pStyle w:val="Akapitzlist"/>
        <w:numPr>
          <w:ilvl w:val="0"/>
          <w:numId w:val="13"/>
        </w:numPr>
        <w:jc w:val="both"/>
        <w:rPr>
          <w:rFonts w:ascii="Calibri" w:hAnsi="Calibri" w:cs="Calibri"/>
          <w:b/>
          <w:sz w:val="22"/>
          <w:lang w:val="pl-PL"/>
        </w:rPr>
      </w:pPr>
      <w:r w:rsidRPr="00B10592">
        <w:rPr>
          <w:rFonts w:ascii="Calibri" w:hAnsi="Calibri" w:cs="Calibri"/>
          <w:b/>
          <w:sz w:val="22"/>
          <w:lang w:val="pl-PL"/>
        </w:rPr>
        <w:t>Membrana o</w:t>
      </w:r>
      <w:r w:rsidR="00656986">
        <w:rPr>
          <w:rFonts w:ascii="Calibri" w:hAnsi="Calibri" w:cs="Calibri"/>
          <w:b/>
          <w:sz w:val="22"/>
          <w:lang w:val="pl-PL"/>
        </w:rPr>
        <w:t xml:space="preserve"> wysokiej odporności chemicznej</w:t>
      </w:r>
      <w:r w:rsidRPr="00B10592">
        <w:rPr>
          <w:rFonts w:ascii="Calibri" w:hAnsi="Calibri" w:cs="Calibri"/>
          <w:b/>
          <w:sz w:val="22"/>
          <w:lang w:val="pl-PL"/>
        </w:rPr>
        <w:t xml:space="preserve"> zdolności do most</w:t>
      </w:r>
      <w:r w:rsidR="00656986">
        <w:rPr>
          <w:rFonts w:ascii="Calibri" w:hAnsi="Calibri" w:cs="Calibri"/>
          <w:b/>
          <w:sz w:val="22"/>
          <w:lang w:val="pl-PL"/>
        </w:rPr>
        <w:t>kowania rys</w:t>
      </w:r>
      <w:r w:rsidR="005247A0" w:rsidRPr="00B10592">
        <w:rPr>
          <w:rFonts w:ascii="Calibri" w:hAnsi="Calibri" w:cs="Calibri"/>
          <w:b/>
          <w:sz w:val="22"/>
          <w:lang w:val="pl-PL"/>
        </w:rPr>
        <w:t>:</w:t>
      </w:r>
    </w:p>
    <w:tbl>
      <w:tblPr>
        <w:tblStyle w:val="Tabela-Siatka"/>
        <w:tblpPr w:leftFromText="141" w:rightFromText="141" w:vertAnchor="text" w:horzAnchor="margin" w:tblpXSpec="center" w:tblpYSpec="center"/>
        <w:tblW w:w="9634" w:type="dxa"/>
        <w:tblBorders>
          <w:top w:val="single" w:sz="4" w:space="0" w:color="004A96"/>
          <w:left w:val="single" w:sz="4" w:space="0" w:color="004A96"/>
          <w:bottom w:val="single" w:sz="4" w:space="0" w:color="004A96"/>
          <w:right w:val="single" w:sz="4" w:space="0" w:color="004A96"/>
          <w:insideH w:val="single" w:sz="4" w:space="0" w:color="004A96"/>
          <w:insideV w:val="single" w:sz="4" w:space="0" w:color="004A96"/>
        </w:tblBorders>
        <w:tblLayout w:type="fixed"/>
        <w:tblLook w:val="04A0" w:firstRow="1" w:lastRow="0" w:firstColumn="1" w:lastColumn="0" w:noHBand="0" w:noVBand="1"/>
      </w:tblPr>
      <w:tblGrid>
        <w:gridCol w:w="4328"/>
        <w:gridCol w:w="1649"/>
        <w:gridCol w:w="1102"/>
        <w:gridCol w:w="2555"/>
      </w:tblGrid>
      <w:tr w:rsidR="003B1AE4" w:rsidRPr="00B10592" w14:paraId="08757528" w14:textId="77777777" w:rsidTr="00D47C60">
        <w:trPr>
          <w:trHeight w:hRule="exact" w:val="579"/>
        </w:trPr>
        <w:tc>
          <w:tcPr>
            <w:tcW w:w="4328" w:type="dxa"/>
            <w:tcBorders>
              <w:bottom w:val="single" w:sz="4" w:space="0" w:color="004A96"/>
            </w:tcBorders>
            <w:shd w:val="clear" w:color="auto" w:fill="05337E"/>
            <w:vAlign w:val="center"/>
          </w:tcPr>
          <w:p w14:paraId="6BBFDBE5" w14:textId="77777777" w:rsidR="00F77E3D" w:rsidRDefault="00F77E3D" w:rsidP="00D47C60">
            <w:pPr>
              <w:widowControl w:val="0"/>
              <w:tabs>
                <w:tab w:val="left" w:pos="2268"/>
                <w:tab w:val="left" w:pos="2438"/>
              </w:tabs>
              <w:autoSpaceDE w:val="0"/>
              <w:autoSpaceDN w:val="0"/>
              <w:adjustRightInd w:val="0"/>
              <w:spacing w:line="250" w:lineRule="atLeast"/>
              <w:textAlignment w:val="baseline"/>
              <w:rPr>
                <w:rFonts w:ascii="Calibri" w:hAnsi="Calibri" w:cs="Calibri"/>
                <w:b/>
                <w:color w:val="FFFFFF"/>
              </w:rPr>
            </w:pPr>
          </w:p>
          <w:p w14:paraId="429B5593" w14:textId="5D5FA374" w:rsidR="003B1AE4" w:rsidRPr="00B10592" w:rsidRDefault="003B1AE4" w:rsidP="00D47C60">
            <w:pPr>
              <w:widowControl w:val="0"/>
              <w:tabs>
                <w:tab w:val="left" w:pos="2268"/>
                <w:tab w:val="left" w:pos="2438"/>
              </w:tabs>
              <w:autoSpaceDE w:val="0"/>
              <w:autoSpaceDN w:val="0"/>
              <w:adjustRightInd w:val="0"/>
              <w:spacing w:line="250" w:lineRule="atLeast"/>
              <w:textAlignment w:val="baseline"/>
              <w:rPr>
                <w:rFonts w:ascii="Calibri" w:hAnsi="Calibri" w:cs="Calibri"/>
              </w:rPr>
            </w:pPr>
            <w:bookmarkStart w:id="0" w:name="_GoBack"/>
            <w:bookmarkEnd w:id="0"/>
            <w:proofErr w:type="spellStart"/>
            <w:r w:rsidRPr="00B10592">
              <w:rPr>
                <w:rFonts w:ascii="Calibri" w:hAnsi="Calibri" w:cs="Calibri"/>
                <w:b/>
                <w:color w:val="FFFFFF"/>
              </w:rPr>
              <w:t>Parametry</w:t>
            </w:r>
            <w:proofErr w:type="spellEnd"/>
            <w:r w:rsidRPr="00B10592">
              <w:rPr>
                <w:rFonts w:ascii="Calibri" w:hAnsi="Calibri" w:cs="Calibri"/>
                <w:b/>
                <w:color w:val="FFFFFF"/>
              </w:rPr>
              <w:t xml:space="preserve"> </w:t>
            </w:r>
            <w:proofErr w:type="spellStart"/>
            <w:r w:rsidRPr="00B10592">
              <w:rPr>
                <w:rFonts w:ascii="Calibri" w:hAnsi="Calibri" w:cs="Calibri"/>
                <w:b/>
                <w:color w:val="FFFFFF"/>
              </w:rPr>
              <w:t>membra</w:t>
            </w:r>
            <w:r w:rsidR="00656986">
              <w:rPr>
                <w:rFonts w:ascii="Calibri" w:hAnsi="Calibri" w:cs="Calibri"/>
                <w:b/>
                <w:color w:val="FFFFFF"/>
              </w:rPr>
              <w:t>ny</w:t>
            </w:r>
            <w:proofErr w:type="spellEnd"/>
            <w:r w:rsidR="00656986">
              <w:rPr>
                <w:rFonts w:ascii="Calibri" w:hAnsi="Calibri" w:cs="Calibri"/>
                <w:b/>
                <w:color w:val="FFFFFF"/>
              </w:rPr>
              <w:t xml:space="preserve"> - </w:t>
            </w:r>
            <w:proofErr w:type="spellStart"/>
            <w:r w:rsidR="00656986">
              <w:rPr>
                <w:rFonts w:ascii="Calibri" w:hAnsi="Calibri" w:cs="Calibri"/>
                <w:b/>
                <w:color w:val="FFFFFF"/>
              </w:rPr>
              <w:t>kompozytu</w:t>
            </w:r>
            <w:proofErr w:type="spellEnd"/>
          </w:p>
        </w:tc>
        <w:tc>
          <w:tcPr>
            <w:tcW w:w="1649" w:type="dxa"/>
            <w:tcBorders>
              <w:bottom w:val="single" w:sz="4" w:space="0" w:color="004A96"/>
            </w:tcBorders>
            <w:shd w:val="clear" w:color="auto" w:fill="05337E"/>
          </w:tcPr>
          <w:p w14:paraId="5C2EB5CD" w14:textId="77777777" w:rsidR="003B1AE4" w:rsidRPr="00B10592" w:rsidRDefault="003B1AE4" w:rsidP="00D47C60">
            <w:pPr>
              <w:spacing w:line="250" w:lineRule="atLeast"/>
              <w:rPr>
                <w:rFonts w:ascii="Calibri" w:hAnsi="Calibri" w:cs="Calibri"/>
              </w:rPr>
            </w:pPr>
          </w:p>
        </w:tc>
        <w:tc>
          <w:tcPr>
            <w:tcW w:w="1102" w:type="dxa"/>
            <w:tcBorders>
              <w:bottom w:val="single" w:sz="4" w:space="0" w:color="004A96"/>
            </w:tcBorders>
            <w:shd w:val="clear" w:color="auto" w:fill="05337E"/>
            <w:vAlign w:val="center"/>
          </w:tcPr>
          <w:p w14:paraId="07016BAB" w14:textId="77777777" w:rsidR="003B1AE4" w:rsidRPr="00B10592" w:rsidRDefault="003B1AE4" w:rsidP="00D47C60">
            <w:pPr>
              <w:spacing w:line="250" w:lineRule="atLeast"/>
              <w:rPr>
                <w:rFonts w:ascii="Calibri" w:hAnsi="Calibri" w:cs="Calibri"/>
              </w:rPr>
            </w:pPr>
          </w:p>
        </w:tc>
        <w:tc>
          <w:tcPr>
            <w:tcW w:w="2555" w:type="dxa"/>
            <w:tcBorders>
              <w:bottom w:val="single" w:sz="4" w:space="0" w:color="004A96"/>
            </w:tcBorders>
            <w:shd w:val="clear" w:color="auto" w:fill="05337E"/>
          </w:tcPr>
          <w:p w14:paraId="5C8C2BB4" w14:textId="77777777" w:rsidR="003B1AE4" w:rsidRPr="00B10592" w:rsidRDefault="003B1AE4" w:rsidP="00D47C60">
            <w:pPr>
              <w:spacing w:line="250" w:lineRule="atLeast"/>
              <w:rPr>
                <w:rFonts w:ascii="Calibri" w:hAnsi="Calibri" w:cs="Calibri"/>
              </w:rPr>
            </w:pPr>
          </w:p>
        </w:tc>
      </w:tr>
      <w:tr w:rsidR="003B1AE4" w:rsidRPr="00B10592" w14:paraId="18A83AFB" w14:textId="77777777" w:rsidTr="00D47C60">
        <w:trPr>
          <w:trHeight w:hRule="exact" w:val="381"/>
        </w:trPr>
        <w:tc>
          <w:tcPr>
            <w:tcW w:w="4328" w:type="dxa"/>
            <w:shd w:val="clear" w:color="auto" w:fill="auto"/>
            <w:vAlign w:val="center"/>
          </w:tcPr>
          <w:p w14:paraId="1D1C2E10" w14:textId="77777777" w:rsidR="003B1AE4" w:rsidRPr="00B10592" w:rsidRDefault="003B1AE4" w:rsidP="00D47C60">
            <w:pPr>
              <w:spacing w:line="250" w:lineRule="atLeast"/>
              <w:rPr>
                <w:rFonts w:ascii="Calibri" w:hAnsi="Calibri" w:cs="Calibri"/>
                <w:b/>
                <w:bCs/>
              </w:rPr>
            </w:pPr>
            <w:proofErr w:type="spellStart"/>
            <w:r w:rsidRPr="00B10592">
              <w:rPr>
                <w:rFonts w:ascii="Calibri" w:hAnsi="Calibri" w:cs="Calibri"/>
                <w:b/>
              </w:rPr>
              <w:t>Parametr</w:t>
            </w:r>
            <w:proofErr w:type="spellEnd"/>
          </w:p>
        </w:tc>
        <w:tc>
          <w:tcPr>
            <w:tcW w:w="1649" w:type="dxa"/>
            <w:shd w:val="clear" w:color="auto" w:fill="auto"/>
            <w:vAlign w:val="center"/>
          </w:tcPr>
          <w:p w14:paraId="5D1FEDEF" w14:textId="77777777" w:rsidR="003B1AE4" w:rsidRPr="00B10592" w:rsidRDefault="003B1AE4" w:rsidP="00D47C60">
            <w:pPr>
              <w:spacing w:line="250" w:lineRule="atLeast"/>
              <w:jc w:val="center"/>
              <w:rPr>
                <w:rFonts w:ascii="Calibri" w:hAnsi="Calibri" w:cs="Calibri"/>
                <w:b/>
                <w:bCs/>
              </w:rPr>
            </w:pPr>
            <w:r w:rsidRPr="00B10592">
              <w:rPr>
                <w:rFonts w:ascii="Calibri" w:hAnsi="Calibri" w:cs="Calibri"/>
                <w:b/>
              </w:rPr>
              <w:t>Norma</w:t>
            </w:r>
          </w:p>
        </w:tc>
        <w:tc>
          <w:tcPr>
            <w:tcW w:w="1102" w:type="dxa"/>
            <w:shd w:val="clear" w:color="auto" w:fill="auto"/>
            <w:vAlign w:val="center"/>
          </w:tcPr>
          <w:p w14:paraId="2CF7C6A9" w14:textId="77777777" w:rsidR="003B1AE4" w:rsidRPr="00B10592" w:rsidRDefault="003B1AE4" w:rsidP="00D47C60">
            <w:pPr>
              <w:spacing w:line="250" w:lineRule="atLeast"/>
              <w:jc w:val="center"/>
              <w:rPr>
                <w:rFonts w:ascii="Calibri" w:hAnsi="Calibri" w:cs="Calibri"/>
                <w:b/>
                <w:bCs/>
              </w:rPr>
            </w:pPr>
            <w:proofErr w:type="spellStart"/>
            <w:r w:rsidRPr="00B10592">
              <w:rPr>
                <w:rFonts w:ascii="Calibri" w:hAnsi="Calibri" w:cs="Calibri"/>
                <w:b/>
              </w:rPr>
              <w:t>Jednostka</w:t>
            </w:r>
            <w:proofErr w:type="spellEnd"/>
          </w:p>
        </w:tc>
        <w:tc>
          <w:tcPr>
            <w:tcW w:w="2555" w:type="dxa"/>
            <w:shd w:val="clear" w:color="auto" w:fill="auto"/>
            <w:vAlign w:val="center"/>
          </w:tcPr>
          <w:p w14:paraId="388D1D42" w14:textId="77777777" w:rsidR="003B1AE4" w:rsidRPr="00B10592" w:rsidRDefault="003B1AE4" w:rsidP="00D47C60">
            <w:pPr>
              <w:spacing w:line="250" w:lineRule="atLeast"/>
              <w:jc w:val="center"/>
              <w:rPr>
                <w:rFonts w:ascii="Calibri" w:hAnsi="Calibri" w:cs="Calibri"/>
                <w:b/>
                <w:bCs/>
              </w:rPr>
            </w:pPr>
            <w:r w:rsidRPr="00B10592">
              <w:rPr>
                <w:rFonts w:ascii="Calibri" w:hAnsi="Calibri" w:cs="Calibri"/>
                <w:b/>
              </w:rPr>
              <w:t>Dane</w:t>
            </w:r>
          </w:p>
        </w:tc>
      </w:tr>
      <w:tr w:rsidR="003B1AE4" w:rsidRPr="00B10592" w14:paraId="4917B546" w14:textId="77777777" w:rsidTr="00D47C60">
        <w:trPr>
          <w:trHeight w:val="340"/>
        </w:trPr>
        <w:tc>
          <w:tcPr>
            <w:tcW w:w="4328" w:type="dxa"/>
            <w:vAlign w:val="center"/>
          </w:tcPr>
          <w:p w14:paraId="08EB6609" w14:textId="77777777" w:rsidR="003B1AE4" w:rsidRPr="00B10592" w:rsidRDefault="003B1AE4" w:rsidP="00D47C60">
            <w:pPr>
              <w:spacing w:line="250" w:lineRule="atLeast"/>
              <w:rPr>
                <w:rFonts w:ascii="Calibri" w:hAnsi="Calibri" w:cs="Calibri"/>
                <w:color w:val="000000" w:themeColor="text1"/>
              </w:rPr>
            </w:pPr>
            <w:proofErr w:type="spellStart"/>
            <w:r w:rsidRPr="00B10592">
              <w:rPr>
                <w:rFonts w:ascii="Calibri" w:hAnsi="Calibri" w:cs="Calibri"/>
                <w:color w:val="000000" w:themeColor="text1"/>
                <w:spacing w:val="-1"/>
              </w:rPr>
              <w:t>Gęstość</w:t>
            </w:r>
            <w:proofErr w:type="spellEnd"/>
            <w:r w:rsidRPr="00B10592">
              <w:rPr>
                <w:rFonts w:ascii="Calibri" w:hAnsi="Calibri" w:cs="Calibri"/>
                <w:color w:val="000000" w:themeColor="text1"/>
                <w:spacing w:val="-1"/>
              </w:rPr>
              <w:t xml:space="preserve"> </w:t>
            </w:r>
            <w:proofErr w:type="spellStart"/>
            <w:r w:rsidRPr="00B10592">
              <w:rPr>
                <w:rFonts w:ascii="Calibri" w:hAnsi="Calibri" w:cs="Calibri"/>
                <w:color w:val="000000" w:themeColor="text1"/>
                <w:spacing w:val="-1"/>
              </w:rPr>
              <w:t>wymieszanego</w:t>
            </w:r>
            <w:proofErr w:type="spellEnd"/>
            <w:r w:rsidRPr="00B10592">
              <w:rPr>
                <w:rFonts w:ascii="Calibri" w:hAnsi="Calibri" w:cs="Calibri"/>
                <w:color w:val="000000" w:themeColor="text1"/>
                <w:spacing w:val="-1"/>
              </w:rPr>
              <w:t xml:space="preserve"> </w:t>
            </w:r>
            <w:proofErr w:type="spellStart"/>
            <w:r w:rsidRPr="00B10592">
              <w:rPr>
                <w:rFonts w:ascii="Calibri" w:hAnsi="Calibri" w:cs="Calibri"/>
                <w:color w:val="000000" w:themeColor="text1"/>
                <w:spacing w:val="-1"/>
              </w:rPr>
              <w:t>materiału</w:t>
            </w:r>
            <w:proofErr w:type="spellEnd"/>
          </w:p>
        </w:tc>
        <w:tc>
          <w:tcPr>
            <w:tcW w:w="1649" w:type="dxa"/>
            <w:vAlign w:val="center"/>
          </w:tcPr>
          <w:p w14:paraId="49B6193F"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color w:val="000000" w:themeColor="text1"/>
                <w:spacing w:val="-1"/>
              </w:rPr>
              <w:t>EN ISO 2811-1</w:t>
            </w:r>
          </w:p>
        </w:tc>
        <w:tc>
          <w:tcPr>
            <w:tcW w:w="1102" w:type="dxa"/>
            <w:vAlign w:val="center"/>
          </w:tcPr>
          <w:p w14:paraId="69F365A5"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color w:val="000000" w:themeColor="text1"/>
                <w:spacing w:val="-1"/>
              </w:rPr>
              <w:t>g/cm³</w:t>
            </w:r>
          </w:p>
        </w:tc>
        <w:tc>
          <w:tcPr>
            <w:tcW w:w="2555" w:type="dxa"/>
            <w:vAlign w:val="center"/>
          </w:tcPr>
          <w:p w14:paraId="398F4A07"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color w:val="000000" w:themeColor="text1"/>
                <w:spacing w:val="-1"/>
              </w:rPr>
              <w:t>ok. 1,2</w:t>
            </w:r>
          </w:p>
        </w:tc>
      </w:tr>
      <w:tr w:rsidR="003B1AE4" w:rsidRPr="00B10592" w14:paraId="7647CA96" w14:textId="77777777" w:rsidTr="00D47C60">
        <w:trPr>
          <w:trHeight w:val="340"/>
        </w:trPr>
        <w:tc>
          <w:tcPr>
            <w:tcW w:w="4328" w:type="dxa"/>
            <w:vAlign w:val="center"/>
          </w:tcPr>
          <w:p w14:paraId="2D922A41" w14:textId="77777777" w:rsidR="003B1AE4" w:rsidRPr="00B10592" w:rsidRDefault="003B1AE4" w:rsidP="00D47C60">
            <w:pPr>
              <w:spacing w:line="240" w:lineRule="atLeast"/>
              <w:rPr>
                <w:rFonts w:ascii="Calibri" w:hAnsi="Calibri" w:cs="Calibri"/>
                <w:snapToGrid w:val="0"/>
                <w:color w:val="000000" w:themeColor="text1"/>
              </w:rPr>
            </w:pPr>
            <w:proofErr w:type="spellStart"/>
            <w:r w:rsidRPr="00B10592">
              <w:rPr>
                <w:rFonts w:ascii="Calibri" w:hAnsi="Calibri" w:cs="Calibri"/>
                <w:snapToGrid w:val="0"/>
                <w:color w:val="000000" w:themeColor="text1"/>
              </w:rPr>
              <w:t>Gęstość</w:t>
            </w:r>
            <w:proofErr w:type="spellEnd"/>
            <w:r w:rsidRPr="00B10592">
              <w:rPr>
                <w:rFonts w:ascii="Calibri" w:hAnsi="Calibri" w:cs="Calibri"/>
                <w:snapToGrid w:val="0"/>
                <w:color w:val="000000" w:themeColor="text1"/>
              </w:rPr>
              <w:t xml:space="preserve"> </w:t>
            </w:r>
            <w:proofErr w:type="spellStart"/>
            <w:r w:rsidRPr="00B10592">
              <w:rPr>
                <w:rFonts w:ascii="Calibri" w:hAnsi="Calibri" w:cs="Calibri"/>
                <w:color w:val="000000" w:themeColor="text1"/>
                <w:spacing w:val="-1"/>
              </w:rPr>
              <w:t>wymieszanego</w:t>
            </w:r>
            <w:proofErr w:type="spellEnd"/>
            <w:r w:rsidRPr="00B10592">
              <w:rPr>
                <w:rFonts w:ascii="Calibri" w:hAnsi="Calibri" w:cs="Calibri"/>
                <w:color w:val="000000" w:themeColor="text1"/>
                <w:spacing w:val="-1"/>
              </w:rPr>
              <w:t xml:space="preserve"> </w:t>
            </w:r>
            <w:proofErr w:type="spellStart"/>
            <w:r w:rsidRPr="00B10592">
              <w:rPr>
                <w:rFonts w:ascii="Calibri" w:hAnsi="Calibri" w:cs="Calibri"/>
                <w:color w:val="000000" w:themeColor="text1"/>
                <w:spacing w:val="-1"/>
              </w:rPr>
              <w:t>materiału</w:t>
            </w:r>
            <w:proofErr w:type="spellEnd"/>
          </w:p>
        </w:tc>
        <w:tc>
          <w:tcPr>
            <w:tcW w:w="1649" w:type="dxa"/>
            <w:vAlign w:val="center"/>
          </w:tcPr>
          <w:p w14:paraId="5B6BC1B3"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EN ISO 3219</w:t>
            </w:r>
          </w:p>
        </w:tc>
        <w:tc>
          <w:tcPr>
            <w:tcW w:w="1102" w:type="dxa"/>
            <w:vAlign w:val="center"/>
          </w:tcPr>
          <w:p w14:paraId="4FF2D1CF" w14:textId="77777777" w:rsidR="003B1AE4" w:rsidRPr="00B10592" w:rsidRDefault="003B1AE4" w:rsidP="00D47C60">
            <w:pPr>
              <w:spacing w:line="240" w:lineRule="atLeast"/>
              <w:ind w:left="2"/>
              <w:jc w:val="center"/>
              <w:rPr>
                <w:rFonts w:ascii="Calibri" w:hAnsi="Calibri" w:cs="Calibri"/>
                <w:snapToGrid w:val="0"/>
                <w:color w:val="000000" w:themeColor="text1"/>
              </w:rPr>
            </w:pPr>
            <w:proofErr w:type="spellStart"/>
            <w:r w:rsidRPr="00B10592">
              <w:rPr>
                <w:rFonts w:ascii="Calibri" w:hAnsi="Calibri" w:cs="Calibri"/>
                <w:snapToGrid w:val="0"/>
                <w:color w:val="000000" w:themeColor="text1"/>
              </w:rPr>
              <w:t>mPas</w:t>
            </w:r>
            <w:proofErr w:type="spellEnd"/>
          </w:p>
        </w:tc>
        <w:tc>
          <w:tcPr>
            <w:tcW w:w="2555" w:type="dxa"/>
            <w:vAlign w:val="center"/>
          </w:tcPr>
          <w:p w14:paraId="3167CD9D"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ok. 2800</w:t>
            </w:r>
          </w:p>
        </w:tc>
      </w:tr>
      <w:tr w:rsidR="003B1AE4" w:rsidRPr="00B10592" w14:paraId="6D3C78DE" w14:textId="77777777" w:rsidTr="00D47C60">
        <w:trPr>
          <w:trHeight w:val="340"/>
        </w:trPr>
        <w:tc>
          <w:tcPr>
            <w:tcW w:w="4328" w:type="dxa"/>
            <w:vAlign w:val="center"/>
          </w:tcPr>
          <w:p w14:paraId="3B33D26E" w14:textId="77777777" w:rsidR="003B1AE4" w:rsidRPr="00B10592" w:rsidRDefault="003B1AE4" w:rsidP="00D47C60">
            <w:pPr>
              <w:spacing w:line="250" w:lineRule="atLeast"/>
              <w:rPr>
                <w:rFonts w:ascii="Calibri" w:hAnsi="Calibri" w:cs="Calibri"/>
                <w:color w:val="000000" w:themeColor="text1"/>
                <w:lang w:val="pl-PL"/>
              </w:rPr>
            </w:pPr>
            <w:r w:rsidRPr="00B10592">
              <w:rPr>
                <w:rFonts w:ascii="Calibri" w:hAnsi="Calibri" w:cs="Calibri"/>
                <w:color w:val="000000" w:themeColor="text1"/>
                <w:spacing w:val="-1"/>
                <w:lang w:val="pl-PL"/>
              </w:rPr>
              <w:t>Temperatura nakładania (podłoże i materiał)</w:t>
            </w:r>
          </w:p>
        </w:tc>
        <w:tc>
          <w:tcPr>
            <w:tcW w:w="1649" w:type="dxa"/>
            <w:vAlign w:val="center"/>
          </w:tcPr>
          <w:p w14:paraId="4E1C9C34"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w:t>
            </w:r>
          </w:p>
        </w:tc>
        <w:tc>
          <w:tcPr>
            <w:tcW w:w="1102" w:type="dxa"/>
            <w:vAlign w:val="center"/>
          </w:tcPr>
          <w:p w14:paraId="3AA1535A"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°C</w:t>
            </w:r>
          </w:p>
        </w:tc>
        <w:tc>
          <w:tcPr>
            <w:tcW w:w="2555" w:type="dxa"/>
            <w:vAlign w:val="center"/>
          </w:tcPr>
          <w:p w14:paraId="5A078314" w14:textId="77777777" w:rsidR="003B1AE4" w:rsidRPr="00B10592" w:rsidRDefault="003B1AE4" w:rsidP="00D47C60">
            <w:pPr>
              <w:spacing w:line="250" w:lineRule="atLeast"/>
              <w:jc w:val="center"/>
              <w:rPr>
                <w:rFonts w:ascii="Calibri" w:hAnsi="Calibri" w:cs="Calibri"/>
                <w:color w:val="000000" w:themeColor="text1"/>
              </w:rPr>
            </w:pPr>
            <w:proofErr w:type="spellStart"/>
            <w:r w:rsidRPr="00B10592">
              <w:rPr>
                <w:rFonts w:ascii="Calibri" w:hAnsi="Calibri" w:cs="Calibri"/>
                <w:color w:val="000000" w:themeColor="text1"/>
              </w:rPr>
              <w:t>od</w:t>
            </w:r>
            <w:proofErr w:type="spellEnd"/>
            <w:r w:rsidRPr="00B10592">
              <w:rPr>
                <w:rFonts w:ascii="Calibri" w:hAnsi="Calibri" w:cs="Calibri"/>
                <w:color w:val="000000" w:themeColor="text1"/>
              </w:rPr>
              <w:t xml:space="preserve"> +5 do +30</w:t>
            </w:r>
          </w:p>
        </w:tc>
      </w:tr>
      <w:tr w:rsidR="003B1AE4" w:rsidRPr="00B10592" w14:paraId="08067643" w14:textId="77777777" w:rsidTr="00D47C60">
        <w:trPr>
          <w:trHeight w:val="340"/>
        </w:trPr>
        <w:tc>
          <w:tcPr>
            <w:tcW w:w="4328" w:type="dxa"/>
            <w:vAlign w:val="center"/>
          </w:tcPr>
          <w:p w14:paraId="43F5DE59" w14:textId="77777777" w:rsidR="003B1AE4" w:rsidRPr="00B10592" w:rsidRDefault="003B1AE4"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Maksymalna wilgotność podkładu (w trakcie nakładania)</w:t>
            </w:r>
          </w:p>
        </w:tc>
        <w:tc>
          <w:tcPr>
            <w:tcW w:w="1649" w:type="dxa"/>
            <w:vAlign w:val="center"/>
          </w:tcPr>
          <w:p w14:paraId="4A5FE65B"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w:t>
            </w:r>
          </w:p>
        </w:tc>
        <w:tc>
          <w:tcPr>
            <w:tcW w:w="1102" w:type="dxa"/>
            <w:vAlign w:val="center"/>
          </w:tcPr>
          <w:p w14:paraId="5C150BB8"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w:t>
            </w:r>
          </w:p>
        </w:tc>
        <w:tc>
          <w:tcPr>
            <w:tcW w:w="2555" w:type="dxa"/>
            <w:vAlign w:val="center"/>
          </w:tcPr>
          <w:p w14:paraId="2E6F89CE" w14:textId="77777777" w:rsidR="003B1AE4" w:rsidRPr="00B10592" w:rsidRDefault="003B1AE4" w:rsidP="00D47C60">
            <w:pPr>
              <w:spacing w:line="240" w:lineRule="atLeast"/>
              <w:ind w:left="2"/>
              <w:jc w:val="center"/>
              <w:rPr>
                <w:rFonts w:ascii="Calibri" w:hAnsi="Calibri" w:cs="Calibri"/>
                <w:snapToGrid w:val="0"/>
                <w:color w:val="000000" w:themeColor="text1"/>
                <w:lang w:val="pl-PL"/>
              </w:rPr>
            </w:pPr>
            <w:r w:rsidRPr="00B10592">
              <w:rPr>
                <w:rFonts w:ascii="Calibri" w:hAnsi="Calibri" w:cs="Calibri"/>
                <w:snapToGrid w:val="0"/>
                <w:color w:val="000000" w:themeColor="text1"/>
                <w:lang w:val="pl-PL"/>
              </w:rPr>
              <w:t xml:space="preserve">bez ograniczeń, </w:t>
            </w:r>
            <w:r w:rsidRPr="00B10592">
              <w:rPr>
                <w:rFonts w:ascii="Calibri" w:hAnsi="Calibri" w:cs="Calibri"/>
                <w:snapToGrid w:val="0"/>
                <w:color w:val="000000" w:themeColor="text1"/>
                <w:lang w:val="pl-PL"/>
              </w:rPr>
              <w:br/>
              <w:t>przy czym powierzchnia musi być widocznie sucha</w:t>
            </w:r>
          </w:p>
        </w:tc>
      </w:tr>
      <w:tr w:rsidR="003B1AE4" w:rsidRPr="00B10592" w14:paraId="45432E27" w14:textId="77777777" w:rsidTr="00D47C60">
        <w:trPr>
          <w:trHeight w:val="340"/>
        </w:trPr>
        <w:tc>
          <w:tcPr>
            <w:tcW w:w="4328" w:type="dxa"/>
            <w:vAlign w:val="center"/>
          </w:tcPr>
          <w:p w14:paraId="7AF39452" w14:textId="77777777" w:rsidR="003B1AE4" w:rsidRPr="00B10592" w:rsidRDefault="003B1AE4" w:rsidP="00D47C60">
            <w:pPr>
              <w:spacing w:line="250" w:lineRule="atLeast"/>
              <w:rPr>
                <w:rFonts w:ascii="Calibri" w:hAnsi="Calibri" w:cs="Calibri"/>
                <w:color w:val="000000" w:themeColor="text1"/>
                <w:lang w:val="pl-PL"/>
              </w:rPr>
            </w:pPr>
            <w:r w:rsidRPr="00B10592">
              <w:rPr>
                <w:rFonts w:ascii="Calibri" w:hAnsi="Calibri" w:cs="Calibri"/>
                <w:color w:val="000000" w:themeColor="text1"/>
                <w:lang w:val="pl-PL"/>
              </w:rPr>
              <w:t>Maksymalna wilgotność względna (w trakcie nakładania)</w:t>
            </w:r>
          </w:p>
        </w:tc>
        <w:tc>
          <w:tcPr>
            <w:tcW w:w="1649" w:type="dxa"/>
            <w:vAlign w:val="center"/>
          </w:tcPr>
          <w:p w14:paraId="6D8DFF87" w14:textId="77777777" w:rsidR="003B1AE4" w:rsidRPr="00B10592" w:rsidRDefault="003B1AE4" w:rsidP="00D47C60">
            <w:pPr>
              <w:spacing w:line="250" w:lineRule="atLeast"/>
              <w:jc w:val="center"/>
              <w:rPr>
                <w:rFonts w:ascii="Calibri" w:hAnsi="Calibri" w:cs="Calibri"/>
                <w:color w:val="000000" w:themeColor="text1"/>
                <w:lang w:val="pl-PL"/>
              </w:rPr>
            </w:pPr>
          </w:p>
        </w:tc>
        <w:tc>
          <w:tcPr>
            <w:tcW w:w="1102" w:type="dxa"/>
            <w:vAlign w:val="center"/>
          </w:tcPr>
          <w:p w14:paraId="7B90D40D"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w:t>
            </w:r>
          </w:p>
        </w:tc>
        <w:tc>
          <w:tcPr>
            <w:tcW w:w="2555" w:type="dxa"/>
            <w:vAlign w:val="center"/>
          </w:tcPr>
          <w:p w14:paraId="7E23FA38"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snapToGrid w:val="0"/>
                <w:color w:val="000000" w:themeColor="text1"/>
              </w:rPr>
              <w:t>≤ 75</w:t>
            </w:r>
          </w:p>
        </w:tc>
      </w:tr>
      <w:tr w:rsidR="003B1AE4" w:rsidRPr="00B10592" w14:paraId="3D8A8796" w14:textId="77777777" w:rsidTr="00D47C60">
        <w:trPr>
          <w:trHeight w:val="340"/>
        </w:trPr>
        <w:tc>
          <w:tcPr>
            <w:tcW w:w="4328" w:type="dxa"/>
            <w:vAlign w:val="center"/>
          </w:tcPr>
          <w:p w14:paraId="3D4E7917" w14:textId="77777777" w:rsidR="003B1AE4" w:rsidRPr="00B10592" w:rsidRDefault="003B1AE4"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Czas zachowania właściwości roboczych (opakowanie 5 kg)</w:t>
            </w:r>
          </w:p>
        </w:tc>
        <w:tc>
          <w:tcPr>
            <w:tcW w:w="1649" w:type="dxa"/>
            <w:vAlign w:val="center"/>
          </w:tcPr>
          <w:p w14:paraId="068848EA" w14:textId="77777777" w:rsidR="003B1AE4" w:rsidRPr="00B10592" w:rsidRDefault="003B1AE4" w:rsidP="00D47C60">
            <w:pPr>
              <w:spacing w:line="240" w:lineRule="atLeast"/>
              <w:ind w:left="2"/>
              <w:jc w:val="center"/>
              <w:rPr>
                <w:rFonts w:ascii="Calibri" w:hAnsi="Calibri" w:cs="Calibri"/>
                <w:snapToGrid w:val="0"/>
                <w:color w:val="000000" w:themeColor="text1"/>
                <w:lang w:val="pl-PL"/>
              </w:rPr>
            </w:pPr>
            <w:r w:rsidRPr="00B10592">
              <w:rPr>
                <w:rFonts w:ascii="Calibri" w:hAnsi="Calibri" w:cs="Calibri"/>
                <w:snapToGrid w:val="0"/>
                <w:color w:val="000000" w:themeColor="text1"/>
                <w:lang w:val="pl-PL"/>
              </w:rPr>
              <w:t>w temp. +20º C</w:t>
            </w:r>
          </w:p>
          <w:p w14:paraId="3561FF84"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lang w:val="pl-PL"/>
              </w:rPr>
              <w:t xml:space="preserve">w temp. </w:t>
            </w:r>
            <w:r w:rsidRPr="00B10592">
              <w:rPr>
                <w:rFonts w:ascii="Calibri" w:hAnsi="Calibri" w:cs="Calibri"/>
                <w:snapToGrid w:val="0"/>
                <w:color w:val="000000" w:themeColor="text1"/>
              </w:rPr>
              <w:t>+10º C</w:t>
            </w:r>
          </w:p>
          <w:p w14:paraId="0B9441E0"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 xml:space="preserve">w </w:t>
            </w:r>
            <w:proofErr w:type="spellStart"/>
            <w:r w:rsidRPr="00B10592">
              <w:rPr>
                <w:rFonts w:ascii="Calibri" w:hAnsi="Calibri" w:cs="Calibri"/>
                <w:snapToGrid w:val="0"/>
                <w:color w:val="000000" w:themeColor="text1"/>
              </w:rPr>
              <w:t>temp</w:t>
            </w:r>
            <w:proofErr w:type="spellEnd"/>
            <w:r w:rsidRPr="00B10592">
              <w:rPr>
                <w:rFonts w:ascii="Calibri" w:hAnsi="Calibri" w:cs="Calibri"/>
                <w:snapToGrid w:val="0"/>
                <w:color w:val="000000" w:themeColor="text1"/>
              </w:rPr>
              <w:t>. +30º C</w:t>
            </w:r>
          </w:p>
        </w:tc>
        <w:tc>
          <w:tcPr>
            <w:tcW w:w="1102" w:type="dxa"/>
            <w:vAlign w:val="center"/>
          </w:tcPr>
          <w:p w14:paraId="51AFD676"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min</w:t>
            </w:r>
          </w:p>
        </w:tc>
        <w:tc>
          <w:tcPr>
            <w:tcW w:w="2555" w:type="dxa"/>
            <w:vAlign w:val="center"/>
          </w:tcPr>
          <w:p w14:paraId="61C34D86"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ok. 20</w:t>
            </w:r>
          </w:p>
          <w:p w14:paraId="1C81F3A9"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ok. 25</w:t>
            </w:r>
          </w:p>
          <w:p w14:paraId="406D560A"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ok. 15</w:t>
            </w:r>
          </w:p>
        </w:tc>
      </w:tr>
      <w:tr w:rsidR="003B1AE4" w:rsidRPr="00B10592" w14:paraId="5675A3DC" w14:textId="77777777" w:rsidTr="00D47C60">
        <w:trPr>
          <w:trHeight w:val="340"/>
        </w:trPr>
        <w:tc>
          <w:tcPr>
            <w:tcW w:w="4328" w:type="dxa"/>
            <w:vAlign w:val="center"/>
          </w:tcPr>
          <w:p w14:paraId="06806A0D" w14:textId="77777777" w:rsidR="003B1AE4" w:rsidRPr="00B10592" w:rsidRDefault="003B1AE4"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Czas do nałożenia kolejnych powłok</w:t>
            </w:r>
          </w:p>
        </w:tc>
        <w:tc>
          <w:tcPr>
            <w:tcW w:w="1649" w:type="dxa"/>
            <w:vAlign w:val="center"/>
          </w:tcPr>
          <w:p w14:paraId="07711F10"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 xml:space="preserve">w </w:t>
            </w:r>
            <w:proofErr w:type="spellStart"/>
            <w:r w:rsidRPr="00B10592">
              <w:rPr>
                <w:rFonts w:ascii="Calibri" w:hAnsi="Calibri" w:cs="Calibri"/>
                <w:snapToGrid w:val="0"/>
                <w:color w:val="000000" w:themeColor="text1"/>
              </w:rPr>
              <w:t>temp</w:t>
            </w:r>
            <w:proofErr w:type="spellEnd"/>
            <w:r w:rsidRPr="00B10592">
              <w:rPr>
                <w:rFonts w:ascii="Calibri" w:hAnsi="Calibri" w:cs="Calibri"/>
                <w:snapToGrid w:val="0"/>
                <w:color w:val="000000" w:themeColor="text1"/>
              </w:rPr>
              <w:t>. +20º C</w:t>
            </w:r>
          </w:p>
        </w:tc>
        <w:tc>
          <w:tcPr>
            <w:tcW w:w="1102" w:type="dxa"/>
            <w:vAlign w:val="center"/>
          </w:tcPr>
          <w:p w14:paraId="19C14DFB"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h</w:t>
            </w:r>
          </w:p>
        </w:tc>
        <w:tc>
          <w:tcPr>
            <w:tcW w:w="2555" w:type="dxa"/>
            <w:vAlign w:val="center"/>
          </w:tcPr>
          <w:p w14:paraId="27D94D42"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ok. 8</w:t>
            </w:r>
          </w:p>
        </w:tc>
      </w:tr>
      <w:tr w:rsidR="003B1AE4" w:rsidRPr="00B10592" w14:paraId="2095912A" w14:textId="77777777" w:rsidTr="00D47C60">
        <w:trPr>
          <w:trHeight w:val="340"/>
        </w:trPr>
        <w:tc>
          <w:tcPr>
            <w:tcW w:w="4328" w:type="dxa"/>
            <w:vAlign w:val="center"/>
          </w:tcPr>
          <w:p w14:paraId="7A1C0250" w14:textId="77777777" w:rsidR="003B1AE4" w:rsidRPr="00B10592" w:rsidRDefault="003B1AE4"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Narażenie na ciśnienie wody po upływie</w:t>
            </w:r>
          </w:p>
        </w:tc>
        <w:tc>
          <w:tcPr>
            <w:tcW w:w="1649" w:type="dxa"/>
            <w:vAlign w:val="center"/>
          </w:tcPr>
          <w:p w14:paraId="1F91BDA3"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 xml:space="preserve">w </w:t>
            </w:r>
            <w:proofErr w:type="spellStart"/>
            <w:r w:rsidRPr="00B10592">
              <w:rPr>
                <w:rFonts w:ascii="Calibri" w:hAnsi="Calibri" w:cs="Calibri"/>
                <w:snapToGrid w:val="0"/>
                <w:color w:val="000000" w:themeColor="text1"/>
              </w:rPr>
              <w:t>temp</w:t>
            </w:r>
            <w:proofErr w:type="spellEnd"/>
            <w:r w:rsidRPr="00B10592">
              <w:rPr>
                <w:rFonts w:ascii="Calibri" w:hAnsi="Calibri" w:cs="Calibri"/>
                <w:snapToGrid w:val="0"/>
                <w:color w:val="000000" w:themeColor="text1"/>
              </w:rPr>
              <w:t>. +20º C</w:t>
            </w:r>
          </w:p>
        </w:tc>
        <w:tc>
          <w:tcPr>
            <w:tcW w:w="1102" w:type="dxa"/>
            <w:vAlign w:val="center"/>
          </w:tcPr>
          <w:p w14:paraId="3524D262"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h</w:t>
            </w:r>
          </w:p>
        </w:tc>
        <w:tc>
          <w:tcPr>
            <w:tcW w:w="2555" w:type="dxa"/>
            <w:vAlign w:val="center"/>
          </w:tcPr>
          <w:p w14:paraId="60A7CDF8"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24</w:t>
            </w:r>
          </w:p>
        </w:tc>
      </w:tr>
      <w:tr w:rsidR="003B1AE4" w:rsidRPr="00B10592" w14:paraId="44D272BF" w14:textId="77777777" w:rsidTr="00D47C60">
        <w:trPr>
          <w:trHeight w:val="340"/>
        </w:trPr>
        <w:tc>
          <w:tcPr>
            <w:tcW w:w="4328" w:type="dxa"/>
            <w:vAlign w:val="center"/>
          </w:tcPr>
          <w:p w14:paraId="24EECB94" w14:textId="77777777" w:rsidR="003B1AE4" w:rsidRPr="00B10592" w:rsidRDefault="003B1AE4"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W pełni utwardzona po upływie</w:t>
            </w:r>
          </w:p>
        </w:tc>
        <w:tc>
          <w:tcPr>
            <w:tcW w:w="1649" w:type="dxa"/>
            <w:vAlign w:val="center"/>
          </w:tcPr>
          <w:p w14:paraId="7804C601"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 xml:space="preserve">w </w:t>
            </w:r>
            <w:proofErr w:type="spellStart"/>
            <w:r w:rsidRPr="00B10592">
              <w:rPr>
                <w:rFonts w:ascii="Calibri" w:hAnsi="Calibri" w:cs="Calibri"/>
                <w:snapToGrid w:val="0"/>
                <w:color w:val="000000" w:themeColor="text1"/>
              </w:rPr>
              <w:t>temp</w:t>
            </w:r>
            <w:proofErr w:type="spellEnd"/>
            <w:r w:rsidRPr="00B10592">
              <w:rPr>
                <w:rFonts w:ascii="Calibri" w:hAnsi="Calibri" w:cs="Calibri"/>
                <w:snapToGrid w:val="0"/>
                <w:color w:val="000000" w:themeColor="text1"/>
              </w:rPr>
              <w:t>. +20º C</w:t>
            </w:r>
          </w:p>
        </w:tc>
        <w:tc>
          <w:tcPr>
            <w:tcW w:w="1102" w:type="dxa"/>
            <w:vAlign w:val="center"/>
          </w:tcPr>
          <w:p w14:paraId="6A2CFB03" w14:textId="77777777" w:rsidR="003B1AE4" w:rsidRPr="00B10592" w:rsidRDefault="003B1AE4" w:rsidP="00D47C60">
            <w:pPr>
              <w:spacing w:line="240" w:lineRule="atLeast"/>
              <w:jc w:val="center"/>
              <w:rPr>
                <w:rFonts w:ascii="Calibri" w:hAnsi="Calibri" w:cs="Calibri"/>
                <w:snapToGrid w:val="0"/>
                <w:color w:val="000000" w:themeColor="text1"/>
              </w:rPr>
            </w:pPr>
            <w:proofErr w:type="spellStart"/>
            <w:r w:rsidRPr="00B10592">
              <w:rPr>
                <w:rFonts w:ascii="Calibri" w:hAnsi="Calibri" w:cs="Calibri"/>
                <w:snapToGrid w:val="0"/>
                <w:color w:val="000000" w:themeColor="text1"/>
              </w:rPr>
              <w:t>dni</w:t>
            </w:r>
            <w:proofErr w:type="spellEnd"/>
          </w:p>
        </w:tc>
        <w:tc>
          <w:tcPr>
            <w:tcW w:w="2555" w:type="dxa"/>
            <w:vAlign w:val="center"/>
          </w:tcPr>
          <w:p w14:paraId="5AA69C99"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7</w:t>
            </w:r>
          </w:p>
        </w:tc>
      </w:tr>
      <w:tr w:rsidR="003B1AE4" w:rsidRPr="00B10592" w14:paraId="74C3C5D4" w14:textId="77777777" w:rsidTr="00D47C60">
        <w:trPr>
          <w:trHeight w:val="340"/>
        </w:trPr>
        <w:tc>
          <w:tcPr>
            <w:tcW w:w="4328" w:type="dxa"/>
            <w:vAlign w:val="center"/>
          </w:tcPr>
          <w:p w14:paraId="5888E912" w14:textId="77777777" w:rsidR="003B1AE4" w:rsidRPr="00B10592" w:rsidRDefault="003B1AE4" w:rsidP="00D47C60">
            <w:pPr>
              <w:spacing w:line="240" w:lineRule="atLeast"/>
              <w:rPr>
                <w:rFonts w:ascii="Calibri" w:hAnsi="Calibri" w:cs="Calibri"/>
                <w:snapToGrid w:val="0"/>
                <w:color w:val="000000" w:themeColor="text1"/>
              </w:rPr>
            </w:pPr>
            <w:proofErr w:type="spellStart"/>
            <w:r w:rsidRPr="00B10592">
              <w:rPr>
                <w:rFonts w:ascii="Calibri" w:hAnsi="Calibri" w:cs="Calibri"/>
                <w:snapToGrid w:val="0"/>
                <w:color w:val="000000" w:themeColor="text1"/>
              </w:rPr>
              <w:t>Temperatura</w:t>
            </w:r>
            <w:proofErr w:type="spellEnd"/>
            <w:r w:rsidRPr="00B10592">
              <w:rPr>
                <w:rFonts w:ascii="Calibri" w:hAnsi="Calibri" w:cs="Calibri"/>
                <w:snapToGrid w:val="0"/>
                <w:color w:val="000000" w:themeColor="text1"/>
              </w:rPr>
              <w:t xml:space="preserve"> </w:t>
            </w:r>
            <w:proofErr w:type="spellStart"/>
            <w:r w:rsidRPr="00B10592">
              <w:rPr>
                <w:rFonts w:ascii="Calibri" w:hAnsi="Calibri" w:cs="Calibri"/>
                <w:snapToGrid w:val="0"/>
                <w:color w:val="000000" w:themeColor="text1"/>
              </w:rPr>
              <w:t>eksploatacji</w:t>
            </w:r>
            <w:proofErr w:type="spellEnd"/>
            <w:r w:rsidRPr="00B10592">
              <w:rPr>
                <w:rFonts w:ascii="Calibri" w:hAnsi="Calibri" w:cs="Calibri"/>
                <w:snapToGrid w:val="0"/>
                <w:color w:val="000000" w:themeColor="text1"/>
              </w:rPr>
              <w:t xml:space="preserve"> (na </w:t>
            </w:r>
            <w:proofErr w:type="spellStart"/>
            <w:r w:rsidRPr="00B10592">
              <w:rPr>
                <w:rFonts w:ascii="Calibri" w:hAnsi="Calibri" w:cs="Calibri"/>
                <w:snapToGrid w:val="0"/>
                <w:color w:val="000000" w:themeColor="text1"/>
              </w:rPr>
              <w:t>sucho</w:t>
            </w:r>
            <w:proofErr w:type="spellEnd"/>
            <w:r w:rsidRPr="00B10592">
              <w:rPr>
                <w:rFonts w:ascii="Calibri" w:hAnsi="Calibri" w:cs="Calibri"/>
                <w:snapToGrid w:val="0"/>
                <w:color w:val="000000" w:themeColor="text1"/>
              </w:rPr>
              <w:t>)</w:t>
            </w:r>
          </w:p>
        </w:tc>
        <w:tc>
          <w:tcPr>
            <w:tcW w:w="1649" w:type="dxa"/>
            <w:vAlign w:val="center"/>
          </w:tcPr>
          <w:p w14:paraId="17622FA8"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w:t>
            </w:r>
          </w:p>
        </w:tc>
        <w:tc>
          <w:tcPr>
            <w:tcW w:w="1102" w:type="dxa"/>
            <w:vAlign w:val="center"/>
          </w:tcPr>
          <w:p w14:paraId="2CCB0AE3"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°C</w:t>
            </w:r>
          </w:p>
        </w:tc>
        <w:tc>
          <w:tcPr>
            <w:tcW w:w="2555" w:type="dxa"/>
            <w:vAlign w:val="center"/>
          </w:tcPr>
          <w:p w14:paraId="046D6B8D"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- 20 do +80</w:t>
            </w:r>
          </w:p>
        </w:tc>
      </w:tr>
      <w:tr w:rsidR="003B1AE4" w:rsidRPr="00B10592" w14:paraId="35D60514" w14:textId="77777777" w:rsidTr="00D47C60">
        <w:trPr>
          <w:trHeight w:val="340"/>
        </w:trPr>
        <w:tc>
          <w:tcPr>
            <w:tcW w:w="4328" w:type="dxa"/>
            <w:vAlign w:val="center"/>
          </w:tcPr>
          <w:p w14:paraId="15894C68" w14:textId="77777777" w:rsidR="003B1AE4" w:rsidRPr="00B10592" w:rsidRDefault="003B1AE4" w:rsidP="00D47C60">
            <w:pPr>
              <w:spacing w:line="240" w:lineRule="atLeast"/>
              <w:rPr>
                <w:rFonts w:ascii="Calibri" w:hAnsi="Calibri" w:cs="Calibri"/>
                <w:snapToGrid w:val="0"/>
                <w:color w:val="000000" w:themeColor="text1"/>
              </w:rPr>
            </w:pPr>
            <w:proofErr w:type="spellStart"/>
            <w:r w:rsidRPr="00B10592">
              <w:rPr>
                <w:rFonts w:ascii="Calibri" w:hAnsi="Calibri" w:cs="Calibri"/>
                <w:snapToGrid w:val="0"/>
                <w:color w:val="000000" w:themeColor="text1"/>
              </w:rPr>
              <w:t>Temperatura</w:t>
            </w:r>
            <w:proofErr w:type="spellEnd"/>
            <w:r w:rsidRPr="00B10592">
              <w:rPr>
                <w:rFonts w:ascii="Calibri" w:hAnsi="Calibri" w:cs="Calibri"/>
                <w:snapToGrid w:val="0"/>
                <w:color w:val="000000" w:themeColor="text1"/>
              </w:rPr>
              <w:t xml:space="preserve"> </w:t>
            </w:r>
            <w:proofErr w:type="spellStart"/>
            <w:r w:rsidRPr="00B10592">
              <w:rPr>
                <w:rFonts w:ascii="Calibri" w:hAnsi="Calibri" w:cs="Calibri"/>
                <w:snapToGrid w:val="0"/>
                <w:color w:val="000000" w:themeColor="text1"/>
              </w:rPr>
              <w:t>eksploatacji</w:t>
            </w:r>
            <w:proofErr w:type="spellEnd"/>
            <w:r w:rsidRPr="00B10592">
              <w:rPr>
                <w:rFonts w:ascii="Calibri" w:hAnsi="Calibri" w:cs="Calibri"/>
                <w:snapToGrid w:val="0"/>
                <w:color w:val="000000" w:themeColor="text1"/>
              </w:rPr>
              <w:t xml:space="preserve"> (na </w:t>
            </w:r>
            <w:proofErr w:type="spellStart"/>
            <w:r w:rsidRPr="00B10592">
              <w:rPr>
                <w:rFonts w:ascii="Calibri" w:hAnsi="Calibri" w:cs="Calibri"/>
                <w:snapToGrid w:val="0"/>
                <w:color w:val="000000" w:themeColor="text1"/>
              </w:rPr>
              <w:t>mokro</w:t>
            </w:r>
            <w:proofErr w:type="spellEnd"/>
            <w:r w:rsidRPr="00B10592">
              <w:rPr>
                <w:rFonts w:ascii="Calibri" w:hAnsi="Calibri" w:cs="Calibri"/>
                <w:snapToGrid w:val="0"/>
                <w:color w:val="000000" w:themeColor="text1"/>
              </w:rPr>
              <w:t>)</w:t>
            </w:r>
          </w:p>
        </w:tc>
        <w:tc>
          <w:tcPr>
            <w:tcW w:w="1649" w:type="dxa"/>
            <w:vAlign w:val="center"/>
          </w:tcPr>
          <w:p w14:paraId="4F44E4F5"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w:t>
            </w:r>
          </w:p>
        </w:tc>
        <w:tc>
          <w:tcPr>
            <w:tcW w:w="1102" w:type="dxa"/>
            <w:vAlign w:val="center"/>
          </w:tcPr>
          <w:p w14:paraId="2110672B"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°C</w:t>
            </w:r>
          </w:p>
        </w:tc>
        <w:tc>
          <w:tcPr>
            <w:tcW w:w="2555" w:type="dxa"/>
            <w:vAlign w:val="center"/>
          </w:tcPr>
          <w:p w14:paraId="0D52A023"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do +60</w:t>
            </w:r>
          </w:p>
        </w:tc>
      </w:tr>
      <w:tr w:rsidR="003B1AE4" w:rsidRPr="00B10592" w14:paraId="16D9DF86" w14:textId="77777777" w:rsidTr="00D47C60">
        <w:trPr>
          <w:trHeight w:val="340"/>
        </w:trPr>
        <w:tc>
          <w:tcPr>
            <w:tcW w:w="4328" w:type="dxa"/>
            <w:vAlign w:val="center"/>
          </w:tcPr>
          <w:p w14:paraId="6E8DAA1A" w14:textId="77777777" w:rsidR="003B1AE4" w:rsidRPr="00B10592" w:rsidRDefault="003B1AE4"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Przyczepność do betonu (suchego) po 28 dniach</w:t>
            </w:r>
          </w:p>
        </w:tc>
        <w:tc>
          <w:tcPr>
            <w:tcW w:w="1649" w:type="dxa"/>
            <w:vAlign w:val="center"/>
          </w:tcPr>
          <w:p w14:paraId="4BC39F7B"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EN 1542</w:t>
            </w:r>
          </w:p>
        </w:tc>
        <w:tc>
          <w:tcPr>
            <w:tcW w:w="1102" w:type="dxa"/>
            <w:vAlign w:val="center"/>
          </w:tcPr>
          <w:p w14:paraId="2ACA0B39"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N/mm²</w:t>
            </w:r>
          </w:p>
        </w:tc>
        <w:tc>
          <w:tcPr>
            <w:tcW w:w="2555" w:type="dxa"/>
            <w:vAlign w:val="center"/>
          </w:tcPr>
          <w:p w14:paraId="241D65DF"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2,9</w:t>
            </w:r>
          </w:p>
        </w:tc>
      </w:tr>
      <w:tr w:rsidR="003B1AE4" w:rsidRPr="00B10592" w14:paraId="42D2DCB5" w14:textId="77777777" w:rsidTr="00D47C60">
        <w:trPr>
          <w:trHeight w:val="340"/>
        </w:trPr>
        <w:tc>
          <w:tcPr>
            <w:tcW w:w="4328" w:type="dxa"/>
            <w:vAlign w:val="center"/>
          </w:tcPr>
          <w:p w14:paraId="3F60E468" w14:textId="77777777" w:rsidR="003B1AE4" w:rsidRPr="00B10592" w:rsidRDefault="003B1AE4"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Przyczepność do betonu (mokrego) po 28 dniach</w:t>
            </w:r>
          </w:p>
        </w:tc>
        <w:tc>
          <w:tcPr>
            <w:tcW w:w="1649" w:type="dxa"/>
            <w:vAlign w:val="center"/>
          </w:tcPr>
          <w:p w14:paraId="032743A0"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EN 1542</w:t>
            </w:r>
          </w:p>
        </w:tc>
        <w:tc>
          <w:tcPr>
            <w:tcW w:w="1102" w:type="dxa"/>
            <w:vAlign w:val="center"/>
          </w:tcPr>
          <w:p w14:paraId="1459FC70"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N/mm²</w:t>
            </w:r>
          </w:p>
        </w:tc>
        <w:tc>
          <w:tcPr>
            <w:tcW w:w="2555" w:type="dxa"/>
            <w:vAlign w:val="center"/>
          </w:tcPr>
          <w:p w14:paraId="5B3607B7"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2,2</w:t>
            </w:r>
          </w:p>
        </w:tc>
      </w:tr>
      <w:tr w:rsidR="003B1AE4" w:rsidRPr="00B10592" w14:paraId="20B3AFB3" w14:textId="77777777" w:rsidTr="00D47C60">
        <w:trPr>
          <w:trHeight w:val="340"/>
        </w:trPr>
        <w:tc>
          <w:tcPr>
            <w:tcW w:w="4328" w:type="dxa"/>
            <w:vAlign w:val="center"/>
          </w:tcPr>
          <w:p w14:paraId="2E69F4CE" w14:textId="77777777" w:rsidR="003B1AE4" w:rsidRPr="00B10592" w:rsidRDefault="003B1AE4" w:rsidP="00D47C60">
            <w:pPr>
              <w:spacing w:line="240" w:lineRule="atLeast"/>
              <w:rPr>
                <w:rFonts w:ascii="Calibri" w:hAnsi="Calibri" w:cs="Calibri"/>
                <w:snapToGrid w:val="0"/>
                <w:color w:val="000000" w:themeColor="text1"/>
              </w:rPr>
            </w:pPr>
            <w:proofErr w:type="spellStart"/>
            <w:r w:rsidRPr="00B10592">
              <w:rPr>
                <w:rFonts w:ascii="Calibri" w:hAnsi="Calibri" w:cs="Calibri"/>
                <w:snapToGrid w:val="0"/>
                <w:color w:val="000000" w:themeColor="text1"/>
              </w:rPr>
              <w:t>Przyczepność</w:t>
            </w:r>
            <w:proofErr w:type="spellEnd"/>
            <w:r w:rsidRPr="00B10592">
              <w:rPr>
                <w:rFonts w:ascii="Calibri" w:hAnsi="Calibri" w:cs="Calibri"/>
                <w:snapToGrid w:val="0"/>
                <w:color w:val="000000" w:themeColor="text1"/>
              </w:rPr>
              <w:t xml:space="preserve"> do </w:t>
            </w:r>
            <w:proofErr w:type="spellStart"/>
            <w:r w:rsidRPr="00B10592">
              <w:rPr>
                <w:rFonts w:ascii="Calibri" w:hAnsi="Calibri" w:cs="Calibri"/>
                <w:snapToGrid w:val="0"/>
                <w:color w:val="000000" w:themeColor="text1"/>
              </w:rPr>
              <w:t>stali</w:t>
            </w:r>
            <w:proofErr w:type="spellEnd"/>
          </w:p>
        </w:tc>
        <w:tc>
          <w:tcPr>
            <w:tcW w:w="1649" w:type="dxa"/>
            <w:vAlign w:val="center"/>
          </w:tcPr>
          <w:p w14:paraId="31E14FA3"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EN 12188</w:t>
            </w:r>
          </w:p>
        </w:tc>
        <w:tc>
          <w:tcPr>
            <w:tcW w:w="1102" w:type="dxa"/>
            <w:vAlign w:val="center"/>
          </w:tcPr>
          <w:p w14:paraId="2BB90106"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N/mm²</w:t>
            </w:r>
          </w:p>
        </w:tc>
        <w:tc>
          <w:tcPr>
            <w:tcW w:w="2555" w:type="dxa"/>
            <w:vAlign w:val="center"/>
          </w:tcPr>
          <w:p w14:paraId="736910BA"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&gt; 7,0</w:t>
            </w:r>
          </w:p>
        </w:tc>
      </w:tr>
      <w:tr w:rsidR="003B1AE4" w:rsidRPr="00B10592" w14:paraId="1C3A8325" w14:textId="77777777" w:rsidTr="00D47C60">
        <w:trPr>
          <w:trHeight w:val="340"/>
        </w:trPr>
        <w:tc>
          <w:tcPr>
            <w:tcW w:w="4328" w:type="dxa"/>
            <w:vAlign w:val="center"/>
          </w:tcPr>
          <w:p w14:paraId="286830E2" w14:textId="77777777" w:rsidR="003B1AE4" w:rsidRPr="00B10592" w:rsidRDefault="003B1AE4"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Wytrzymałość adhezyjna po cyklach zamrażania-odmrażania</w:t>
            </w:r>
          </w:p>
        </w:tc>
        <w:tc>
          <w:tcPr>
            <w:tcW w:w="1649" w:type="dxa"/>
            <w:vAlign w:val="center"/>
          </w:tcPr>
          <w:p w14:paraId="40281330" w14:textId="77777777" w:rsidR="003B1AE4" w:rsidRPr="00B10592" w:rsidRDefault="003B1AE4" w:rsidP="00D47C60">
            <w:pPr>
              <w:kinsoku w:val="0"/>
              <w:overflowPunct w:val="0"/>
              <w:autoSpaceDE w:val="0"/>
              <w:autoSpaceDN w:val="0"/>
              <w:adjustRightInd w:val="0"/>
              <w:spacing w:before="75"/>
              <w:ind w:left="62"/>
              <w:jc w:val="center"/>
              <w:rPr>
                <w:rFonts w:ascii="Calibri" w:hAnsi="Calibri" w:cs="Calibri"/>
                <w:color w:val="000000" w:themeColor="text1"/>
                <w:spacing w:val="-1"/>
              </w:rPr>
            </w:pPr>
            <w:r w:rsidRPr="00B10592">
              <w:rPr>
                <w:rFonts w:ascii="Calibri" w:hAnsi="Calibri" w:cs="Calibri"/>
                <w:color w:val="000000" w:themeColor="text1"/>
                <w:spacing w:val="-1"/>
              </w:rPr>
              <w:t>EN 13687-1</w:t>
            </w:r>
          </w:p>
        </w:tc>
        <w:tc>
          <w:tcPr>
            <w:tcW w:w="1102" w:type="dxa"/>
            <w:vAlign w:val="center"/>
          </w:tcPr>
          <w:p w14:paraId="5C74DE0B" w14:textId="77777777" w:rsidR="003B1AE4" w:rsidRPr="00B10592" w:rsidRDefault="003B1AE4" w:rsidP="00D47C60">
            <w:pPr>
              <w:kinsoku w:val="0"/>
              <w:overflowPunct w:val="0"/>
              <w:autoSpaceDE w:val="0"/>
              <w:autoSpaceDN w:val="0"/>
              <w:adjustRightInd w:val="0"/>
              <w:spacing w:before="1"/>
              <w:jc w:val="center"/>
              <w:rPr>
                <w:rFonts w:ascii="Calibri" w:hAnsi="Calibri" w:cs="Calibri"/>
                <w:color w:val="000000" w:themeColor="text1"/>
                <w:spacing w:val="-1"/>
              </w:rPr>
            </w:pPr>
            <w:r w:rsidRPr="00B10592">
              <w:rPr>
                <w:rFonts w:ascii="Calibri" w:hAnsi="Calibri" w:cs="Calibri"/>
                <w:color w:val="000000" w:themeColor="text1"/>
              </w:rPr>
              <w:t>N/mm²</w:t>
            </w:r>
          </w:p>
        </w:tc>
        <w:tc>
          <w:tcPr>
            <w:tcW w:w="2555" w:type="dxa"/>
            <w:vAlign w:val="center"/>
          </w:tcPr>
          <w:p w14:paraId="0A774263" w14:textId="77777777" w:rsidR="003B1AE4" w:rsidRPr="00B10592" w:rsidRDefault="003B1AE4" w:rsidP="00D47C60">
            <w:pPr>
              <w:spacing w:line="240" w:lineRule="atLeast"/>
              <w:jc w:val="center"/>
              <w:rPr>
                <w:rFonts w:ascii="Calibri" w:hAnsi="Calibri" w:cs="Calibri"/>
                <w:i/>
                <w:iCs/>
                <w:color w:val="000000" w:themeColor="text1"/>
              </w:rPr>
            </w:pPr>
            <w:r w:rsidRPr="00B10592">
              <w:rPr>
                <w:rFonts w:ascii="Calibri" w:hAnsi="Calibri" w:cs="Calibri"/>
                <w:snapToGrid w:val="0"/>
                <w:color w:val="000000" w:themeColor="text1"/>
              </w:rPr>
              <w:t>2,7</w:t>
            </w:r>
          </w:p>
        </w:tc>
      </w:tr>
      <w:tr w:rsidR="003B1AE4" w:rsidRPr="00B10592" w14:paraId="5E4394FE" w14:textId="77777777" w:rsidTr="00D47C60">
        <w:trPr>
          <w:trHeight w:val="340"/>
        </w:trPr>
        <w:tc>
          <w:tcPr>
            <w:tcW w:w="4328" w:type="dxa"/>
            <w:vAlign w:val="center"/>
          </w:tcPr>
          <w:p w14:paraId="0BC5D83E" w14:textId="77777777" w:rsidR="003B1AE4" w:rsidRPr="00B10592" w:rsidRDefault="003B1AE4" w:rsidP="00D47C60">
            <w:pPr>
              <w:spacing w:line="250" w:lineRule="atLeast"/>
              <w:rPr>
                <w:rFonts w:ascii="Calibri" w:hAnsi="Calibri" w:cs="Calibri"/>
                <w:color w:val="000000" w:themeColor="text1"/>
              </w:rPr>
            </w:pPr>
            <w:proofErr w:type="spellStart"/>
            <w:r w:rsidRPr="00B10592">
              <w:rPr>
                <w:rFonts w:ascii="Calibri" w:hAnsi="Calibri" w:cs="Calibri"/>
                <w:color w:val="000000" w:themeColor="text1"/>
              </w:rPr>
              <w:t>Przepuszczalność</w:t>
            </w:r>
            <w:proofErr w:type="spellEnd"/>
            <w:r w:rsidRPr="00B10592">
              <w:rPr>
                <w:rFonts w:ascii="Calibri" w:hAnsi="Calibri" w:cs="Calibri"/>
                <w:color w:val="000000" w:themeColor="text1"/>
              </w:rPr>
              <w:t xml:space="preserve"> CO</w:t>
            </w:r>
            <w:r w:rsidRPr="00B10592">
              <w:rPr>
                <w:rFonts w:ascii="Calibri" w:hAnsi="Calibri" w:cs="Calibri"/>
                <w:color w:val="000000" w:themeColor="text1"/>
                <w:vertAlign w:val="subscript"/>
              </w:rPr>
              <w:t>2</w:t>
            </w:r>
            <w:r w:rsidRPr="00B10592">
              <w:rPr>
                <w:rFonts w:ascii="Calibri" w:hAnsi="Calibri" w:cs="Calibri"/>
                <w:color w:val="000000" w:themeColor="text1"/>
              </w:rPr>
              <w:t xml:space="preserve"> S</w:t>
            </w:r>
            <w:r w:rsidRPr="00B10592">
              <w:rPr>
                <w:rFonts w:ascii="Calibri" w:hAnsi="Calibri" w:cs="Calibri"/>
                <w:color w:val="000000" w:themeColor="text1"/>
                <w:vertAlign w:val="subscript"/>
              </w:rPr>
              <w:t>D</w:t>
            </w:r>
          </w:p>
        </w:tc>
        <w:tc>
          <w:tcPr>
            <w:tcW w:w="1649" w:type="dxa"/>
            <w:vAlign w:val="center"/>
          </w:tcPr>
          <w:p w14:paraId="40058609"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EN 1062-6</w:t>
            </w:r>
          </w:p>
        </w:tc>
        <w:tc>
          <w:tcPr>
            <w:tcW w:w="1102" w:type="dxa"/>
            <w:vAlign w:val="center"/>
          </w:tcPr>
          <w:p w14:paraId="2EF3D3FF"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m</w:t>
            </w:r>
          </w:p>
        </w:tc>
        <w:tc>
          <w:tcPr>
            <w:tcW w:w="2555" w:type="dxa"/>
            <w:vAlign w:val="center"/>
          </w:tcPr>
          <w:p w14:paraId="5B18B779"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206 (</w:t>
            </w:r>
            <w:proofErr w:type="spellStart"/>
            <w:r w:rsidRPr="00B10592">
              <w:rPr>
                <w:rFonts w:ascii="Calibri" w:hAnsi="Calibri" w:cs="Calibri"/>
                <w:color w:val="000000" w:themeColor="text1"/>
              </w:rPr>
              <w:t>wymagana</w:t>
            </w:r>
            <w:proofErr w:type="spellEnd"/>
            <w:r w:rsidRPr="00B10592">
              <w:rPr>
                <w:rFonts w:ascii="Calibri" w:hAnsi="Calibri" w:cs="Calibri"/>
                <w:color w:val="000000" w:themeColor="text1"/>
              </w:rPr>
              <w:t xml:space="preserve"> &gt; 50)</w:t>
            </w:r>
          </w:p>
        </w:tc>
      </w:tr>
      <w:tr w:rsidR="003B1AE4" w:rsidRPr="00B10592" w14:paraId="30B21329" w14:textId="77777777" w:rsidTr="00D47C60">
        <w:trPr>
          <w:trHeight w:val="340"/>
        </w:trPr>
        <w:tc>
          <w:tcPr>
            <w:tcW w:w="4328" w:type="dxa"/>
            <w:vAlign w:val="center"/>
          </w:tcPr>
          <w:p w14:paraId="61B7ADA9" w14:textId="77777777" w:rsidR="003B1AE4" w:rsidRPr="00B10592" w:rsidRDefault="003B1AE4" w:rsidP="00D47C60">
            <w:pPr>
              <w:spacing w:line="250" w:lineRule="atLeast"/>
              <w:rPr>
                <w:rFonts w:ascii="Calibri" w:hAnsi="Calibri" w:cs="Calibri"/>
                <w:color w:val="000000" w:themeColor="text1"/>
              </w:rPr>
            </w:pPr>
            <w:proofErr w:type="spellStart"/>
            <w:r w:rsidRPr="00B10592">
              <w:rPr>
                <w:rFonts w:ascii="Calibri" w:hAnsi="Calibri" w:cs="Calibri"/>
                <w:color w:val="000000" w:themeColor="text1"/>
              </w:rPr>
              <w:t>Przepuszczalność</w:t>
            </w:r>
            <w:proofErr w:type="spellEnd"/>
            <w:r w:rsidRPr="00B10592">
              <w:rPr>
                <w:rFonts w:ascii="Calibri" w:hAnsi="Calibri" w:cs="Calibri"/>
                <w:color w:val="000000" w:themeColor="text1"/>
              </w:rPr>
              <w:t xml:space="preserve"> </w:t>
            </w:r>
            <w:proofErr w:type="spellStart"/>
            <w:r w:rsidRPr="00B10592">
              <w:rPr>
                <w:rFonts w:ascii="Calibri" w:hAnsi="Calibri" w:cs="Calibri"/>
                <w:color w:val="000000" w:themeColor="text1"/>
              </w:rPr>
              <w:t>pary</w:t>
            </w:r>
            <w:proofErr w:type="spellEnd"/>
            <w:r w:rsidRPr="00B10592">
              <w:rPr>
                <w:rFonts w:ascii="Calibri" w:hAnsi="Calibri" w:cs="Calibri"/>
                <w:color w:val="000000" w:themeColor="text1"/>
              </w:rPr>
              <w:t xml:space="preserve"> </w:t>
            </w:r>
            <w:proofErr w:type="spellStart"/>
            <w:r w:rsidRPr="00B10592">
              <w:rPr>
                <w:rFonts w:ascii="Calibri" w:hAnsi="Calibri" w:cs="Calibri"/>
                <w:color w:val="000000" w:themeColor="text1"/>
              </w:rPr>
              <w:t>wodnej</w:t>
            </w:r>
            <w:proofErr w:type="spellEnd"/>
            <w:r w:rsidRPr="00B10592">
              <w:rPr>
                <w:rFonts w:ascii="Calibri" w:hAnsi="Calibri" w:cs="Calibri"/>
                <w:color w:val="000000" w:themeColor="text1"/>
              </w:rPr>
              <w:t xml:space="preserve"> S</w:t>
            </w:r>
            <w:r w:rsidRPr="00B10592">
              <w:rPr>
                <w:rFonts w:ascii="Calibri" w:hAnsi="Calibri" w:cs="Calibri"/>
                <w:color w:val="000000" w:themeColor="text1"/>
                <w:vertAlign w:val="subscript"/>
              </w:rPr>
              <w:t>D</w:t>
            </w:r>
          </w:p>
        </w:tc>
        <w:tc>
          <w:tcPr>
            <w:tcW w:w="1649" w:type="dxa"/>
            <w:vAlign w:val="center"/>
          </w:tcPr>
          <w:p w14:paraId="5E8E20FB"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EN ISO 7783</w:t>
            </w:r>
          </w:p>
        </w:tc>
        <w:tc>
          <w:tcPr>
            <w:tcW w:w="1102" w:type="dxa"/>
            <w:vAlign w:val="center"/>
          </w:tcPr>
          <w:p w14:paraId="0D942F4E"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m</w:t>
            </w:r>
          </w:p>
        </w:tc>
        <w:tc>
          <w:tcPr>
            <w:tcW w:w="2555" w:type="dxa"/>
            <w:vAlign w:val="center"/>
          </w:tcPr>
          <w:p w14:paraId="08E768F4" w14:textId="77777777" w:rsidR="003B1AE4" w:rsidRPr="00B10592" w:rsidRDefault="003B1AE4" w:rsidP="00D47C60">
            <w:pPr>
              <w:spacing w:line="250" w:lineRule="atLeast"/>
              <w:jc w:val="center"/>
              <w:rPr>
                <w:rFonts w:ascii="Calibri" w:hAnsi="Calibri" w:cs="Calibri"/>
                <w:color w:val="000000" w:themeColor="text1"/>
              </w:rPr>
            </w:pPr>
            <w:r w:rsidRPr="00B10592">
              <w:rPr>
                <w:rFonts w:ascii="Calibri" w:hAnsi="Calibri" w:cs="Calibri"/>
                <w:color w:val="000000" w:themeColor="text1"/>
              </w:rPr>
              <w:t>126 (</w:t>
            </w:r>
            <w:proofErr w:type="spellStart"/>
            <w:r w:rsidRPr="00B10592">
              <w:rPr>
                <w:rFonts w:ascii="Calibri" w:hAnsi="Calibri" w:cs="Calibri"/>
                <w:color w:val="000000" w:themeColor="text1"/>
              </w:rPr>
              <w:t>Klasa</w:t>
            </w:r>
            <w:proofErr w:type="spellEnd"/>
            <w:r w:rsidRPr="00B10592">
              <w:rPr>
                <w:rFonts w:ascii="Calibri" w:hAnsi="Calibri" w:cs="Calibri"/>
                <w:color w:val="000000" w:themeColor="text1"/>
              </w:rPr>
              <w:t xml:space="preserve"> III S</w:t>
            </w:r>
            <w:r w:rsidRPr="00B10592">
              <w:rPr>
                <w:rFonts w:ascii="Calibri" w:hAnsi="Calibri" w:cs="Calibri"/>
                <w:color w:val="000000" w:themeColor="text1"/>
                <w:vertAlign w:val="subscript"/>
              </w:rPr>
              <w:t>D</w:t>
            </w:r>
            <w:r w:rsidRPr="00B10592">
              <w:rPr>
                <w:rFonts w:ascii="Calibri" w:hAnsi="Calibri" w:cs="Calibri"/>
                <w:color w:val="000000" w:themeColor="text1"/>
              </w:rPr>
              <w:t xml:space="preserve"> &gt; 50)</w:t>
            </w:r>
          </w:p>
        </w:tc>
      </w:tr>
      <w:tr w:rsidR="003B1AE4" w:rsidRPr="00B10592" w14:paraId="2307C60F" w14:textId="77777777" w:rsidTr="00D47C60">
        <w:trPr>
          <w:trHeight w:val="340"/>
        </w:trPr>
        <w:tc>
          <w:tcPr>
            <w:tcW w:w="4328" w:type="dxa"/>
            <w:tcBorders>
              <w:bottom w:val="single" w:sz="4" w:space="0" w:color="004A96"/>
            </w:tcBorders>
            <w:vAlign w:val="center"/>
          </w:tcPr>
          <w:p w14:paraId="3A95E06A" w14:textId="77777777" w:rsidR="003B1AE4" w:rsidRPr="00B10592" w:rsidRDefault="003B1AE4" w:rsidP="00D47C60">
            <w:pPr>
              <w:spacing w:line="240" w:lineRule="atLeast"/>
              <w:rPr>
                <w:rFonts w:ascii="Calibri" w:hAnsi="Calibri" w:cs="Calibri"/>
                <w:snapToGrid w:val="0"/>
                <w:color w:val="000000" w:themeColor="text1"/>
              </w:rPr>
            </w:pPr>
            <w:proofErr w:type="spellStart"/>
            <w:r w:rsidRPr="00B10592">
              <w:rPr>
                <w:rFonts w:ascii="Calibri" w:hAnsi="Calibri" w:cs="Calibri"/>
                <w:snapToGrid w:val="0"/>
                <w:color w:val="000000" w:themeColor="text1"/>
              </w:rPr>
              <w:t>Kapilarna</w:t>
            </w:r>
            <w:proofErr w:type="spellEnd"/>
            <w:r w:rsidRPr="00B10592">
              <w:rPr>
                <w:rFonts w:ascii="Calibri" w:hAnsi="Calibri" w:cs="Calibri"/>
                <w:snapToGrid w:val="0"/>
                <w:color w:val="000000" w:themeColor="text1"/>
              </w:rPr>
              <w:t xml:space="preserve"> </w:t>
            </w:r>
            <w:proofErr w:type="spellStart"/>
            <w:r w:rsidRPr="00B10592">
              <w:rPr>
                <w:rFonts w:ascii="Calibri" w:hAnsi="Calibri" w:cs="Calibri"/>
                <w:snapToGrid w:val="0"/>
                <w:color w:val="000000" w:themeColor="text1"/>
              </w:rPr>
              <w:t>absorpcja</w:t>
            </w:r>
            <w:proofErr w:type="spellEnd"/>
            <w:r w:rsidRPr="00B10592">
              <w:rPr>
                <w:rFonts w:ascii="Calibri" w:hAnsi="Calibri" w:cs="Calibri"/>
                <w:snapToGrid w:val="0"/>
                <w:color w:val="000000" w:themeColor="text1"/>
              </w:rPr>
              <w:t xml:space="preserve"> </w:t>
            </w:r>
            <w:proofErr w:type="spellStart"/>
            <w:r w:rsidRPr="00B10592">
              <w:rPr>
                <w:rFonts w:ascii="Calibri" w:hAnsi="Calibri" w:cs="Calibri"/>
                <w:snapToGrid w:val="0"/>
                <w:color w:val="000000" w:themeColor="text1"/>
              </w:rPr>
              <w:t>wody</w:t>
            </w:r>
            <w:proofErr w:type="spellEnd"/>
          </w:p>
        </w:tc>
        <w:tc>
          <w:tcPr>
            <w:tcW w:w="1649" w:type="dxa"/>
            <w:tcBorders>
              <w:bottom w:val="single" w:sz="4" w:space="0" w:color="004A96"/>
            </w:tcBorders>
            <w:vAlign w:val="center"/>
          </w:tcPr>
          <w:p w14:paraId="22CF1827"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EN 1062-3</w:t>
            </w:r>
          </w:p>
        </w:tc>
        <w:tc>
          <w:tcPr>
            <w:tcW w:w="1102" w:type="dxa"/>
            <w:tcBorders>
              <w:bottom w:val="single" w:sz="4" w:space="0" w:color="004A96"/>
            </w:tcBorders>
            <w:vAlign w:val="center"/>
          </w:tcPr>
          <w:p w14:paraId="7DDE5B3E"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kg/m</w:t>
            </w:r>
            <w:r w:rsidRPr="00B10592">
              <w:rPr>
                <w:rFonts w:ascii="Calibri" w:hAnsi="Calibri" w:cs="Calibri"/>
                <w:snapToGrid w:val="0"/>
                <w:color w:val="000000" w:themeColor="text1"/>
                <w:vertAlign w:val="superscript"/>
              </w:rPr>
              <w:t>2</w:t>
            </w:r>
            <w:r w:rsidRPr="00B10592">
              <w:rPr>
                <w:rFonts w:ascii="Calibri" w:hAnsi="Calibri" w:cs="Calibri"/>
                <w:snapToGrid w:val="0"/>
                <w:color w:val="000000" w:themeColor="text1"/>
              </w:rPr>
              <w:t>·h</w:t>
            </w:r>
            <w:r w:rsidRPr="00B10592">
              <w:rPr>
                <w:rFonts w:ascii="Calibri" w:hAnsi="Calibri" w:cs="Calibri"/>
                <w:snapToGrid w:val="0"/>
                <w:color w:val="000000" w:themeColor="text1"/>
                <w:vertAlign w:val="superscript"/>
              </w:rPr>
              <w:t>0,5</w:t>
            </w:r>
          </w:p>
        </w:tc>
        <w:tc>
          <w:tcPr>
            <w:tcW w:w="2555" w:type="dxa"/>
            <w:tcBorders>
              <w:bottom w:val="single" w:sz="4" w:space="0" w:color="004A96"/>
            </w:tcBorders>
            <w:vAlign w:val="center"/>
          </w:tcPr>
          <w:p w14:paraId="565F59E0"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color w:val="000000" w:themeColor="text1"/>
              </w:rPr>
              <w:t>0,0005 (</w:t>
            </w:r>
            <w:proofErr w:type="spellStart"/>
            <w:r w:rsidRPr="00B10592">
              <w:rPr>
                <w:rFonts w:ascii="Calibri" w:hAnsi="Calibri" w:cs="Calibri"/>
                <w:color w:val="000000" w:themeColor="text1"/>
              </w:rPr>
              <w:t>wymagana</w:t>
            </w:r>
            <w:proofErr w:type="spellEnd"/>
            <w:r w:rsidRPr="00B10592">
              <w:rPr>
                <w:rFonts w:ascii="Calibri" w:hAnsi="Calibri" w:cs="Calibri"/>
                <w:color w:val="000000" w:themeColor="text1"/>
              </w:rPr>
              <w:t xml:space="preserve"> &lt; 0,1)</w:t>
            </w:r>
          </w:p>
        </w:tc>
      </w:tr>
      <w:tr w:rsidR="003B1AE4" w:rsidRPr="00B10592" w14:paraId="16821885" w14:textId="77777777" w:rsidTr="00D47C60">
        <w:trPr>
          <w:trHeight w:val="340"/>
        </w:trPr>
        <w:tc>
          <w:tcPr>
            <w:tcW w:w="4328" w:type="dxa"/>
            <w:vAlign w:val="center"/>
          </w:tcPr>
          <w:p w14:paraId="7C460590" w14:textId="77777777" w:rsidR="003B1AE4" w:rsidRPr="00B10592" w:rsidRDefault="003B1AE4" w:rsidP="00D47C60">
            <w:pPr>
              <w:spacing w:line="240" w:lineRule="atLeast"/>
              <w:rPr>
                <w:rFonts w:ascii="Calibri" w:hAnsi="Calibri" w:cs="Calibri"/>
                <w:snapToGrid w:val="0"/>
                <w:color w:val="000000" w:themeColor="text1"/>
                <w:lang w:val="pl-PL"/>
              </w:rPr>
            </w:pPr>
            <w:r w:rsidRPr="00B10592">
              <w:rPr>
                <w:rFonts w:ascii="Calibri" w:hAnsi="Calibri" w:cs="Calibri"/>
                <w:snapToGrid w:val="0"/>
                <w:color w:val="000000" w:themeColor="text1"/>
                <w:lang w:val="pl-PL"/>
              </w:rPr>
              <w:t>Zachowanie po wystawieniu na działanie sztucznych czynników atmosferycznych (2000 h)</w:t>
            </w:r>
          </w:p>
        </w:tc>
        <w:tc>
          <w:tcPr>
            <w:tcW w:w="1649" w:type="dxa"/>
            <w:vAlign w:val="center"/>
          </w:tcPr>
          <w:p w14:paraId="25505688"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EN 1062-11</w:t>
            </w:r>
          </w:p>
        </w:tc>
        <w:tc>
          <w:tcPr>
            <w:tcW w:w="1102" w:type="dxa"/>
            <w:vAlign w:val="center"/>
          </w:tcPr>
          <w:p w14:paraId="16146491"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w:t>
            </w:r>
          </w:p>
        </w:tc>
        <w:tc>
          <w:tcPr>
            <w:tcW w:w="2555" w:type="dxa"/>
            <w:vAlign w:val="center"/>
          </w:tcPr>
          <w:p w14:paraId="2762DB41" w14:textId="77777777" w:rsidR="003B1AE4" w:rsidRPr="00B10592" w:rsidRDefault="003B1AE4" w:rsidP="00D47C60">
            <w:pPr>
              <w:spacing w:line="240" w:lineRule="atLeast"/>
              <w:jc w:val="center"/>
              <w:rPr>
                <w:rFonts w:ascii="Calibri" w:hAnsi="Calibri" w:cs="Calibri"/>
                <w:snapToGrid w:val="0"/>
                <w:color w:val="000000" w:themeColor="text1"/>
                <w:lang w:val="pl-PL"/>
              </w:rPr>
            </w:pPr>
            <w:r w:rsidRPr="00B10592">
              <w:rPr>
                <w:rFonts w:ascii="Calibri" w:hAnsi="Calibri" w:cs="Calibri"/>
                <w:snapToGrid w:val="0"/>
                <w:color w:val="000000" w:themeColor="text1"/>
                <w:lang w:val="pl-PL"/>
              </w:rPr>
              <w:t>Brak pęcherzy, rys lub złuszczeń, zmiana koloru</w:t>
            </w:r>
          </w:p>
        </w:tc>
      </w:tr>
      <w:tr w:rsidR="003B1AE4" w:rsidRPr="00B10592" w14:paraId="44A7E18A" w14:textId="77777777" w:rsidTr="00D47C60">
        <w:trPr>
          <w:trHeight w:val="340"/>
        </w:trPr>
        <w:tc>
          <w:tcPr>
            <w:tcW w:w="4328" w:type="dxa"/>
            <w:vAlign w:val="center"/>
          </w:tcPr>
          <w:p w14:paraId="17F359DF" w14:textId="77777777" w:rsidR="003B1AE4" w:rsidRPr="00B10592" w:rsidRDefault="003B1AE4" w:rsidP="00D47C60">
            <w:pPr>
              <w:spacing w:line="240" w:lineRule="atLeast"/>
              <w:rPr>
                <w:rFonts w:ascii="Calibri" w:hAnsi="Calibri" w:cs="Calibri"/>
                <w:snapToGrid w:val="0"/>
                <w:color w:val="000000" w:themeColor="text1"/>
              </w:rPr>
            </w:pPr>
            <w:proofErr w:type="spellStart"/>
            <w:r w:rsidRPr="00B10592">
              <w:rPr>
                <w:rFonts w:ascii="Calibri" w:hAnsi="Calibri" w:cs="Calibri"/>
                <w:snapToGrid w:val="0"/>
                <w:color w:val="000000" w:themeColor="text1"/>
              </w:rPr>
              <w:t>Wytrzymałość</w:t>
            </w:r>
            <w:proofErr w:type="spellEnd"/>
            <w:r w:rsidRPr="00B10592">
              <w:rPr>
                <w:rFonts w:ascii="Calibri" w:hAnsi="Calibri" w:cs="Calibri"/>
                <w:snapToGrid w:val="0"/>
                <w:color w:val="000000" w:themeColor="text1"/>
              </w:rPr>
              <w:t xml:space="preserve"> na </w:t>
            </w:r>
            <w:proofErr w:type="spellStart"/>
            <w:r w:rsidRPr="00B10592">
              <w:rPr>
                <w:rFonts w:ascii="Calibri" w:hAnsi="Calibri" w:cs="Calibri"/>
                <w:snapToGrid w:val="0"/>
                <w:color w:val="000000" w:themeColor="text1"/>
              </w:rPr>
              <w:t>rozciąganie</w:t>
            </w:r>
            <w:proofErr w:type="spellEnd"/>
          </w:p>
        </w:tc>
        <w:tc>
          <w:tcPr>
            <w:tcW w:w="1649" w:type="dxa"/>
            <w:vAlign w:val="center"/>
          </w:tcPr>
          <w:p w14:paraId="6DCB7249"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EN ISO 527-1/-2</w:t>
            </w:r>
          </w:p>
        </w:tc>
        <w:tc>
          <w:tcPr>
            <w:tcW w:w="1102" w:type="dxa"/>
            <w:vAlign w:val="center"/>
          </w:tcPr>
          <w:p w14:paraId="30EC5627"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N/mm</w:t>
            </w:r>
            <w:r w:rsidRPr="00B10592">
              <w:rPr>
                <w:rFonts w:ascii="Calibri" w:hAnsi="Calibri" w:cs="Calibri"/>
                <w:snapToGrid w:val="0"/>
                <w:color w:val="000000" w:themeColor="text1"/>
                <w:vertAlign w:val="superscript"/>
              </w:rPr>
              <w:t>2</w:t>
            </w:r>
          </w:p>
        </w:tc>
        <w:tc>
          <w:tcPr>
            <w:tcW w:w="2555" w:type="dxa"/>
            <w:vAlign w:val="center"/>
          </w:tcPr>
          <w:p w14:paraId="75B1E4EA"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&gt; 20</w:t>
            </w:r>
          </w:p>
        </w:tc>
      </w:tr>
      <w:tr w:rsidR="003B1AE4" w:rsidRPr="00B10592" w14:paraId="480E841A" w14:textId="77777777" w:rsidTr="00D47C60">
        <w:trPr>
          <w:trHeight w:val="340"/>
        </w:trPr>
        <w:tc>
          <w:tcPr>
            <w:tcW w:w="4328" w:type="dxa"/>
            <w:vAlign w:val="center"/>
          </w:tcPr>
          <w:p w14:paraId="778440C6" w14:textId="77777777" w:rsidR="003B1AE4" w:rsidRPr="00B10592" w:rsidRDefault="003B1AE4" w:rsidP="00D47C60">
            <w:pPr>
              <w:spacing w:line="240" w:lineRule="atLeast"/>
              <w:rPr>
                <w:rFonts w:ascii="Calibri" w:hAnsi="Calibri" w:cs="Calibri"/>
                <w:snapToGrid w:val="0"/>
                <w:color w:val="000000" w:themeColor="text1"/>
                <w:lang w:val="pl-PL"/>
              </w:rPr>
            </w:pPr>
            <w:r w:rsidRPr="00B10592">
              <w:rPr>
                <w:rFonts w:ascii="Calibri" w:hAnsi="Calibri" w:cs="Calibri"/>
                <w:color w:val="000000" w:themeColor="text1"/>
                <w:spacing w:val="-1"/>
                <w:lang w:val="pl-PL"/>
              </w:rPr>
              <w:t xml:space="preserve">Ścieralność - test </w:t>
            </w:r>
            <w:proofErr w:type="spellStart"/>
            <w:r w:rsidRPr="00B10592">
              <w:rPr>
                <w:rFonts w:ascii="Calibri" w:hAnsi="Calibri" w:cs="Calibri"/>
                <w:color w:val="000000" w:themeColor="text1"/>
                <w:spacing w:val="-1"/>
                <w:lang w:val="pl-PL"/>
              </w:rPr>
              <w:t>Tabera</w:t>
            </w:r>
            <w:proofErr w:type="spellEnd"/>
            <w:r w:rsidRPr="00B10592">
              <w:rPr>
                <w:rFonts w:ascii="Calibri" w:hAnsi="Calibri" w:cs="Calibri"/>
                <w:color w:val="000000" w:themeColor="text1"/>
                <w:spacing w:val="-1"/>
                <w:lang w:val="pl-PL"/>
              </w:rPr>
              <w:t xml:space="preserve"> (ubytek masy)</w:t>
            </w:r>
          </w:p>
        </w:tc>
        <w:tc>
          <w:tcPr>
            <w:tcW w:w="1649" w:type="dxa"/>
            <w:vAlign w:val="center"/>
          </w:tcPr>
          <w:p w14:paraId="27B5DD5F"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color w:val="000000" w:themeColor="text1"/>
                <w:spacing w:val="-1"/>
              </w:rPr>
              <w:t xml:space="preserve">EN ISO 5470-1 </w:t>
            </w:r>
          </w:p>
        </w:tc>
        <w:tc>
          <w:tcPr>
            <w:tcW w:w="1102" w:type="dxa"/>
            <w:vAlign w:val="center"/>
          </w:tcPr>
          <w:p w14:paraId="06FA5FA7"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color w:val="000000" w:themeColor="text1"/>
              </w:rPr>
              <w:t>mg</w:t>
            </w:r>
          </w:p>
        </w:tc>
        <w:tc>
          <w:tcPr>
            <w:tcW w:w="2555" w:type="dxa"/>
            <w:vAlign w:val="center"/>
          </w:tcPr>
          <w:p w14:paraId="4E3450D9"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color w:val="000000" w:themeColor="text1"/>
              </w:rPr>
              <w:t>194 (</w:t>
            </w:r>
            <w:proofErr w:type="spellStart"/>
            <w:r w:rsidRPr="00B10592">
              <w:rPr>
                <w:rFonts w:ascii="Calibri" w:hAnsi="Calibri" w:cs="Calibri"/>
                <w:color w:val="000000" w:themeColor="text1"/>
              </w:rPr>
              <w:t>wymagana</w:t>
            </w:r>
            <w:proofErr w:type="spellEnd"/>
            <w:r w:rsidRPr="00B10592">
              <w:rPr>
                <w:rFonts w:ascii="Calibri" w:hAnsi="Calibri" w:cs="Calibri"/>
                <w:color w:val="000000" w:themeColor="text1"/>
              </w:rPr>
              <w:t xml:space="preserve"> &lt; 3000)</w:t>
            </w:r>
          </w:p>
        </w:tc>
      </w:tr>
      <w:tr w:rsidR="003B1AE4" w:rsidRPr="00B10592" w14:paraId="616BE385" w14:textId="77777777" w:rsidTr="00D47C60">
        <w:trPr>
          <w:trHeight w:val="340"/>
        </w:trPr>
        <w:tc>
          <w:tcPr>
            <w:tcW w:w="4328" w:type="dxa"/>
            <w:vAlign w:val="center"/>
          </w:tcPr>
          <w:p w14:paraId="6FEEA92B" w14:textId="77777777" w:rsidR="003B1AE4" w:rsidRPr="00B10592" w:rsidRDefault="003B1AE4" w:rsidP="00D47C60">
            <w:pPr>
              <w:spacing w:line="240" w:lineRule="atLeast"/>
              <w:rPr>
                <w:rFonts w:ascii="Calibri" w:hAnsi="Calibri" w:cs="Calibri"/>
                <w:snapToGrid w:val="0"/>
                <w:color w:val="000000" w:themeColor="text1"/>
              </w:rPr>
            </w:pPr>
            <w:proofErr w:type="spellStart"/>
            <w:r w:rsidRPr="00B10592">
              <w:rPr>
                <w:rFonts w:ascii="Calibri" w:hAnsi="Calibri" w:cs="Calibri"/>
                <w:snapToGrid w:val="0"/>
                <w:color w:val="000000" w:themeColor="text1"/>
              </w:rPr>
              <w:lastRenderedPageBreak/>
              <w:t>Odporność</w:t>
            </w:r>
            <w:proofErr w:type="spellEnd"/>
            <w:r w:rsidRPr="00B10592">
              <w:rPr>
                <w:rFonts w:ascii="Calibri" w:hAnsi="Calibri" w:cs="Calibri"/>
                <w:snapToGrid w:val="0"/>
                <w:color w:val="000000" w:themeColor="text1"/>
              </w:rPr>
              <w:t xml:space="preserve"> na </w:t>
            </w:r>
            <w:proofErr w:type="spellStart"/>
            <w:r w:rsidRPr="00B10592">
              <w:rPr>
                <w:rFonts w:ascii="Calibri" w:hAnsi="Calibri" w:cs="Calibri"/>
                <w:snapToGrid w:val="0"/>
                <w:color w:val="000000" w:themeColor="text1"/>
              </w:rPr>
              <w:t>uderzenia</w:t>
            </w:r>
            <w:proofErr w:type="spellEnd"/>
          </w:p>
        </w:tc>
        <w:tc>
          <w:tcPr>
            <w:tcW w:w="1649" w:type="dxa"/>
            <w:vAlign w:val="center"/>
          </w:tcPr>
          <w:p w14:paraId="31DCBAA7" w14:textId="77777777" w:rsidR="003B1AE4" w:rsidRPr="00B10592" w:rsidRDefault="003B1AE4" w:rsidP="00D47C60">
            <w:pPr>
              <w:spacing w:line="240" w:lineRule="atLeast"/>
              <w:ind w:left="2"/>
              <w:jc w:val="center"/>
              <w:rPr>
                <w:rFonts w:ascii="Calibri" w:hAnsi="Calibri" w:cs="Calibri"/>
                <w:snapToGrid w:val="0"/>
                <w:color w:val="000000" w:themeColor="text1"/>
              </w:rPr>
            </w:pPr>
            <w:r w:rsidRPr="00B10592">
              <w:rPr>
                <w:rFonts w:ascii="Calibri" w:hAnsi="Calibri" w:cs="Calibri"/>
                <w:snapToGrid w:val="0"/>
                <w:color w:val="000000" w:themeColor="text1"/>
              </w:rPr>
              <w:t>EN ISO 6272/2</w:t>
            </w:r>
          </w:p>
        </w:tc>
        <w:tc>
          <w:tcPr>
            <w:tcW w:w="1102" w:type="dxa"/>
            <w:vAlign w:val="center"/>
          </w:tcPr>
          <w:p w14:paraId="7BF15F06" w14:textId="77777777" w:rsidR="003B1AE4" w:rsidRPr="00B10592" w:rsidRDefault="003B1AE4" w:rsidP="00D47C60">
            <w:pPr>
              <w:spacing w:line="240" w:lineRule="atLeast"/>
              <w:ind w:left="2"/>
              <w:jc w:val="center"/>
              <w:rPr>
                <w:rFonts w:ascii="Calibri" w:hAnsi="Calibri" w:cs="Calibri"/>
                <w:snapToGrid w:val="0"/>
                <w:color w:val="000000" w:themeColor="text1"/>
              </w:rPr>
            </w:pPr>
            <w:proofErr w:type="spellStart"/>
            <w:r w:rsidRPr="00B10592">
              <w:rPr>
                <w:rFonts w:ascii="Calibri" w:hAnsi="Calibri" w:cs="Calibri"/>
                <w:snapToGrid w:val="0"/>
                <w:color w:val="000000" w:themeColor="text1"/>
              </w:rPr>
              <w:t>Nm</w:t>
            </w:r>
            <w:proofErr w:type="spellEnd"/>
          </w:p>
        </w:tc>
        <w:tc>
          <w:tcPr>
            <w:tcW w:w="2555" w:type="dxa"/>
            <w:vAlign w:val="center"/>
          </w:tcPr>
          <w:p w14:paraId="75D75885"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24,5 (</w:t>
            </w:r>
            <w:proofErr w:type="spellStart"/>
            <w:r w:rsidRPr="00B10592">
              <w:rPr>
                <w:rFonts w:ascii="Calibri" w:hAnsi="Calibri" w:cs="Calibri"/>
                <w:snapToGrid w:val="0"/>
                <w:color w:val="000000" w:themeColor="text1"/>
              </w:rPr>
              <w:t>Klasa</w:t>
            </w:r>
            <w:proofErr w:type="spellEnd"/>
            <w:r w:rsidRPr="00B10592">
              <w:rPr>
                <w:rFonts w:ascii="Calibri" w:hAnsi="Calibri" w:cs="Calibri"/>
                <w:snapToGrid w:val="0"/>
                <w:color w:val="000000" w:themeColor="text1"/>
              </w:rPr>
              <w:t xml:space="preserve"> III &gt; 20)</w:t>
            </w:r>
          </w:p>
        </w:tc>
      </w:tr>
      <w:tr w:rsidR="003B1AE4" w:rsidRPr="00B10592" w14:paraId="7908E58A" w14:textId="77777777" w:rsidTr="00D47C60">
        <w:trPr>
          <w:trHeight w:val="340"/>
        </w:trPr>
        <w:tc>
          <w:tcPr>
            <w:tcW w:w="4328" w:type="dxa"/>
            <w:tcBorders>
              <w:bottom w:val="single" w:sz="4" w:space="0" w:color="004A96"/>
            </w:tcBorders>
            <w:vAlign w:val="center"/>
          </w:tcPr>
          <w:p w14:paraId="0304533E" w14:textId="77777777" w:rsidR="003B1AE4" w:rsidRPr="00B10592" w:rsidRDefault="003B1AE4" w:rsidP="00D47C60">
            <w:pPr>
              <w:spacing w:line="240" w:lineRule="atLeast"/>
              <w:rPr>
                <w:rFonts w:ascii="Calibri" w:hAnsi="Calibri" w:cs="Calibri"/>
                <w:snapToGrid w:val="0"/>
                <w:lang w:val="pl-PL"/>
              </w:rPr>
            </w:pPr>
            <w:r w:rsidRPr="00B10592">
              <w:rPr>
                <w:rFonts w:ascii="Calibri" w:hAnsi="Calibri" w:cs="Calibri"/>
                <w:snapToGrid w:val="0"/>
                <w:lang w:val="pl-PL"/>
              </w:rPr>
              <w:t>Twardość D Shore'a po 7 dniach</w:t>
            </w:r>
          </w:p>
        </w:tc>
        <w:tc>
          <w:tcPr>
            <w:tcW w:w="1649" w:type="dxa"/>
            <w:tcBorders>
              <w:bottom w:val="single" w:sz="4" w:space="0" w:color="004A96"/>
            </w:tcBorders>
            <w:vAlign w:val="center"/>
          </w:tcPr>
          <w:p w14:paraId="57FA108B" w14:textId="77777777" w:rsidR="003B1AE4" w:rsidRPr="00B10592" w:rsidRDefault="003B1AE4" w:rsidP="00D47C60">
            <w:pPr>
              <w:spacing w:line="240" w:lineRule="atLeast"/>
              <w:ind w:left="2"/>
              <w:jc w:val="center"/>
              <w:rPr>
                <w:rFonts w:ascii="Calibri" w:hAnsi="Calibri" w:cs="Calibri"/>
                <w:snapToGrid w:val="0"/>
              </w:rPr>
            </w:pPr>
            <w:r w:rsidRPr="00B10592">
              <w:rPr>
                <w:rFonts w:ascii="Calibri" w:hAnsi="Calibri" w:cs="Calibri"/>
                <w:snapToGrid w:val="0"/>
              </w:rPr>
              <w:t>EN ISO 868/07</w:t>
            </w:r>
          </w:p>
        </w:tc>
        <w:tc>
          <w:tcPr>
            <w:tcW w:w="1102" w:type="dxa"/>
            <w:tcBorders>
              <w:bottom w:val="single" w:sz="4" w:space="0" w:color="004A96"/>
            </w:tcBorders>
            <w:vAlign w:val="center"/>
          </w:tcPr>
          <w:p w14:paraId="2F5985FB" w14:textId="77777777" w:rsidR="003B1AE4" w:rsidRPr="00B10592" w:rsidRDefault="003B1AE4" w:rsidP="00D47C60">
            <w:pPr>
              <w:spacing w:line="240" w:lineRule="atLeast"/>
              <w:ind w:left="2"/>
              <w:jc w:val="center"/>
              <w:rPr>
                <w:rFonts w:ascii="Calibri" w:hAnsi="Calibri" w:cs="Calibri"/>
                <w:snapToGrid w:val="0"/>
              </w:rPr>
            </w:pPr>
            <w:r w:rsidRPr="00B10592">
              <w:rPr>
                <w:rFonts w:ascii="Calibri" w:hAnsi="Calibri" w:cs="Calibri"/>
                <w:snapToGrid w:val="0"/>
              </w:rPr>
              <w:t>-</w:t>
            </w:r>
          </w:p>
        </w:tc>
        <w:tc>
          <w:tcPr>
            <w:tcW w:w="2555" w:type="dxa"/>
            <w:tcBorders>
              <w:bottom w:val="single" w:sz="4" w:space="0" w:color="004A96"/>
            </w:tcBorders>
            <w:vAlign w:val="center"/>
          </w:tcPr>
          <w:p w14:paraId="1875C4BA"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80</w:t>
            </w:r>
          </w:p>
        </w:tc>
      </w:tr>
      <w:tr w:rsidR="003B1AE4" w:rsidRPr="00B10592" w14:paraId="4D456E98" w14:textId="77777777" w:rsidTr="00D47C60">
        <w:trPr>
          <w:trHeight w:val="340"/>
        </w:trPr>
        <w:tc>
          <w:tcPr>
            <w:tcW w:w="4328" w:type="dxa"/>
            <w:tcBorders>
              <w:bottom w:val="single" w:sz="4" w:space="0" w:color="004A96"/>
            </w:tcBorders>
          </w:tcPr>
          <w:p w14:paraId="655AD465" w14:textId="77777777" w:rsidR="003B1AE4" w:rsidRPr="00B10592" w:rsidRDefault="003B1AE4" w:rsidP="00D47C60">
            <w:pPr>
              <w:jc w:val="both"/>
              <w:rPr>
                <w:rFonts w:ascii="Calibri" w:hAnsi="Calibri" w:cs="Calibri"/>
                <w:b/>
                <w:bCs/>
              </w:rPr>
            </w:pPr>
            <w:proofErr w:type="spellStart"/>
            <w:r w:rsidRPr="00B10592">
              <w:rPr>
                <w:rFonts w:ascii="Calibri" w:hAnsi="Calibri" w:cs="Calibri"/>
                <w:snapToGrid w:val="0"/>
                <w:color w:val="000000" w:themeColor="text1"/>
              </w:rPr>
              <w:t>Statyczne</w:t>
            </w:r>
            <w:proofErr w:type="spellEnd"/>
            <w:r w:rsidRPr="00B10592">
              <w:rPr>
                <w:rFonts w:ascii="Calibri" w:hAnsi="Calibri" w:cs="Calibri"/>
                <w:snapToGrid w:val="0"/>
                <w:color w:val="000000" w:themeColor="text1"/>
              </w:rPr>
              <w:t xml:space="preserve"> </w:t>
            </w:r>
            <w:proofErr w:type="spellStart"/>
            <w:r w:rsidRPr="00B10592">
              <w:rPr>
                <w:rFonts w:ascii="Calibri" w:hAnsi="Calibri" w:cs="Calibri"/>
                <w:snapToGrid w:val="0"/>
                <w:color w:val="000000" w:themeColor="text1"/>
              </w:rPr>
              <w:t>mostkowanie</w:t>
            </w:r>
            <w:proofErr w:type="spellEnd"/>
            <w:r w:rsidRPr="00B10592">
              <w:rPr>
                <w:rFonts w:ascii="Calibri" w:hAnsi="Calibri" w:cs="Calibri"/>
                <w:snapToGrid w:val="0"/>
                <w:color w:val="000000" w:themeColor="text1"/>
              </w:rPr>
              <w:t xml:space="preserve"> </w:t>
            </w:r>
            <w:proofErr w:type="spellStart"/>
            <w:r w:rsidRPr="00B10592">
              <w:rPr>
                <w:rFonts w:ascii="Calibri" w:hAnsi="Calibri" w:cs="Calibri"/>
                <w:snapToGrid w:val="0"/>
                <w:color w:val="000000" w:themeColor="text1"/>
              </w:rPr>
              <w:t>rys</w:t>
            </w:r>
            <w:proofErr w:type="spellEnd"/>
          </w:p>
        </w:tc>
        <w:tc>
          <w:tcPr>
            <w:tcW w:w="1649" w:type="dxa"/>
            <w:tcBorders>
              <w:bottom w:val="single" w:sz="4" w:space="0" w:color="004A96"/>
            </w:tcBorders>
          </w:tcPr>
          <w:p w14:paraId="68930ADE" w14:textId="77777777" w:rsidR="003B1AE4" w:rsidRPr="00B10592" w:rsidRDefault="003B1AE4" w:rsidP="00D47C60">
            <w:pPr>
              <w:jc w:val="center"/>
              <w:rPr>
                <w:rFonts w:ascii="Calibri" w:hAnsi="Calibri" w:cs="Calibri"/>
                <w:b/>
                <w:bCs/>
              </w:rPr>
            </w:pPr>
            <w:r w:rsidRPr="00B10592">
              <w:rPr>
                <w:rFonts w:ascii="Calibri" w:hAnsi="Calibri" w:cs="Calibri"/>
                <w:snapToGrid w:val="0"/>
                <w:color w:val="000000" w:themeColor="text1"/>
              </w:rPr>
              <w:t>EN 1062-7</w:t>
            </w:r>
          </w:p>
        </w:tc>
        <w:tc>
          <w:tcPr>
            <w:tcW w:w="1102" w:type="dxa"/>
            <w:tcBorders>
              <w:bottom w:val="single" w:sz="4" w:space="0" w:color="004A96"/>
            </w:tcBorders>
          </w:tcPr>
          <w:p w14:paraId="6C14E13B" w14:textId="77777777" w:rsidR="003B1AE4" w:rsidRPr="00B10592" w:rsidRDefault="003B1AE4" w:rsidP="00D47C60">
            <w:pPr>
              <w:jc w:val="center"/>
              <w:rPr>
                <w:rFonts w:ascii="Calibri" w:hAnsi="Calibri" w:cs="Calibri"/>
                <w:bCs/>
              </w:rPr>
            </w:pPr>
            <w:proofErr w:type="spellStart"/>
            <w:r w:rsidRPr="00B10592">
              <w:rPr>
                <w:rFonts w:ascii="Calibri" w:hAnsi="Calibri" w:cs="Calibri"/>
                <w:bCs/>
              </w:rPr>
              <w:t>Klasa</w:t>
            </w:r>
            <w:proofErr w:type="spellEnd"/>
          </w:p>
        </w:tc>
        <w:tc>
          <w:tcPr>
            <w:tcW w:w="2555" w:type="dxa"/>
            <w:tcBorders>
              <w:bottom w:val="single" w:sz="4" w:space="0" w:color="004A96"/>
            </w:tcBorders>
          </w:tcPr>
          <w:p w14:paraId="78117490" w14:textId="77777777" w:rsidR="003B1AE4" w:rsidRPr="00B10592" w:rsidRDefault="003B1AE4" w:rsidP="00D47C60">
            <w:pPr>
              <w:jc w:val="center"/>
              <w:rPr>
                <w:rFonts w:ascii="Calibri" w:hAnsi="Calibri" w:cs="Calibri"/>
                <w:snapToGrid w:val="0"/>
                <w:color w:val="000000" w:themeColor="text1"/>
              </w:rPr>
            </w:pPr>
            <w:r w:rsidRPr="00B10592">
              <w:rPr>
                <w:rFonts w:ascii="Calibri" w:hAnsi="Calibri" w:cs="Calibri"/>
                <w:snapToGrid w:val="0"/>
                <w:color w:val="000000" w:themeColor="text1"/>
              </w:rPr>
              <w:t>A3 (+ 23ºC)</w:t>
            </w:r>
          </w:p>
          <w:p w14:paraId="50B1BA50" w14:textId="77777777" w:rsidR="003B1AE4" w:rsidRPr="00B10592" w:rsidRDefault="003B1AE4" w:rsidP="00D47C60">
            <w:pPr>
              <w:jc w:val="center"/>
              <w:rPr>
                <w:rFonts w:ascii="Calibri" w:hAnsi="Calibri" w:cs="Calibri"/>
                <w:b/>
                <w:bCs/>
              </w:rPr>
            </w:pPr>
            <w:r w:rsidRPr="00B10592">
              <w:rPr>
                <w:rFonts w:ascii="Calibri" w:hAnsi="Calibri" w:cs="Calibri"/>
                <w:snapToGrid w:val="0"/>
                <w:color w:val="000000" w:themeColor="text1"/>
              </w:rPr>
              <w:t xml:space="preserve">A2 (+70ºC, </w:t>
            </w:r>
            <w:proofErr w:type="spellStart"/>
            <w:r w:rsidRPr="00B10592">
              <w:rPr>
                <w:rFonts w:ascii="Calibri" w:hAnsi="Calibri" w:cs="Calibri"/>
                <w:snapToGrid w:val="0"/>
                <w:color w:val="000000" w:themeColor="text1"/>
              </w:rPr>
              <w:t>sucha</w:t>
            </w:r>
            <w:proofErr w:type="spellEnd"/>
            <w:r w:rsidRPr="00B10592">
              <w:rPr>
                <w:rFonts w:ascii="Calibri" w:hAnsi="Calibri" w:cs="Calibri"/>
                <w:snapToGrid w:val="0"/>
                <w:color w:val="000000" w:themeColor="text1"/>
              </w:rPr>
              <w:t>), A2 (-10°C)</w:t>
            </w:r>
          </w:p>
        </w:tc>
      </w:tr>
      <w:tr w:rsidR="003B1AE4" w:rsidRPr="00B10592" w14:paraId="3E4E52BF" w14:textId="77777777" w:rsidTr="00D47C60">
        <w:trPr>
          <w:trHeight w:val="340"/>
        </w:trPr>
        <w:tc>
          <w:tcPr>
            <w:tcW w:w="4328" w:type="dxa"/>
            <w:tcBorders>
              <w:bottom w:val="single" w:sz="4" w:space="0" w:color="004A96"/>
            </w:tcBorders>
            <w:vAlign w:val="center"/>
          </w:tcPr>
          <w:p w14:paraId="7BB0ADC2" w14:textId="77777777" w:rsidR="003B1AE4" w:rsidRPr="00B10592" w:rsidRDefault="003B1AE4" w:rsidP="00D47C60">
            <w:pPr>
              <w:spacing w:line="240" w:lineRule="atLeast"/>
              <w:rPr>
                <w:rFonts w:ascii="Calibri" w:hAnsi="Calibri" w:cs="Calibri"/>
                <w:snapToGrid w:val="0"/>
              </w:rPr>
            </w:pPr>
            <w:proofErr w:type="spellStart"/>
            <w:r w:rsidRPr="00B10592">
              <w:rPr>
                <w:rFonts w:ascii="Calibri" w:hAnsi="Calibri" w:cs="Calibri"/>
                <w:snapToGrid w:val="0"/>
                <w:color w:val="000000" w:themeColor="text1"/>
              </w:rPr>
              <w:t>Dynamiczne</w:t>
            </w:r>
            <w:proofErr w:type="spellEnd"/>
            <w:r w:rsidRPr="00B10592">
              <w:rPr>
                <w:rFonts w:ascii="Calibri" w:hAnsi="Calibri" w:cs="Calibri"/>
                <w:snapToGrid w:val="0"/>
                <w:color w:val="000000" w:themeColor="text1"/>
              </w:rPr>
              <w:t xml:space="preserve"> </w:t>
            </w:r>
            <w:proofErr w:type="spellStart"/>
            <w:r w:rsidRPr="00B10592">
              <w:rPr>
                <w:rFonts w:ascii="Calibri" w:hAnsi="Calibri" w:cs="Calibri"/>
                <w:snapToGrid w:val="0"/>
                <w:color w:val="000000" w:themeColor="text1"/>
              </w:rPr>
              <w:t>mostkowanie</w:t>
            </w:r>
            <w:proofErr w:type="spellEnd"/>
            <w:r w:rsidRPr="00B10592">
              <w:rPr>
                <w:rFonts w:ascii="Calibri" w:hAnsi="Calibri" w:cs="Calibri"/>
                <w:snapToGrid w:val="0"/>
                <w:color w:val="000000" w:themeColor="text1"/>
              </w:rPr>
              <w:t xml:space="preserve"> </w:t>
            </w:r>
            <w:proofErr w:type="spellStart"/>
            <w:r w:rsidRPr="00B10592">
              <w:rPr>
                <w:rFonts w:ascii="Calibri" w:hAnsi="Calibri" w:cs="Calibri"/>
                <w:snapToGrid w:val="0"/>
                <w:color w:val="000000" w:themeColor="text1"/>
              </w:rPr>
              <w:t>rys</w:t>
            </w:r>
            <w:proofErr w:type="spellEnd"/>
          </w:p>
        </w:tc>
        <w:tc>
          <w:tcPr>
            <w:tcW w:w="1649" w:type="dxa"/>
            <w:tcBorders>
              <w:bottom w:val="single" w:sz="4" w:space="0" w:color="004A96"/>
            </w:tcBorders>
            <w:vAlign w:val="center"/>
          </w:tcPr>
          <w:p w14:paraId="4406E4EF" w14:textId="77777777" w:rsidR="003B1AE4" w:rsidRPr="00B10592" w:rsidRDefault="003B1AE4" w:rsidP="00D47C60">
            <w:pPr>
              <w:spacing w:line="240" w:lineRule="atLeast"/>
              <w:ind w:left="2"/>
              <w:jc w:val="center"/>
              <w:rPr>
                <w:rFonts w:ascii="Calibri" w:hAnsi="Calibri" w:cs="Calibri"/>
                <w:snapToGrid w:val="0"/>
              </w:rPr>
            </w:pPr>
            <w:r w:rsidRPr="00B10592">
              <w:rPr>
                <w:rFonts w:ascii="Calibri" w:hAnsi="Calibri" w:cs="Calibri"/>
                <w:snapToGrid w:val="0"/>
                <w:color w:val="000000" w:themeColor="text1"/>
              </w:rPr>
              <w:t>EN 1062-7</w:t>
            </w:r>
          </w:p>
        </w:tc>
        <w:tc>
          <w:tcPr>
            <w:tcW w:w="1102" w:type="dxa"/>
            <w:tcBorders>
              <w:bottom w:val="single" w:sz="4" w:space="0" w:color="004A96"/>
            </w:tcBorders>
            <w:vAlign w:val="center"/>
          </w:tcPr>
          <w:p w14:paraId="57898F99" w14:textId="77777777" w:rsidR="003B1AE4" w:rsidRPr="00B10592" w:rsidRDefault="003B1AE4" w:rsidP="00D47C60">
            <w:pPr>
              <w:spacing w:line="240" w:lineRule="atLeast"/>
              <w:ind w:left="2"/>
              <w:jc w:val="center"/>
              <w:rPr>
                <w:rFonts w:ascii="Calibri" w:hAnsi="Calibri" w:cs="Calibri"/>
                <w:snapToGrid w:val="0"/>
              </w:rPr>
            </w:pPr>
            <w:proofErr w:type="spellStart"/>
            <w:r w:rsidRPr="00B10592">
              <w:rPr>
                <w:rFonts w:ascii="Calibri" w:hAnsi="Calibri" w:cs="Calibri"/>
                <w:snapToGrid w:val="0"/>
              </w:rPr>
              <w:t>Klasa</w:t>
            </w:r>
            <w:proofErr w:type="spellEnd"/>
          </w:p>
        </w:tc>
        <w:tc>
          <w:tcPr>
            <w:tcW w:w="2555" w:type="dxa"/>
            <w:tcBorders>
              <w:bottom w:val="single" w:sz="4" w:space="0" w:color="004A96"/>
            </w:tcBorders>
            <w:vAlign w:val="center"/>
          </w:tcPr>
          <w:p w14:paraId="5356B433"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B3.1 (23° C)</w:t>
            </w:r>
          </w:p>
          <w:p w14:paraId="404BFDA4"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B2 (-10° C)</w:t>
            </w:r>
          </w:p>
        </w:tc>
      </w:tr>
      <w:tr w:rsidR="003B1AE4" w:rsidRPr="00B10592" w14:paraId="1F7FBBA6" w14:textId="77777777" w:rsidTr="00D47C60">
        <w:trPr>
          <w:trHeight w:val="340"/>
        </w:trPr>
        <w:tc>
          <w:tcPr>
            <w:tcW w:w="4328" w:type="dxa"/>
            <w:tcBorders>
              <w:bottom w:val="single" w:sz="4" w:space="0" w:color="004A96"/>
            </w:tcBorders>
            <w:vAlign w:val="center"/>
          </w:tcPr>
          <w:p w14:paraId="5DC93EE1" w14:textId="77777777" w:rsidR="003B1AE4" w:rsidRPr="00B10592" w:rsidRDefault="003B1AE4" w:rsidP="00D47C60">
            <w:pPr>
              <w:spacing w:line="240" w:lineRule="atLeast"/>
              <w:rPr>
                <w:rFonts w:ascii="Calibri" w:hAnsi="Calibri" w:cs="Calibri"/>
                <w:snapToGrid w:val="0"/>
              </w:rPr>
            </w:pPr>
            <w:r w:rsidRPr="00656986">
              <w:rPr>
                <w:rFonts w:ascii="Calibri" w:hAnsi="Calibri" w:cs="Calibri"/>
                <w:snapToGrid w:val="0"/>
                <w:color w:val="000000" w:themeColor="text1"/>
                <w:lang w:val="pl-PL"/>
              </w:rPr>
              <w:t>Wydłużenie</w:t>
            </w:r>
            <w:r w:rsidRPr="00B10592">
              <w:rPr>
                <w:rFonts w:ascii="Calibri" w:hAnsi="Calibri" w:cs="Calibri"/>
                <w:snapToGrid w:val="0"/>
                <w:color w:val="000000" w:themeColor="text1"/>
              </w:rPr>
              <w:t xml:space="preserve"> </w:t>
            </w:r>
            <w:proofErr w:type="spellStart"/>
            <w:r w:rsidRPr="00B10592">
              <w:rPr>
                <w:rFonts w:ascii="Calibri" w:hAnsi="Calibri" w:cs="Calibri"/>
                <w:snapToGrid w:val="0"/>
                <w:color w:val="000000" w:themeColor="text1"/>
              </w:rPr>
              <w:t>przy</w:t>
            </w:r>
            <w:proofErr w:type="spellEnd"/>
            <w:r w:rsidRPr="00B10592">
              <w:rPr>
                <w:rFonts w:ascii="Calibri" w:hAnsi="Calibri" w:cs="Calibri"/>
                <w:snapToGrid w:val="0"/>
                <w:color w:val="000000" w:themeColor="text1"/>
              </w:rPr>
              <w:t xml:space="preserve"> </w:t>
            </w:r>
            <w:proofErr w:type="spellStart"/>
            <w:r w:rsidRPr="00B10592">
              <w:rPr>
                <w:rFonts w:ascii="Calibri" w:hAnsi="Calibri" w:cs="Calibri"/>
                <w:snapToGrid w:val="0"/>
                <w:color w:val="000000" w:themeColor="text1"/>
              </w:rPr>
              <w:t>zerwaniu</w:t>
            </w:r>
            <w:proofErr w:type="spellEnd"/>
          </w:p>
        </w:tc>
        <w:tc>
          <w:tcPr>
            <w:tcW w:w="1649" w:type="dxa"/>
            <w:tcBorders>
              <w:bottom w:val="single" w:sz="4" w:space="0" w:color="004A96"/>
            </w:tcBorders>
            <w:vAlign w:val="center"/>
          </w:tcPr>
          <w:p w14:paraId="0C7E213F" w14:textId="77777777" w:rsidR="003B1AE4" w:rsidRPr="00B10592" w:rsidRDefault="003B1AE4" w:rsidP="00D47C60">
            <w:pPr>
              <w:spacing w:line="240" w:lineRule="atLeast"/>
              <w:ind w:left="2"/>
              <w:jc w:val="center"/>
              <w:rPr>
                <w:rFonts w:ascii="Calibri" w:hAnsi="Calibri" w:cs="Calibri"/>
                <w:snapToGrid w:val="0"/>
              </w:rPr>
            </w:pPr>
            <w:r w:rsidRPr="00B10592">
              <w:rPr>
                <w:rFonts w:ascii="Calibri" w:hAnsi="Calibri" w:cs="Calibri"/>
                <w:snapToGrid w:val="0"/>
                <w:color w:val="000000" w:themeColor="text1"/>
              </w:rPr>
              <w:t>DIN 53504</w:t>
            </w:r>
          </w:p>
        </w:tc>
        <w:tc>
          <w:tcPr>
            <w:tcW w:w="1102" w:type="dxa"/>
            <w:tcBorders>
              <w:bottom w:val="single" w:sz="4" w:space="0" w:color="004A96"/>
            </w:tcBorders>
            <w:vAlign w:val="center"/>
          </w:tcPr>
          <w:p w14:paraId="5DCE29C1" w14:textId="77777777" w:rsidR="003B1AE4" w:rsidRPr="00B10592" w:rsidRDefault="003B1AE4" w:rsidP="00D47C60">
            <w:pPr>
              <w:spacing w:line="240" w:lineRule="atLeast"/>
              <w:ind w:left="2"/>
              <w:jc w:val="center"/>
              <w:rPr>
                <w:rFonts w:ascii="Calibri" w:hAnsi="Calibri" w:cs="Calibri"/>
                <w:snapToGrid w:val="0"/>
              </w:rPr>
            </w:pPr>
            <w:r w:rsidRPr="00B10592">
              <w:rPr>
                <w:rFonts w:ascii="Calibri" w:hAnsi="Calibri" w:cs="Calibri"/>
                <w:snapToGrid w:val="0"/>
              </w:rPr>
              <w:t>%</w:t>
            </w:r>
          </w:p>
        </w:tc>
        <w:tc>
          <w:tcPr>
            <w:tcW w:w="2555" w:type="dxa"/>
            <w:tcBorders>
              <w:bottom w:val="single" w:sz="4" w:space="0" w:color="004A96"/>
            </w:tcBorders>
            <w:vAlign w:val="center"/>
          </w:tcPr>
          <w:p w14:paraId="4924AFF9" w14:textId="77777777" w:rsidR="003B1AE4" w:rsidRPr="00B10592" w:rsidRDefault="003B1AE4" w:rsidP="00D47C60">
            <w:pPr>
              <w:spacing w:line="240" w:lineRule="atLeast"/>
              <w:jc w:val="center"/>
              <w:rPr>
                <w:rFonts w:ascii="Calibri" w:hAnsi="Calibri" w:cs="Calibri"/>
                <w:snapToGrid w:val="0"/>
                <w:color w:val="000000" w:themeColor="text1"/>
              </w:rPr>
            </w:pPr>
            <w:r w:rsidRPr="00B10592">
              <w:rPr>
                <w:rFonts w:ascii="Calibri" w:hAnsi="Calibri" w:cs="Calibri"/>
                <w:snapToGrid w:val="0"/>
                <w:color w:val="000000" w:themeColor="text1"/>
              </w:rPr>
              <w:t>20</w:t>
            </w:r>
          </w:p>
        </w:tc>
      </w:tr>
    </w:tbl>
    <w:p w14:paraId="17C4A5A2" w14:textId="77777777" w:rsidR="005247A0" w:rsidRPr="00B10592" w:rsidRDefault="005247A0" w:rsidP="00D308B6">
      <w:pPr>
        <w:autoSpaceDE w:val="0"/>
        <w:autoSpaceDN w:val="0"/>
        <w:adjustRightInd w:val="0"/>
        <w:spacing w:after="0" w:line="240" w:lineRule="auto"/>
        <w:rPr>
          <w:rFonts w:ascii="Calibri" w:hAnsi="Calibri" w:cs="Calibri"/>
        </w:rPr>
      </w:pPr>
    </w:p>
    <w:p w14:paraId="6E12E9D4" w14:textId="77777777" w:rsidR="005247A0" w:rsidRPr="00B10592" w:rsidRDefault="005247A0" w:rsidP="003144FB">
      <w:pPr>
        <w:pStyle w:val="Akapitzlist"/>
        <w:numPr>
          <w:ilvl w:val="1"/>
          <w:numId w:val="18"/>
        </w:numPr>
        <w:rPr>
          <w:rFonts w:ascii="Calibri" w:hAnsi="Calibri" w:cs="Calibri"/>
          <w:b/>
          <w:bCs/>
          <w:sz w:val="22"/>
        </w:rPr>
      </w:pPr>
      <w:r w:rsidRPr="00656986">
        <w:rPr>
          <w:rFonts w:ascii="Calibri" w:hAnsi="Calibri" w:cs="Calibri"/>
          <w:b/>
          <w:bCs/>
          <w:sz w:val="22"/>
          <w:lang w:val="pl-PL"/>
        </w:rPr>
        <w:t>Sprzęt</w:t>
      </w:r>
    </w:p>
    <w:p w14:paraId="66A149C6" w14:textId="46C3D958" w:rsidR="005247A0" w:rsidRPr="00B10592" w:rsidRDefault="005247A0" w:rsidP="005247A0">
      <w:pPr>
        <w:autoSpaceDE w:val="0"/>
        <w:autoSpaceDN w:val="0"/>
        <w:adjustRightInd w:val="0"/>
        <w:spacing w:after="0" w:line="240" w:lineRule="auto"/>
        <w:ind w:left="709"/>
        <w:jc w:val="both"/>
        <w:rPr>
          <w:rFonts w:ascii="Calibri" w:hAnsi="Calibri" w:cs="Calibri"/>
        </w:rPr>
      </w:pPr>
      <w:r w:rsidRPr="00B10592">
        <w:rPr>
          <w:rFonts w:ascii="Calibri" w:hAnsi="Calibri" w:cs="Calibri"/>
          <w:color w:val="000000"/>
        </w:rPr>
        <w:t xml:space="preserve">Wymagania ogólne, co do sprzętu niezbędnego do wykonania zadania omówiono w wymaganiach ogólnych. </w:t>
      </w:r>
      <w:r w:rsidRPr="00B10592">
        <w:rPr>
          <w:rFonts w:ascii="Calibri" w:hAnsi="Calibri" w:cs="Calibri"/>
        </w:rPr>
        <w:t xml:space="preserve">Wykonawca jest zobowiązany do użycia jedynie takiego sprzętu, który nie spowoduje niekorzystnego wpływu na jakość wykonywanych robót, bezpieczeństwo pracy i środowisko. </w:t>
      </w:r>
      <w:r w:rsidRPr="00B10592">
        <w:rPr>
          <w:rFonts w:ascii="Calibri" w:hAnsi="Calibri" w:cs="Calibri"/>
          <w:color w:val="000000"/>
        </w:rPr>
        <w:t xml:space="preserve">Do prac </w:t>
      </w:r>
      <w:r w:rsidR="008F4A42">
        <w:rPr>
          <w:rFonts w:ascii="Calibri" w:hAnsi="Calibri" w:cs="Calibri"/>
          <w:color w:val="000000"/>
        </w:rPr>
        <w:br/>
      </w:r>
      <w:r w:rsidRPr="00B10592">
        <w:rPr>
          <w:rFonts w:ascii="Calibri" w:hAnsi="Calibri" w:cs="Calibri"/>
          <w:color w:val="000000"/>
        </w:rPr>
        <w:t xml:space="preserve">w technologii natrysku membrany </w:t>
      </w:r>
      <w:r w:rsidR="005E2954" w:rsidRPr="00B10592">
        <w:rPr>
          <w:rFonts w:ascii="Calibri" w:hAnsi="Calibri" w:cs="Calibri"/>
          <w:color w:val="000000"/>
        </w:rPr>
        <w:t xml:space="preserve">z kompozytu </w:t>
      </w:r>
      <w:r w:rsidRPr="00B10592">
        <w:rPr>
          <w:rFonts w:ascii="Calibri" w:hAnsi="Calibri" w:cs="Calibri"/>
          <w:color w:val="000000"/>
        </w:rPr>
        <w:t>należy stosować:</w:t>
      </w:r>
    </w:p>
    <w:p w14:paraId="5498102A" w14:textId="77777777" w:rsidR="005247A0" w:rsidRPr="00B10592" w:rsidRDefault="005247A0" w:rsidP="003144FB">
      <w:pPr>
        <w:pStyle w:val="Akapitzlist"/>
        <w:numPr>
          <w:ilvl w:val="0"/>
          <w:numId w:val="16"/>
        </w:numPr>
        <w:autoSpaceDE w:val="0"/>
        <w:autoSpaceDN w:val="0"/>
        <w:adjustRightInd w:val="0"/>
        <w:spacing w:after="0" w:line="240" w:lineRule="auto"/>
        <w:ind w:left="1134"/>
        <w:jc w:val="both"/>
        <w:rPr>
          <w:rFonts w:ascii="Calibri" w:hAnsi="Calibri" w:cs="Calibri"/>
          <w:color w:val="000000"/>
          <w:sz w:val="22"/>
          <w:lang w:val="pl-PL"/>
        </w:rPr>
      </w:pPr>
      <w:r w:rsidRPr="00B10592">
        <w:rPr>
          <w:rFonts w:ascii="Calibri" w:hAnsi="Calibri" w:cs="Calibri"/>
          <w:color w:val="000000"/>
          <w:sz w:val="22"/>
          <w:lang w:val="pl-PL"/>
        </w:rPr>
        <w:t>rusztowanie aluminiowe, systemowe z kompletem zabezpieczeń i mocowań,</w:t>
      </w:r>
    </w:p>
    <w:p w14:paraId="68B0EFED" w14:textId="77777777" w:rsidR="005247A0" w:rsidRPr="00B10592" w:rsidRDefault="005247A0" w:rsidP="003144FB">
      <w:pPr>
        <w:pStyle w:val="Akapitzlist"/>
        <w:numPr>
          <w:ilvl w:val="0"/>
          <w:numId w:val="16"/>
        </w:numPr>
        <w:autoSpaceDE w:val="0"/>
        <w:autoSpaceDN w:val="0"/>
        <w:adjustRightInd w:val="0"/>
        <w:spacing w:after="0" w:line="240" w:lineRule="auto"/>
        <w:ind w:left="1134"/>
        <w:jc w:val="both"/>
        <w:rPr>
          <w:rFonts w:ascii="Calibri" w:hAnsi="Calibri" w:cs="Calibri"/>
          <w:color w:val="000000"/>
          <w:sz w:val="22"/>
        </w:rPr>
      </w:pPr>
      <w:r w:rsidRPr="008F4A42">
        <w:rPr>
          <w:rFonts w:ascii="Calibri" w:hAnsi="Calibri" w:cs="Calibri"/>
          <w:color w:val="000000"/>
          <w:sz w:val="22"/>
          <w:lang w:val="pl-PL"/>
        </w:rPr>
        <w:t>wyciąg</w:t>
      </w:r>
      <w:r w:rsidRPr="00B10592">
        <w:rPr>
          <w:rFonts w:ascii="Calibri" w:hAnsi="Calibri" w:cs="Calibri"/>
          <w:color w:val="000000"/>
          <w:sz w:val="22"/>
        </w:rPr>
        <w:t xml:space="preserve"> </w:t>
      </w:r>
      <w:r w:rsidRPr="008F4A42">
        <w:rPr>
          <w:rFonts w:ascii="Calibri" w:hAnsi="Calibri" w:cs="Calibri"/>
          <w:color w:val="000000"/>
          <w:sz w:val="22"/>
          <w:lang w:val="pl-PL"/>
        </w:rPr>
        <w:t>elektryczny</w:t>
      </w:r>
      <w:r w:rsidRPr="00B10592">
        <w:rPr>
          <w:rFonts w:ascii="Calibri" w:hAnsi="Calibri" w:cs="Calibri"/>
          <w:color w:val="000000"/>
          <w:sz w:val="22"/>
        </w:rPr>
        <w:t xml:space="preserve"> </w:t>
      </w:r>
      <w:r w:rsidRPr="008F4A42">
        <w:rPr>
          <w:rFonts w:ascii="Calibri" w:hAnsi="Calibri" w:cs="Calibri"/>
          <w:color w:val="000000"/>
          <w:sz w:val="22"/>
          <w:lang w:val="pl-PL"/>
        </w:rPr>
        <w:t>przyścienny</w:t>
      </w:r>
      <w:r w:rsidRPr="00B10592">
        <w:rPr>
          <w:rFonts w:ascii="Calibri" w:hAnsi="Calibri" w:cs="Calibri"/>
          <w:color w:val="000000"/>
          <w:sz w:val="22"/>
        </w:rPr>
        <w:t xml:space="preserve">, </w:t>
      </w:r>
      <w:r w:rsidRPr="008F4A42">
        <w:rPr>
          <w:rFonts w:ascii="Calibri" w:hAnsi="Calibri" w:cs="Calibri"/>
          <w:color w:val="000000"/>
          <w:sz w:val="22"/>
          <w:lang w:val="pl-PL"/>
        </w:rPr>
        <w:t>windę</w:t>
      </w:r>
      <w:r w:rsidRPr="00B10592">
        <w:rPr>
          <w:rFonts w:ascii="Calibri" w:hAnsi="Calibri" w:cs="Calibri"/>
          <w:color w:val="000000"/>
          <w:sz w:val="22"/>
        </w:rPr>
        <w:t xml:space="preserve"> </w:t>
      </w:r>
      <w:r w:rsidRPr="008F4A42">
        <w:rPr>
          <w:rFonts w:ascii="Calibri" w:hAnsi="Calibri" w:cs="Calibri"/>
          <w:color w:val="000000"/>
          <w:sz w:val="22"/>
          <w:lang w:val="pl-PL"/>
        </w:rPr>
        <w:t>dachową</w:t>
      </w:r>
    </w:p>
    <w:p w14:paraId="66F13AAD" w14:textId="77777777" w:rsidR="005247A0" w:rsidRPr="00B10592" w:rsidRDefault="005247A0" w:rsidP="003144FB">
      <w:pPr>
        <w:pStyle w:val="Akapitzlist"/>
        <w:numPr>
          <w:ilvl w:val="0"/>
          <w:numId w:val="16"/>
        </w:numPr>
        <w:autoSpaceDE w:val="0"/>
        <w:autoSpaceDN w:val="0"/>
        <w:adjustRightInd w:val="0"/>
        <w:spacing w:after="0" w:line="240" w:lineRule="auto"/>
        <w:ind w:left="1134"/>
        <w:jc w:val="both"/>
        <w:rPr>
          <w:rFonts w:ascii="Calibri" w:hAnsi="Calibri" w:cs="Calibri"/>
          <w:color w:val="000000"/>
          <w:sz w:val="22"/>
        </w:rPr>
      </w:pPr>
      <w:r w:rsidRPr="008F4A42">
        <w:rPr>
          <w:rFonts w:ascii="Calibri" w:hAnsi="Calibri" w:cs="Calibri"/>
          <w:color w:val="000000"/>
          <w:sz w:val="22"/>
          <w:lang w:val="pl-PL"/>
        </w:rPr>
        <w:t>wysokociśnieniowe</w:t>
      </w:r>
      <w:r w:rsidRPr="00B10592">
        <w:rPr>
          <w:rFonts w:ascii="Calibri" w:hAnsi="Calibri" w:cs="Calibri"/>
          <w:color w:val="000000"/>
          <w:sz w:val="22"/>
        </w:rPr>
        <w:t xml:space="preserve"> </w:t>
      </w:r>
      <w:r w:rsidRPr="008F4A42">
        <w:rPr>
          <w:rFonts w:ascii="Calibri" w:hAnsi="Calibri" w:cs="Calibri"/>
          <w:color w:val="000000"/>
          <w:sz w:val="22"/>
          <w:lang w:val="pl-PL"/>
        </w:rPr>
        <w:t>agregaty</w:t>
      </w:r>
      <w:r w:rsidRPr="00B10592">
        <w:rPr>
          <w:rFonts w:ascii="Calibri" w:hAnsi="Calibri" w:cs="Calibri"/>
          <w:color w:val="000000"/>
          <w:sz w:val="22"/>
        </w:rPr>
        <w:t xml:space="preserve"> </w:t>
      </w:r>
      <w:r w:rsidRPr="008F4A42">
        <w:rPr>
          <w:rFonts w:ascii="Calibri" w:hAnsi="Calibri" w:cs="Calibri"/>
          <w:color w:val="000000"/>
          <w:sz w:val="22"/>
          <w:lang w:val="pl-PL"/>
        </w:rPr>
        <w:t>hydrodynamiczne</w:t>
      </w:r>
      <w:r w:rsidRPr="00B10592">
        <w:rPr>
          <w:rFonts w:ascii="Calibri" w:hAnsi="Calibri" w:cs="Calibri"/>
          <w:color w:val="000000"/>
          <w:sz w:val="22"/>
        </w:rPr>
        <w:t xml:space="preserve"> </w:t>
      </w:r>
      <w:r w:rsidRPr="008F4A42">
        <w:rPr>
          <w:rFonts w:ascii="Calibri" w:hAnsi="Calibri" w:cs="Calibri"/>
          <w:color w:val="000000"/>
          <w:sz w:val="22"/>
          <w:lang w:val="pl-PL"/>
        </w:rPr>
        <w:t>lub</w:t>
      </w:r>
      <w:r w:rsidRPr="00B10592">
        <w:rPr>
          <w:rFonts w:ascii="Calibri" w:hAnsi="Calibri" w:cs="Calibri"/>
          <w:color w:val="000000"/>
          <w:sz w:val="22"/>
        </w:rPr>
        <w:t xml:space="preserve"> </w:t>
      </w:r>
      <w:r w:rsidRPr="008F4A42">
        <w:rPr>
          <w:rFonts w:ascii="Calibri" w:hAnsi="Calibri" w:cs="Calibri"/>
          <w:color w:val="000000"/>
          <w:sz w:val="22"/>
          <w:lang w:val="pl-PL"/>
        </w:rPr>
        <w:t>hydropiaskujące</w:t>
      </w:r>
      <w:r w:rsidRPr="00B10592">
        <w:rPr>
          <w:rFonts w:ascii="Calibri" w:hAnsi="Calibri" w:cs="Calibri"/>
          <w:color w:val="000000"/>
          <w:sz w:val="22"/>
        </w:rPr>
        <w:t xml:space="preserve"> </w:t>
      </w:r>
    </w:p>
    <w:p w14:paraId="4F64E80C" w14:textId="77777777" w:rsidR="005247A0" w:rsidRPr="00B10592" w:rsidRDefault="00AF3987" w:rsidP="003144FB">
      <w:pPr>
        <w:pStyle w:val="Akapitzlist"/>
        <w:numPr>
          <w:ilvl w:val="0"/>
          <w:numId w:val="16"/>
        </w:numPr>
        <w:autoSpaceDE w:val="0"/>
        <w:autoSpaceDN w:val="0"/>
        <w:adjustRightInd w:val="0"/>
        <w:spacing w:after="0" w:line="240" w:lineRule="auto"/>
        <w:ind w:left="1134"/>
        <w:jc w:val="both"/>
        <w:rPr>
          <w:rFonts w:ascii="Calibri" w:hAnsi="Calibri" w:cs="Calibri"/>
          <w:color w:val="000000"/>
          <w:sz w:val="22"/>
        </w:rPr>
      </w:pPr>
      <w:r w:rsidRPr="008F4A42">
        <w:rPr>
          <w:rFonts w:ascii="Calibri" w:hAnsi="Calibri" w:cs="Calibri"/>
          <w:color w:val="000000"/>
          <w:sz w:val="22"/>
          <w:lang w:val="pl-PL"/>
        </w:rPr>
        <w:t>śrutownicę</w:t>
      </w:r>
      <w:r w:rsidRPr="00B10592">
        <w:rPr>
          <w:rFonts w:ascii="Calibri" w:hAnsi="Calibri" w:cs="Calibri"/>
          <w:color w:val="000000"/>
          <w:sz w:val="22"/>
        </w:rPr>
        <w:t xml:space="preserve">, </w:t>
      </w:r>
      <w:r w:rsidRPr="008F4A42">
        <w:rPr>
          <w:rFonts w:ascii="Calibri" w:hAnsi="Calibri" w:cs="Calibri"/>
          <w:color w:val="000000"/>
          <w:sz w:val="22"/>
          <w:lang w:val="pl-PL"/>
        </w:rPr>
        <w:t>szlifierki</w:t>
      </w:r>
      <w:r w:rsidRPr="00B10592">
        <w:rPr>
          <w:rFonts w:ascii="Calibri" w:hAnsi="Calibri" w:cs="Calibri"/>
          <w:color w:val="000000"/>
          <w:sz w:val="22"/>
        </w:rPr>
        <w:t xml:space="preserve">, </w:t>
      </w:r>
      <w:r w:rsidRPr="008F4A42">
        <w:rPr>
          <w:rFonts w:ascii="Calibri" w:hAnsi="Calibri" w:cs="Calibri"/>
          <w:color w:val="000000"/>
          <w:sz w:val="22"/>
          <w:lang w:val="pl-PL"/>
        </w:rPr>
        <w:t>frezarkę</w:t>
      </w:r>
    </w:p>
    <w:p w14:paraId="6D26EF18" w14:textId="3018ACFA" w:rsidR="005247A0" w:rsidRPr="00B10592" w:rsidRDefault="005247A0" w:rsidP="003144FB">
      <w:pPr>
        <w:pStyle w:val="Akapitzlist"/>
        <w:numPr>
          <w:ilvl w:val="0"/>
          <w:numId w:val="16"/>
        </w:numPr>
        <w:autoSpaceDE w:val="0"/>
        <w:autoSpaceDN w:val="0"/>
        <w:adjustRightInd w:val="0"/>
        <w:spacing w:after="0" w:line="240" w:lineRule="auto"/>
        <w:ind w:left="1134"/>
        <w:jc w:val="both"/>
        <w:rPr>
          <w:rFonts w:ascii="Calibri" w:hAnsi="Calibri" w:cs="Calibri"/>
          <w:color w:val="000000"/>
          <w:sz w:val="22"/>
          <w:lang w:val="pl-PL"/>
        </w:rPr>
      </w:pPr>
      <w:r w:rsidRPr="00B10592">
        <w:rPr>
          <w:rFonts w:ascii="Calibri" w:hAnsi="Calibri" w:cs="Calibri"/>
          <w:color w:val="000000"/>
          <w:sz w:val="22"/>
          <w:lang w:val="pl-PL"/>
        </w:rPr>
        <w:t>specjalistyczny wysokociśnieniow</w:t>
      </w:r>
      <w:r w:rsidR="003B1AE4" w:rsidRPr="00B10592">
        <w:rPr>
          <w:rFonts w:ascii="Calibri" w:hAnsi="Calibri" w:cs="Calibri"/>
          <w:color w:val="000000"/>
          <w:sz w:val="22"/>
          <w:lang w:val="pl-PL"/>
        </w:rPr>
        <w:t>y agregat do natrysku</w:t>
      </w:r>
      <w:r w:rsidRPr="00B10592">
        <w:rPr>
          <w:rFonts w:ascii="Calibri" w:hAnsi="Calibri" w:cs="Calibri"/>
          <w:color w:val="000000"/>
          <w:sz w:val="22"/>
          <w:lang w:val="pl-PL"/>
        </w:rPr>
        <w:t xml:space="preserve"> wraz z kompresorem i dodatkowym oprzyrządowaniem,</w:t>
      </w:r>
    </w:p>
    <w:p w14:paraId="09AF6AA7" w14:textId="77777777" w:rsidR="005247A0" w:rsidRPr="00B10592" w:rsidRDefault="005247A0" w:rsidP="003144FB">
      <w:pPr>
        <w:pStyle w:val="Akapitzlist"/>
        <w:numPr>
          <w:ilvl w:val="0"/>
          <w:numId w:val="16"/>
        </w:numPr>
        <w:autoSpaceDE w:val="0"/>
        <w:autoSpaceDN w:val="0"/>
        <w:adjustRightInd w:val="0"/>
        <w:spacing w:after="0" w:line="240" w:lineRule="auto"/>
        <w:ind w:left="1134"/>
        <w:jc w:val="both"/>
        <w:rPr>
          <w:rFonts w:ascii="Calibri" w:hAnsi="Calibri" w:cs="Calibri"/>
          <w:color w:val="000000"/>
          <w:sz w:val="22"/>
        </w:rPr>
      </w:pPr>
      <w:r w:rsidRPr="008F4A42">
        <w:rPr>
          <w:rFonts w:ascii="Calibri" w:hAnsi="Calibri" w:cs="Calibri"/>
          <w:color w:val="000000"/>
          <w:sz w:val="22"/>
          <w:lang w:val="pl-PL"/>
        </w:rPr>
        <w:t>agregat</w:t>
      </w:r>
      <w:r w:rsidRPr="00B10592">
        <w:rPr>
          <w:rFonts w:ascii="Calibri" w:hAnsi="Calibri" w:cs="Calibri"/>
          <w:color w:val="000000"/>
          <w:sz w:val="22"/>
        </w:rPr>
        <w:t xml:space="preserve"> </w:t>
      </w:r>
      <w:r w:rsidRPr="008F4A42">
        <w:rPr>
          <w:rFonts w:ascii="Calibri" w:hAnsi="Calibri" w:cs="Calibri"/>
          <w:color w:val="000000"/>
          <w:sz w:val="22"/>
          <w:lang w:val="pl-PL"/>
        </w:rPr>
        <w:t>malarski</w:t>
      </w:r>
      <w:r w:rsidRPr="00B10592">
        <w:rPr>
          <w:rFonts w:ascii="Calibri" w:hAnsi="Calibri" w:cs="Calibri"/>
          <w:color w:val="000000"/>
          <w:sz w:val="22"/>
        </w:rPr>
        <w:t>,</w:t>
      </w:r>
    </w:p>
    <w:p w14:paraId="299B30C2" w14:textId="77777777" w:rsidR="005247A0" w:rsidRPr="00B10592" w:rsidRDefault="00AF3987" w:rsidP="003144FB">
      <w:pPr>
        <w:pStyle w:val="Akapitzlist"/>
        <w:numPr>
          <w:ilvl w:val="0"/>
          <w:numId w:val="16"/>
        </w:numPr>
        <w:autoSpaceDE w:val="0"/>
        <w:autoSpaceDN w:val="0"/>
        <w:adjustRightInd w:val="0"/>
        <w:spacing w:after="0" w:line="240" w:lineRule="auto"/>
        <w:ind w:left="1134"/>
        <w:jc w:val="both"/>
        <w:rPr>
          <w:rFonts w:ascii="Calibri" w:hAnsi="Calibri" w:cs="Calibri"/>
          <w:color w:val="000000"/>
          <w:sz w:val="22"/>
          <w:lang w:val="pl-PL"/>
        </w:rPr>
      </w:pPr>
      <w:r w:rsidRPr="00B10592">
        <w:rPr>
          <w:rFonts w:ascii="Calibri" w:hAnsi="Calibri" w:cs="Calibri"/>
          <w:color w:val="000000"/>
          <w:sz w:val="22"/>
          <w:lang w:val="pl-PL"/>
        </w:rPr>
        <w:t>pacę ze stali nierdzewnej, pacę</w:t>
      </w:r>
      <w:r w:rsidR="005247A0" w:rsidRPr="00B10592">
        <w:rPr>
          <w:rFonts w:ascii="Calibri" w:hAnsi="Calibri" w:cs="Calibri"/>
          <w:color w:val="000000"/>
          <w:sz w:val="22"/>
          <w:lang w:val="pl-PL"/>
        </w:rPr>
        <w:t xml:space="preserve"> PVC, pędzle, wałki malarskie.</w:t>
      </w:r>
    </w:p>
    <w:p w14:paraId="41AA3CC5" w14:textId="77777777" w:rsidR="005247A0" w:rsidRPr="00B10592" w:rsidRDefault="005247A0" w:rsidP="005247A0">
      <w:pPr>
        <w:autoSpaceDE w:val="0"/>
        <w:autoSpaceDN w:val="0"/>
        <w:adjustRightInd w:val="0"/>
        <w:spacing w:after="0" w:line="240" w:lineRule="auto"/>
        <w:ind w:left="709"/>
        <w:rPr>
          <w:rFonts w:ascii="Calibri" w:hAnsi="Calibri" w:cs="Calibri"/>
        </w:rPr>
      </w:pPr>
    </w:p>
    <w:p w14:paraId="3AEA378B" w14:textId="6275F2BD" w:rsidR="005247A0" w:rsidRPr="00B10592" w:rsidRDefault="008A1EE4" w:rsidP="00D308B6">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Tam,</w:t>
      </w:r>
      <w:r w:rsidR="005247A0" w:rsidRPr="00B10592">
        <w:rPr>
          <w:rFonts w:ascii="Calibri" w:hAnsi="Calibri" w:cs="Calibri"/>
          <w:color w:val="000000"/>
        </w:rPr>
        <w:t xml:space="preserve"> gdzie jest to wymagane przepisami, wykonawca dostarczy Nadzorowi kopie dokumentów potwierdzających dopuszczenie sprzętu do użytkowania. Wykonawca przy doborze odpowiedniego sprzętu jest zobowiązany przestrzegać procedur związanych z transportem, magazynowaniem </w:t>
      </w:r>
      <w:r w:rsidR="008F4A42">
        <w:rPr>
          <w:rFonts w:ascii="Calibri" w:hAnsi="Calibri" w:cs="Calibri"/>
          <w:color w:val="000000"/>
        </w:rPr>
        <w:br/>
      </w:r>
      <w:r w:rsidR="005247A0" w:rsidRPr="00B10592">
        <w:rPr>
          <w:rFonts w:ascii="Calibri" w:hAnsi="Calibri" w:cs="Calibri"/>
          <w:color w:val="000000"/>
        </w:rPr>
        <w:t>i wykorzystywaniem wszystkich stosowanych materiałów opisanych w ich Kartach Charakterystyki Substancji Niebezpiecznych.</w:t>
      </w:r>
    </w:p>
    <w:p w14:paraId="4661B181" w14:textId="77777777" w:rsidR="005247A0" w:rsidRPr="00B10592" w:rsidRDefault="005247A0" w:rsidP="005247A0">
      <w:pPr>
        <w:autoSpaceDE w:val="0"/>
        <w:autoSpaceDN w:val="0"/>
        <w:adjustRightInd w:val="0"/>
        <w:spacing w:after="0" w:line="240" w:lineRule="auto"/>
        <w:ind w:left="709"/>
        <w:rPr>
          <w:rFonts w:ascii="Calibri" w:hAnsi="Calibri" w:cs="Calibri"/>
        </w:rPr>
      </w:pPr>
    </w:p>
    <w:p w14:paraId="2CE36BD2" w14:textId="77777777" w:rsidR="005247A0" w:rsidRPr="00B10592" w:rsidRDefault="005247A0" w:rsidP="003144FB">
      <w:pPr>
        <w:pStyle w:val="Akapitzlist"/>
        <w:numPr>
          <w:ilvl w:val="1"/>
          <w:numId w:val="18"/>
        </w:numPr>
        <w:rPr>
          <w:rFonts w:ascii="Calibri" w:hAnsi="Calibri" w:cs="Calibri"/>
          <w:b/>
          <w:bCs/>
          <w:sz w:val="22"/>
        </w:rPr>
      </w:pPr>
      <w:r w:rsidRPr="00B10592">
        <w:rPr>
          <w:rFonts w:ascii="Calibri" w:hAnsi="Calibri" w:cs="Calibri"/>
          <w:b/>
          <w:bCs/>
          <w:sz w:val="22"/>
        </w:rPr>
        <w:t>Transport</w:t>
      </w:r>
    </w:p>
    <w:p w14:paraId="2BAC157B" w14:textId="067A5752" w:rsidR="005247A0" w:rsidRPr="00B10592" w:rsidRDefault="005247A0" w:rsidP="005247A0">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 xml:space="preserve">Wymagania ogólne dotyczące transportu niezbędnego do wykonania kontraktu omówiono </w:t>
      </w:r>
      <w:r w:rsidR="008F4A42">
        <w:rPr>
          <w:rFonts w:ascii="Calibri" w:hAnsi="Calibri" w:cs="Calibri"/>
          <w:color w:val="000000"/>
        </w:rPr>
        <w:br/>
      </w:r>
      <w:r w:rsidRPr="00B10592">
        <w:rPr>
          <w:rFonts w:ascii="Calibri" w:hAnsi="Calibri" w:cs="Calibri"/>
          <w:color w:val="000000"/>
        </w:rPr>
        <w:t>w wymaganiach ogólnych. Wszystkie materiały musza być transportowane w sposób nie</w:t>
      </w:r>
      <w:r w:rsidR="00AF3987" w:rsidRPr="00B10592">
        <w:rPr>
          <w:rFonts w:ascii="Calibri" w:hAnsi="Calibri" w:cs="Calibri"/>
          <w:color w:val="000000"/>
        </w:rPr>
        <w:t xml:space="preserve"> pogorszający</w:t>
      </w:r>
      <w:r w:rsidRPr="00B10592">
        <w:rPr>
          <w:rFonts w:ascii="Calibri" w:hAnsi="Calibri" w:cs="Calibri"/>
          <w:color w:val="000000"/>
        </w:rPr>
        <w:t xml:space="preserve"> ich wartości i cech fizycznych, jak również zgodnie z zasadami zalecanymi przez producenta w sposób uniemożliwiający utratę gwarancji na dany materiał lub urządzenie ze względu na uszkodzenia podczas nieprawidłowo prowadzonego transportu - uwagi te dotyczą również transportu ręcznego, załadunku </w:t>
      </w:r>
      <w:r w:rsidR="008F4A42">
        <w:rPr>
          <w:rFonts w:ascii="Calibri" w:hAnsi="Calibri" w:cs="Calibri"/>
          <w:color w:val="000000"/>
        </w:rPr>
        <w:br/>
      </w:r>
      <w:r w:rsidRPr="00B10592">
        <w:rPr>
          <w:rFonts w:ascii="Calibri" w:hAnsi="Calibri" w:cs="Calibri"/>
          <w:color w:val="000000"/>
        </w:rPr>
        <w:t>i rozładunku oraz dostarczenia danego materiału na miejsce jego wbudowania.</w:t>
      </w:r>
      <w:r w:rsidR="00B20036" w:rsidRPr="00B10592">
        <w:rPr>
          <w:rFonts w:ascii="Calibri" w:hAnsi="Calibri" w:cs="Calibri"/>
          <w:color w:val="000000"/>
        </w:rPr>
        <w:t xml:space="preserve"> </w:t>
      </w:r>
      <w:r w:rsidRPr="00B10592">
        <w:rPr>
          <w:rFonts w:ascii="Calibri" w:hAnsi="Calibri" w:cs="Calibri"/>
          <w:color w:val="000000"/>
        </w:rPr>
        <w:t xml:space="preserve">Używane przez wykonawcę środki transportu </w:t>
      </w:r>
      <w:r w:rsidR="00AF3987" w:rsidRPr="00B10592">
        <w:rPr>
          <w:rFonts w:ascii="Calibri" w:hAnsi="Calibri" w:cs="Calibri"/>
          <w:color w:val="000000"/>
        </w:rPr>
        <w:t>powinny za</w:t>
      </w:r>
      <w:r w:rsidRPr="00B10592">
        <w:rPr>
          <w:rFonts w:ascii="Calibri" w:hAnsi="Calibri" w:cs="Calibri"/>
          <w:color w:val="000000"/>
        </w:rPr>
        <w:t xml:space="preserve"> gwarantować bezpieczeństwo pracy i ochronę środowiska.</w:t>
      </w:r>
    </w:p>
    <w:p w14:paraId="03C0E063" w14:textId="77777777" w:rsidR="005247A0" w:rsidRPr="00B10592" w:rsidRDefault="005247A0" w:rsidP="005247A0">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Wykonawca przy organizowaniu transportu materiałów jest zobowiązany przestrzegać procedur związanych z transportem, magazynowaniem i wykorzystywaniem wszystkich stosowanych materiałów opisanych w ich Kartach Charakterystyki Substancji Niebezpiecznych.</w:t>
      </w:r>
    </w:p>
    <w:p w14:paraId="196CDB22" w14:textId="77777777" w:rsidR="005247A0" w:rsidRPr="00B10592" w:rsidRDefault="005247A0" w:rsidP="005247A0">
      <w:pPr>
        <w:autoSpaceDE w:val="0"/>
        <w:autoSpaceDN w:val="0"/>
        <w:adjustRightInd w:val="0"/>
        <w:spacing w:after="0" w:line="240" w:lineRule="auto"/>
        <w:ind w:left="709"/>
        <w:jc w:val="both"/>
        <w:rPr>
          <w:rFonts w:ascii="Calibri" w:hAnsi="Calibri" w:cs="Calibri"/>
          <w:color w:val="000000"/>
        </w:rPr>
      </w:pPr>
    </w:p>
    <w:p w14:paraId="001F5E6E" w14:textId="77777777" w:rsidR="005247A0" w:rsidRPr="00B10592" w:rsidRDefault="005247A0" w:rsidP="003144FB">
      <w:pPr>
        <w:pStyle w:val="Akapitzlist"/>
        <w:numPr>
          <w:ilvl w:val="1"/>
          <w:numId w:val="18"/>
        </w:numPr>
        <w:rPr>
          <w:rFonts w:ascii="Calibri" w:hAnsi="Calibri" w:cs="Calibri"/>
          <w:b/>
          <w:bCs/>
          <w:sz w:val="22"/>
        </w:rPr>
      </w:pPr>
      <w:r w:rsidRPr="008F4A42">
        <w:rPr>
          <w:rFonts w:ascii="Calibri" w:hAnsi="Calibri" w:cs="Calibri"/>
          <w:b/>
          <w:bCs/>
          <w:sz w:val="22"/>
          <w:lang w:val="pl-PL"/>
        </w:rPr>
        <w:t>Kontrola</w:t>
      </w:r>
      <w:r w:rsidRPr="00B10592">
        <w:rPr>
          <w:rFonts w:ascii="Calibri" w:hAnsi="Calibri" w:cs="Calibri"/>
          <w:b/>
          <w:bCs/>
          <w:sz w:val="22"/>
        </w:rPr>
        <w:t xml:space="preserve"> </w:t>
      </w:r>
      <w:r w:rsidRPr="008F4A42">
        <w:rPr>
          <w:rFonts w:ascii="Calibri" w:hAnsi="Calibri" w:cs="Calibri"/>
          <w:b/>
          <w:bCs/>
          <w:sz w:val="22"/>
          <w:lang w:val="pl-PL"/>
        </w:rPr>
        <w:t>jakości</w:t>
      </w:r>
      <w:r w:rsidRPr="00B10592">
        <w:rPr>
          <w:rFonts w:ascii="Calibri" w:hAnsi="Calibri" w:cs="Calibri"/>
          <w:b/>
          <w:bCs/>
          <w:sz w:val="22"/>
        </w:rPr>
        <w:t xml:space="preserve"> </w:t>
      </w:r>
      <w:r w:rsidRPr="008F4A42">
        <w:rPr>
          <w:rFonts w:ascii="Calibri" w:hAnsi="Calibri" w:cs="Calibri"/>
          <w:b/>
          <w:bCs/>
          <w:sz w:val="22"/>
          <w:lang w:val="pl-PL"/>
        </w:rPr>
        <w:t>robót</w:t>
      </w:r>
    </w:p>
    <w:p w14:paraId="4E76427B" w14:textId="1E74A395"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 xml:space="preserve">Wykonawca opracuje i przedstawi do zaakceptowania Inspektorowi Nadzoru programu zapewnienia jakości, w którym przedstawi zamierzony sposób wykonania robót, możliwości techniczne, kadrowe </w:t>
      </w:r>
      <w:r w:rsidR="008F4A42">
        <w:rPr>
          <w:rFonts w:ascii="Calibri" w:hAnsi="Calibri" w:cs="Calibri"/>
          <w:color w:val="000000"/>
        </w:rPr>
        <w:br/>
      </w:r>
      <w:r w:rsidRPr="00B10592">
        <w:rPr>
          <w:rFonts w:ascii="Calibri" w:hAnsi="Calibri" w:cs="Calibri"/>
          <w:color w:val="000000"/>
        </w:rPr>
        <w:lastRenderedPageBreak/>
        <w:t>i organizacyjne gwarantujące wykonanie robót zgodnie z dokumentacją projektową i Specyfikacją Techniczną.</w:t>
      </w:r>
    </w:p>
    <w:p w14:paraId="29E13C15" w14:textId="77777777"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p>
    <w:p w14:paraId="40CAB9DC" w14:textId="77777777"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Wykonawca jest odpowiedzialny za pełną kontrolę jakości robót i stosowanych materiałów. Wykonawca zapewni odpowiedni system kontroli włączając w to personel, sprzęt, zaopatrzenie i wszystkie urządzenia niezbędne do pobierania próbek, wykonywania badań i pomiarów materiałów, robót oraz zapisywanie postępu prac chronologicznie wraz z wynikami wszystkich badań i pomiarów przed podjęciem prac każdego kolejnego etapu technologicznego do Dziennika Robót.</w:t>
      </w:r>
    </w:p>
    <w:p w14:paraId="3C490AA8" w14:textId="77777777"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p>
    <w:p w14:paraId="592AB1C9" w14:textId="77777777"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Wykonawca będzie przeprowadzać pomiary i badania materiałów oraz robót z częstotliwością ustaloną z Inspektorem Nadzoru.</w:t>
      </w:r>
    </w:p>
    <w:p w14:paraId="55F3554B" w14:textId="77777777"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p>
    <w:p w14:paraId="731BFFF3" w14:textId="77777777"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Inspektor Nadzoru może dopuścić do użycia jedynie te wyroby i materiały, które:</w:t>
      </w:r>
    </w:p>
    <w:p w14:paraId="14370816" w14:textId="77777777"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p>
    <w:p w14:paraId="1E3E02BF" w14:textId="77777777" w:rsidR="005247A0" w:rsidRPr="00B10592" w:rsidRDefault="005247A0" w:rsidP="003144FB">
      <w:pPr>
        <w:numPr>
          <w:ilvl w:val="0"/>
          <w:numId w:val="8"/>
        </w:numPr>
        <w:autoSpaceDE w:val="0"/>
        <w:autoSpaceDN w:val="0"/>
        <w:adjustRightInd w:val="0"/>
        <w:spacing w:after="0" w:line="240" w:lineRule="auto"/>
        <w:ind w:left="709" w:firstLine="0"/>
        <w:jc w:val="both"/>
        <w:rPr>
          <w:rFonts w:ascii="Calibri" w:hAnsi="Calibri" w:cs="Calibri"/>
          <w:color w:val="000000"/>
        </w:rPr>
      </w:pPr>
      <w:r w:rsidRPr="00B10592">
        <w:rPr>
          <w:rFonts w:ascii="Calibri" w:hAnsi="Calibri" w:cs="Calibri"/>
          <w:color w:val="000000"/>
        </w:rPr>
        <w:t xml:space="preserve"> Posiadają:</w:t>
      </w:r>
    </w:p>
    <w:p w14:paraId="4BFC0931" w14:textId="77777777" w:rsidR="005247A0" w:rsidRPr="00B10592" w:rsidRDefault="005247A0" w:rsidP="003144FB">
      <w:pPr>
        <w:numPr>
          <w:ilvl w:val="0"/>
          <w:numId w:val="9"/>
        </w:numPr>
        <w:autoSpaceDE w:val="0"/>
        <w:autoSpaceDN w:val="0"/>
        <w:adjustRightInd w:val="0"/>
        <w:spacing w:after="0" w:line="240" w:lineRule="auto"/>
        <w:ind w:left="709" w:firstLine="0"/>
        <w:jc w:val="both"/>
        <w:rPr>
          <w:rFonts w:ascii="Calibri" w:hAnsi="Calibri" w:cs="Calibri"/>
          <w:color w:val="000000"/>
        </w:rPr>
      </w:pPr>
      <w:r w:rsidRPr="00B10592">
        <w:rPr>
          <w:rFonts w:ascii="Calibri" w:hAnsi="Calibri" w:cs="Calibri"/>
          <w:color w:val="000000"/>
        </w:rPr>
        <w:t xml:space="preserve">Znak CE zgodnie z EN 1504 lub EN 13813, </w:t>
      </w:r>
    </w:p>
    <w:p w14:paraId="1EF9724C" w14:textId="77777777" w:rsidR="005247A0" w:rsidRPr="00B10592" w:rsidRDefault="005247A0" w:rsidP="003144FB">
      <w:pPr>
        <w:numPr>
          <w:ilvl w:val="0"/>
          <w:numId w:val="9"/>
        </w:numPr>
        <w:autoSpaceDE w:val="0"/>
        <w:autoSpaceDN w:val="0"/>
        <w:adjustRightInd w:val="0"/>
        <w:spacing w:after="0" w:line="240" w:lineRule="auto"/>
        <w:ind w:left="709" w:firstLine="0"/>
        <w:jc w:val="both"/>
        <w:rPr>
          <w:rFonts w:ascii="Calibri" w:hAnsi="Calibri" w:cs="Calibri"/>
          <w:color w:val="000000"/>
        </w:rPr>
      </w:pPr>
      <w:r w:rsidRPr="00B10592">
        <w:rPr>
          <w:rFonts w:ascii="Calibri" w:hAnsi="Calibri" w:cs="Calibri"/>
          <w:color w:val="000000"/>
        </w:rPr>
        <w:t xml:space="preserve">Deklarację Własności Użytkowych, </w:t>
      </w:r>
    </w:p>
    <w:p w14:paraId="4EC95B30" w14:textId="3BA4E962" w:rsidR="005247A0" w:rsidRPr="00B10592" w:rsidRDefault="005247A0" w:rsidP="003B1AE4">
      <w:pPr>
        <w:numPr>
          <w:ilvl w:val="0"/>
          <w:numId w:val="9"/>
        </w:numPr>
        <w:autoSpaceDE w:val="0"/>
        <w:autoSpaceDN w:val="0"/>
        <w:adjustRightInd w:val="0"/>
        <w:spacing w:after="0" w:line="240" w:lineRule="auto"/>
        <w:ind w:left="709" w:firstLine="0"/>
        <w:jc w:val="both"/>
        <w:rPr>
          <w:rFonts w:ascii="Calibri" w:hAnsi="Calibri" w:cs="Calibri"/>
          <w:color w:val="000000"/>
        </w:rPr>
      </w:pPr>
      <w:r w:rsidRPr="00B10592">
        <w:rPr>
          <w:rFonts w:ascii="Calibri" w:hAnsi="Calibri" w:cs="Calibri"/>
          <w:color w:val="000000"/>
        </w:rPr>
        <w:t xml:space="preserve">Odporność chemiczną zgodnie z EN 13529, </w:t>
      </w:r>
    </w:p>
    <w:p w14:paraId="1DBC1243" w14:textId="77777777"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p>
    <w:p w14:paraId="5315554D" w14:textId="77777777" w:rsidR="005247A0" w:rsidRPr="00B10592" w:rsidRDefault="005247A0" w:rsidP="003144FB">
      <w:pPr>
        <w:pStyle w:val="Akapitzlist"/>
        <w:numPr>
          <w:ilvl w:val="0"/>
          <w:numId w:val="8"/>
        </w:numPr>
        <w:autoSpaceDE w:val="0"/>
        <w:autoSpaceDN w:val="0"/>
        <w:adjustRightInd w:val="0"/>
        <w:spacing w:after="0" w:line="240" w:lineRule="auto"/>
        <w:ind w:left="709" w:firstLine="0"/>
        <w:jc w:val="both"/>
        <w:rPr>
          <w:rFonts w:ascii="Calibri" w:hAnsi="Calibri" w:cs="Calibri"/>
          <w:color w:val="000000"/>
          <w:sz w:val="22"/>
          <w:lang w:val="pl-PL"/>
        </w:rPr>
      </w:pPr>
      <w:r w:rsidRPr="00B10592">
        <w:rPr>
          <w:rFonts w:ascii="Calibri" w:hAnsi="Calibri" w:cs="Calibri"/>
          <w:color w:val="000000"/>
          <w:sz w:val="22"/>
          <w:lang w:val="pl-PL"/>
        </w:rPr>
        <w:t>Są zgodne z niniejszą Specyfikacja Techniczną</w:t>
      </w:r>
    </w:p>
    <w:p w14:paraId="74765751" w14:textId="77777777" w:rsidR="005247A0" w:rsidRPr="00B10592" w:rsidRDefault="005247A0" w:rsidP="00D308B6">
      <w:pPr>
        <w:pStyle w:val="Akapitzlist"/>
        <w:autoSpaceDE w:val="0"/>
        <w:autoSpaceDN w:val="0"/>
        <w:adjustRightInd w:val="0"/>
        <w:spacing w:after="0" w:line="240" w:lineRule="auto"/>
        <w:ind w:left="709"/>
        <w:jc w:val="both"/>
        <w:rPr>
          <w:rFonts w:ascii="Calibri" w:hAnsi="Calibri" w:cs="Calibri"/>
          <w:color w:val="000000"/>
          <w:sz w:val="22"/>
          <w:lang w:val="pl-PL"/>
        </w:rPr>
      </w:pPr>
    </w:p>
    <w:p w14:paraId="7B00B14A" w14:textId="77777777"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 xml:space="preserve">Materiały niespełniające wymagań mogą zostać </w:t>
      </w:r>
      <w:r w:rsidR="00AF3987" w:rsidRPr="00B10592">
        <w:rPr>
          <w:rFonts w:ascii="Calibri" w:hAnsi="Calibri" w:cs="Calibri"/>
          <w:color w:val="000000"/>
        </w:rPr>
        <w:t>niezaakceptowane</w:t>
      </w:r>
      <w:r w:rsidRPr="00B10592">
        <w:rPr>
          <w:rFonts w:ascii="Calibri" w:hAnsi="Calibri" w:cs="Calibri"/>
          <w:color w:val="000000"/>
        </w:rPr>
        <w:t>, a etapy robót wykonane bez ważnych dokumentów lub nie spełniające powyższych zapisów nie zostaną odebrane.</w:t>
      </w:r>
    </w:p>
    <w:p w14:paraId="649E4F41" w14:textId="77777777" w:rsidR="005247A0" w:rsidRPr="00B10592" w:rsidRDefault="005247A0" w:rsidP="00D308B6">
      <w:pPr>
        <w:ind w:left="709"/>
        <w:jc w:val="both"/>
        <w:rPr>
          <w:rFonts w:ascii="Calibri" w:hAnsi="Calibri" w:cs="Calibri"/>
        </w:rPr>
      </w:pPr>
    </w:p>
    <w:p w14:paraId="285355B1" w14:textId="77777777" w:rsidR="005247A0" w:rsidRPr="00B10592" w:rsidRDefault="005247A0" w:rsidP="003144FB">
      <w:pPr>
        <w:pStyle w:val="Akapitzlist"/>
        <w:numPr>
          <w:ilvl w:val="1"/>
          <w:numId w:val="18"/>
        </w:numPr>
        <w:rPr>
          <w:rFonts w:ascii="Calibri" w:hAnsi="Calibri" w:cs="Calibri"/>
          <w:b/>
          <w:bCs/>
          <w:sz w:val="22"/>
        </w:rPr>
      </w:pPr>
      <w:r w:rsidRPr="008F4A42">
        <w:rPr>
          <w:rFonts w:ascii="Calibri" w:hAnsi="Calibri" w:cs="Calibri"/>
          <w:b/>
          <w:bCs/>
          <w:sz w:val="22"/>
          <w:lang w:val="pl-PL"/>
        </w:rPr>
        <w:t>Odbiory</w:t>
      </w:r>
      <w:r w:rsidRPr="00B10592">
        <w:rPr>
          <w:rFonts w:ascii="Calibri" w:hAnsi="Calibri" w:cs="Calibri"/>
          <w:b/>
          <w:bCs/>
          <w:sz w:val="22"/>
        </w:rPr>
        <w:t xml:space="preserve"> </w:t>
      </w:r>
      <w:r w:rsidRPr="008F4A42">
        <w:rPr>
          <w:rFonts w:ascii="Calibri" w:hAnsi="Calibri" w:cs="Calibri"/>
          <w:b/>
          <w:bCs/>
          <w:sz w:val="22"/>
          <w:lang w:val="pl-PL"/>
        </w:rPr>
        <w:t>robót</w:t>
      </w:r>
    </w:p>
    <w:p w14:paraId="200B426A"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r w:rsidRPr="00B10592">
        <w:rPr>
          <w:rFonts w:ascii="Calibri" w:hAnsi="Calibri" w:cs="Calibri"/>
        </w:rPr>
        <w:t>Zasady odbiorów robót i płatności za ich wykonanie określa umowa. Odbiór robót nastąpi po zakończeniu wszystkich prac związanych z realizacją przedmiotu zamówienia.</w:t>
      </w:r>
    </w:p>
    <w:p w14:paraId="6AFFB18D"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p>
    <w:p w14:paraId="6E4B4E47"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Roboty związane z zamówieniem </w:t>
      </w:r>
      <w:r w:rsidR="008A1EE4" w:rsidRPr="00B10592">
        <w:rPr>
          <w:rFonts w:ascii="Calibri" w:hAnsi="Calibri" w:cs="Calibri"/>
        </w:rPr>
        <w:t>podlegają:</w:t>
      </w:r>
    </w:p>
    <w:p w14:paraId="5A06F4E6"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p>
    <w:p w14:paraId="57EE062D" w14:textId="77777777" w:rsidR="005247A0" w:rsidRPr="00B10592" w:rsidRDefault="005247A0" w:rsidP="003144FB">
      <w:pPr>
        <w:pStyle w:val="Akapitzlist"/>
        <w:numPr>
          <w:ilvl w:val="0"/>
          <w:numId w:val="11"/>
        </w:numPr>
        <w:autoSpaceDE w:val="0"/>
        <w:autoSpaceDN w:val="0"/>
        <w:adjustRightInd w:val="0"/>
        <w:spacing w:after="0" w:line="240" w:lineRule="auto"/>
        <w:ind w:left="709" w:firstLine="0"/>
        <w:jc w:val="both"/>
        <w:rPr>
          <w:rFonts w:ascii="Calibri" w:hAnsi="Calibri" w:cs="Calibri"/>
          <w:sz w:val="22"/>
          <w:lang w:val="pl-PL"/>
        </w:rPr>
      </w:pPr>
      <w:r w:rsidRPr="00B10592">
        <w:rPr>
          <w:rFonts w:ascii="Calibri" w:hAnsi="Calibri" w:cs="Calibri"/>
          <w:sz w:val="22"/>
          <w:lang w:val="pl-PL"/>
        </w:rPr>
        <w:t>Odbiorowi robót zanikających i ulegających zakryciu;</w:t>
      </w:r>
    </w:p>
    <w:p w14:paraId="616FD864" w14:textId="77777777" w:rsidR="005247A0" w:rsidRPr="00B10592" w:rsidRDefault="005247A0" w:rsidP="003144FB">
      <w:pPr>
        <w:pStyle w:val="Akapitzlist"/>
        <w:numPr>
          <w:ilvl w:val="0"/>
          <w:numId w:val="11"/>
        </w:numPr>
        <w:autoSpaceDE w:val="0"/>
        <w:autoSpaceDN w:val="0"/>
        <w:adjustRightInd w:val="0"/>
        <w:spacing w:after="0" w:line="240" w:lineRule="auto"/>
        <w:ind w:left="1418" w:hanging="709"/>
        <w:jc w:val="both"/>
        <w:rPr>
          <w:rFonts w:ascii="Calibri" w:hAnsi="Calibri" w:cs="Calibri"/>
          <w:sz w:val="22"/>
          <w:lang w:val="pl-PL"/>
        </w:rPr>
      </w:pPr>
      <w:r w:rsidRPr="00B10592">
        <w:rPr>
          <w:rFonts w:ascii="Calibri" w:hAnsi="Calibri" w:cs="Calibri"/>
          <w:sz w:val="22"/>
          <w:lang w:val="pl-PL"/>
        </w:rPr>
        <w:t>Odbiorowi końcowemu (wielkość obszaru podlegającego odbiorowi końcowemu określona ilościowo zostanie ustalona odrębnie w zleceniu lub umowie)</w:t>
      </w:r>
    </w:p>
    <w:p w14:paraId="1ACD71B0" w14:textId="77777777" w:rsidR="005247A0" w:rsidRPr="00B10592" w:rsidRDefault="005247A0" w:rsidP="003144FB">
      <w:pPr>
        <w:pStyle w:val="Akapitzlist"/>
        <w:numPr>
          <w:ilvl w:val="0"/>
          <w:numId w:val="10"/>
        </w:numPr>
        <w:autoSpaceDE w:val="0"/>
        <w:autoSpaceDN w:val="0"/>
        <w:adjustRightInd w:val="0"/>
        <w:spacing w:after="0" w:line="240" w:lineRule="auto"/>
        <w:ind w:left="709" w:firstLine="0"/>
        <w:jc w:val="both"/>
        <w:rPr>
          <w:rFonts w:ascii="Calibri" w:hAnsi="Calibri" w:cs="Calibri"/>
          <w:sz w:val="22"/>
        </w:rPr>
      </w:pPr>
      <w:r w:rsidRPr="00B10592">
        <w:rPr>
          <w:rFonts w:ascii="Calibri" w:hAnsi="Calibri" w:cs="Calibri"/>
          <w:sz w:val="22"/>
          <w:lang w:val="pl-PL"/>
        </w:rPr>
        <w:t>Odbiorowi</w:t>
      </w:r>
      <w:r w:rsidRPr="00B10592">
        <w:rPr>
          <w:rFonts w:ascii="Calibri" w:hAnsi="Calibri" w:cs="Calibri"/>
          <w:sz w:val="22"/>
        </w:rPr>
        <w:t xml:space="preserve"> </w:t>
      </w:r>
      <w:r w:rsidRPr="00B10592">
        <w:rPr>
          <w:rFonts w:ascii="Calibri" w:hAnsi="Calibri" w:cs="Calibri"/>
          <w:sz w:val="22"/>
          <w:lang w:val="pl-PL"/>
        </w:rPr>
        <w:t>pogwarancyjnemu.</w:t>
      </w:r>
    </w:p>
    <w:p w14:paraId="568F1BFE"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p>
    <w:p w14:paraId="5E2563A8" w14:textId="399D229F" w:rsidR="005247A0" w:rsidRPr="00B10592" w:rsidRDefault="005247A0" w:rsidP="00FE2792">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Odbiór robót zanikających i ulegających zakryciu polega na </w:t>
      </w:r>
      <w:r w:rsidR="008F4A42">
        <w:rPr>
          <w:rFonts w:ascii="Calibri" w:hAnsi="Calibri" w:cs="Calibri"/>
        </w:rPr>
        <w:t xml:space="preserve">finalnej ocenie jakości robót i </w:t>
      </w:r>
      <w:r w:rsidRPr="00B10592">
        <w:rPr>
          <w:rFonts w:ascii="Calibri" w:hAnsi="Calibri" w:cs="Calibri"/>
        </w:rPr>
        <w:t>zgodności wykonania z dokumentacją techniczną w tym nin</w:t>
      </w:r>
      <w:r w:rsidR="00FE2792">
        <w:rPr>
          <w:rFonts w:ascii="Calibri" w:hAnsi="Calibri" w:cs="Calibri"/>
        </w:rPr>
        <w:t xml:space="preserve">iejszą specyfikacją techniczną. </w:t>
      </w:r>
      <w:r w:rsidRPr="00B10592">
        <w:rPr>
          <w:rFonts w:ascii="Calibri" w:hAnsi="Calibri" w:cs="Calibri"/>
        </w:rPr>
        <w:t>Odbiór</w:t>
      </w:r>
      <w:r w:rsidR="00FE2792">
        <w:rPr>
          <w:rFonts w:ascii="Calibri" w:hAnsi="Calibri" w:cs="Calibri"/>
        </w:rPr>
        <w:t xml:space="preserve"> robót jw. </w:t>
      </w:r>
      <w:r w:rsidRPr="00B10592">
        <w:rPr>
          <w:rFonts w:ascii="Calibri" w:hAnsi="Calibri" w:cs="Calibri"/>
        </w:rPr>
        <w:t>dokonany będzie w czasie umożli</w:t>
      </w:r>
      <w:r w:rsidR="00FE2792">
        <w:rPr>
          <w:rFonts w:ascii="Calibri" w:hAnsi="Calibri" w:cs="Calibri"/>
        </w:rPr>
        <w:t xml:space="preserve">wiającym wykonanie ewentualnych </w:t>
      </w:r>
      <w:r w:rsidRPr="00B10592">
        <w:rPr>
          <w:rFonts w:ascii="Calibri" w:hAnsi="Calibri" w:cs="Calibri"/>
        </w:rPr>
        <w:t>korekt i poprawek bez hamowania ogólnego postę</w:t>
      </w:r>
      <w:r w:rsidR="00FE2792">
        <w:rPr>
          <w:rFonts w:ascii="Calibri" w:hAnsi="Calibri" w:cs="Calibri"/>
        </w:rPr>
        <w:t xml:space="preserve">pu robót. Odbiór robót dokonuje </w:t>
      </w:r>
      <w:r w:rsidR="00AF3987" w:rsidRPr="00B10592">
        <w:rPr>
          <w:rFonts w:ascii="Calibri" w:hAnsi="Calibri" w:cs="Calibri"/>
        </w:rPr>
        <w:t>Inspektor Nadzoru. Gotowość wykonan</w:t>
      </w:r>
      <w:r w:rsidRPr="00B10592">
        <w:rPr>
          <w:rFonts w:ascii="Calibri" w:hAnsi="Calibri" w:cs="Calibri"/>
        </w:rPr>
        <w:t>ej części robót do odbioru zgłasza Kierownik Budowy/ Robót ze strony Wykonawcy. Terminy odbiorów robót zanikających muszą być ustalone między Wykonawcą i Inspektorem Nadzoru przed przystąpieniem do wykonania tych robót. Odbiór robót zanikających odbędzie się w terminie umo</w:t>
      </w:r>
      <w:r w:rsidR="00FE2792">
        <w:rPr>
          <w:rFonts w:ascii="Calibri" w:hAnsi="Calibri" w:cs="Calibri"/>
        </w:rPr>
        <w:t>żliwiającym Wykonawcy zachowania</w:t>
      </w:r>
      <w:r w:rsidRPr="00B10592">
        <w:rPr>
          <w:rFonts w:ascii="Calibri" w:hAnsi="Calibri" w:cs="Calibri"/>
        </w:rPr>
        <w:t xml:space="preserve"> ciągłości prac z uwzględnieniem procesów technologicznych, których terminów nie można wydłużyć ze względu na konieczność zachowania wiązania chemicznego kolejnych warstw. </w:t>
      </w:r>
    </w:p>
    <w:p w14:paraId="5B6D097C" w14:textId="0E380823" w:rsidR="005247A0" w:rsidRPr="00B10592" w:rsidRDefault="005247A0" w:rsidP="00D308B6">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Jeżeli z przyczyn wyższych i niezależnych osoba wyznaczona do przeprowadzania odbiorów częściowych ze strony zamawiającego nie mogła uczestniczyć w odbiorze przed wymaganym terminem wykonania kolejnej warstwy, która zakrywa roboty zanikające, a jest wymagane jej wykonanie z przyczyn reżimu technologicznemu, Wykonawca musi wykonać dokumentację fotograficzną zakrytych prac </w:t>
      </w:r>
      <w:r w:rsidR="00CD13E7">
        <w:rPr>
          <w:rFonts w:ascii="Calibri" w:hAnsi="Calibri" w:cs="Calibri"/>
        </w:rPr>
        <w:br/>
      </w:r>
      <w:r w:rsidR="00ED4AC3" w:rsidRPr="00B10592">
        <w:rPr>
          <w:rFonts w:ascii="Calibri" w:hAnsi="Calibri" w:cs="Calibri"/>
        </w:rPr>
        <w:t xml:space="preserve">z umieszczoną w kadrze aparatu rejestrującego obraz miarą stanowiącą </w:t>
      </w:r>
      <w:r w:rsidRPr="00B10592">
        <w:rPr>
          <w:rFonts w:ascii="Calibri" w:hAnsi="Calibri" w:cs="Calibri"/>
        </w:rPr>
        <w:t xml:space="preserve">punkt odniesienia do jakości </w:t>
      </w:r>
      <w:r w:rsidR="00CD13E7">
        <w:rPr>
          <w:rFonts w:ascii="Calibri" w:hAnsi="Calibri" w:cs="Calibri"/>
        </w:rPr>
        <w:br/>
      </w:r>
      <w:r w:rsidRPr="00B10592">
        <w:rPr>
          <w:rFonts w:ascii="Calibri" w:hAnsi="Calibri" w:cs="Calibri"/>
        </w:rPr>
        <w:t xml:space="preserve">i obmiaru robót zanikowych. Nieobecny Inspektor Nadzoru na podstawie tak przygotowanej </w:t>
      </w:r>
      <w:r w:rsidRPr="00B10592">
        <w:rPr>
          <w:rFonts w:ascii="Calibri" w:hAnsi="Calibri" w:cs="Calibri"/>
        </w:rPr>
        <w:lastRenderedPageBreak/>
        <w:t xml:space="preserve">dokumentacji uzna przedstawiony zakres prac za </w:t>
      </w:r>
      <w:r w:rsidR="008A1EE4" w:rsidRPr="00B10592">
        <w:rPr>
          <w:rFonts w:ascii="Calibri" w:hAnsi="Calibri" w:cs="Calibri"/>
        </w:rPr>
        <w:t>odebrany, chyba</w:t>
      </w:r>
      <w:r w:rsidRPr="00B10592">
        <w:rPr>
          <w:rFonts w:ascii="Calibri" w:hAnsi="Calibri" w:cs="Calibri"/>
        </w:rPr>
        <w:t xml:space="preserve"> że jakość wykonanych prac odbiega od standardu w sposób rażący.</w:t>
      </w:r>
    </w:p>
    <w:p w14:paraId="0111B1A4"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p>
    <w:p w14:paraId="1ED8A105" w14:textId="77777777" w:rsidR="005247A0" w:rsidRPr="00B10592" w:rsidRDefault="005247A0" w:rsidP="00D308B6">
      <w:pPr>
        <w:pStyle w:val="Akapitzlist"/>
        <w:numPr>
          <w:ilvl w:val="0"/>
          <w:numId w:val="1"/>
        </w:numPr>
        <w:autoSpaceDE w:val="0"/>
        <w:autoSpaceDN w:val="0"/>
        <w:adjustRightInd w:val="0"/>
        <w:spacing w:after="0" w:line="240" w:lineRule="auto"/>
        <w:ind w:left="709" w:firstLine="0"/>
        <w:jc w:val="both"/>
        <w:rPr>
          <w:rFonts w:ascii="Calibri" w:hAnsi="Calibri" w:cs="Calibri"/>
          <w:sz w:val="22"/>
          <w:lang w:val="pl-PL"/>
        </w:rPr>
      </w:pPr>
      <w:r w:rsidRPr="00B10592">
        <w:rPr>
          <w:rFonts w:ascii="Calibri" w:hAnsi="Calibri" w:cs="Calibri"/>
          <w:sz w:val="22"/>
          <w:lang w:val="pl-PL"/>
        </w:rPr>
        <w:t>Odbiór końcowy robót.</w:t>
      </w:r>
    </w:p>
    <w:p w14:paraId="77A5F862" w14:textId="77777777" w:rsidR="005247A0" w:rsidRPr="00B10592" w:rsidRDefault="005247A0" w:rsidP="00D308B6">
      <w:pPr>
        <w:pStyle w:val="Akapitzlist"/>
        <w:autoSpaceDE w:val="0"/>
        <w:autoSpaceDN w:val="0"/>
        <w:adjustRightInd w:val="0"/>
        <w:spacing w:after="0" w:line="240" w:lineRule="auto"/>
        <w:ind w:left="709"/>
        <w:jc w:val="both"/>
        <w:rPr>
          <w:rFonts w:ascii="Calibri" w:hAnsi="Calibri" w:cs="Calibri"/>
          <w:sz w:val="22"/>
          <w:lang w:val="pl-PL"/>
        </w:rPr>
      </w:pPr>
    </w:p>
    <w:p w14:paraId="3536BC74"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Odbiór końcowy polega na finalnej ocenie wykonania robót stanowiących przedmiot zamówienia. Odbiór końcowy robót </w:t>
      </w:r>
      <w:r w:rsidR="008A1EE4" w:rsidRPr="00B10592">
        <w:rPr>
          <w:rFonts w:ascii="Calibri" w:hAnsi="Calibri" w:cs="Calibri"/>
        </w:rPr>
        <w:t>powinien nastąpić</w:t>
      </w:r>
      <w:r w:rsidRPr="00B10592">
        <w:rPr>
          <w:rFonts w:ascii="Calibri" w:hAnsi="Calibri" w:cs="Calibri"/>
        </w:rPr>
        <w:t xml:space="preserve"> w terminie 5 dni, licząc od dnia zgłoszenia przez Wykonawcę zakończenia robót.</w:t>
      </w:r>
    </w:p>
    <w:p w14:paraId="0FE87F24" w14:textId="169CEB34" w:rsidR="005247A0" w:rsidRPr="00B10592" w:rsidRDefault="005247A0" w:rsidP="00D308B6">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Komisja odbierająca roboty dokona ich oceny ilościowej i jakościowej, na podstawie przedłożonych dokumentów, oceny wizualnej, przeprowadzonych badań i pomiarów w trakcie trwania robót </w:t>
      </w:r>
      <w:r w:rsidR="00CD13E7">
        <w:rPr>
          <w:rFonts w:ascii="Calibri" w:hAnsi="Calibri" w:cs="Calibri"/>
        </w:rPr>
        <w:br/>
      </w:r>
      <w:r w:rsidRPr="00B10592">
        <w:rPr>
          <w:rFonts w:ascii="Calibri" w:hAnsi="Calibri" w:cs="Calibri"/>
        </w:rPr>
        <w:t>i notowania ich wyników w prowadzonym przez Wykonawcę Dzienniku Robót oraz sprawdzenia zgodności robót z niniejszą Specyfikacją Techniczną.</w:t>
      </w:r>
    </w:p>
    <w:p w14:paraId="6562491D"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r w:rsidRPr="00B10592">
        <w:rPr>
          <w:rFonts w:ascii="Calibri" w:hAnsi="Calibri" w:cs="Calibri"/>
        </w:rPr>
        <w:t>Podstawowym dokumentem odbioru końcowego robót, jest protokół odbioru końcowego robót, sporządzony według wzoru ustalonego przez Zamawiającego.</w:t>
      </w:r>
    </w:p>
    <w:p w14:paraId="069BD0DB"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r w:rsidRPr="00B10592">
        <w:rPr>
          <w:rFonts w:ascii="Calibri" w:hAnsi="Calibri" w:cs="Calibri"/>
        </w:rPr>
        <w:t>Do odbioru końcowego Wykonawca przygotuje następujące dokumenty:</w:t>
      </w:r>
    </w:p>
    <w:p w14:paraId="22A80394"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p>
    <w:p w14:paraId="229E0A14" w14:textId="77777777" w:rsidR="005247A0" w:rsidRPr="00B10592" w:rsidRDefault="005247A0" w:rsidP="003144FB">
      <w:pPr>
        <w:numPr>
          <w:ilvl w:val="0"/>
          <w:numId w:val="9"/>
        </w:numPr>
        <w:autoSpaceDE w:val="0"/>
        <w:autoSpaceDN w:val="0"/>
        <w:adjustRightInd w:val="0"/>
        <w:spacing w:after="0" w:line="240" w:lineRule="auto"/>
        <w:ind w:left="709" w:firstLine="0"/>
        <w:jc w:val="both"/>
        <w:rPr>
          <w:rFonts w:ascii="Calibri" w:hAnsi="Calibri" w:cs="Calibri"/>
          <w:color w:val="000000"/>
        </w:rPr>
      </w:pPr>
      <w:r w:rsidRPr="00B10592">
        <w:rPr>
          <w:rFonts w:ascii="Calibri" w:hAnsi="Calibri" w:cs="Calibri"/>
          <w:color w:val="000000"/>
        </w:rPr>
        <w:t xml:space="preserve">Znak CE zgodnie z EN 1504 lub EN 13813, </w:t>
      </w:r>
    </w:p>
    <w:p w14:paraId="23F5556B" w14:textId="77777777" w:rsidR="005247A0" w:rsidRPr="00B10592" w:rsidRDefault="005247A0" w:rsidP="003144FB">
      <w:pPr>
        <w:numPr>
          <w:ilvl w:val="0"/>
          <w:numId w:val="9"/>
        </w:numPr>
        <w:autoSpaceDE w:val="0"/>
        <w:autoSpaceDN w:val="0"/>
        <w:adjustRightInd w:val="0"/>
        <w:spacing w:after="0" w:line="240" w:lineRule="auto"/>
        <w:ind w:left="709" w:firstLine="0"/>
        <w:jc w:val="both"/>
        <w:rPr>
          <w:rFonts w:ascii="Calibri" w:hAnsi="Calibri" w:cs="Calibri"/>
          <w:color w:val="000000"/>
        </w:rPr>
      </w:pPr>
      <w:r w:rsidRPr="00B10592">
        <w:rPr>
          <w:rFonts w:ascii="Calibri" w:hAnsi="Calibri" w:cs="Calibri"/>
          <w:color w:val="000000"/>
        </w:rPr>
        <w:t xml:space="preserve">Deklarację Własności Użytkowych, </w:t>
      </w:r>
    </w:p>
    <w:p w14:paraId="15DAAD89" w14:textId="77777777" w:rsidR="005247A0" w:rsidRPr="00B10592" w:rsidRDefault="005247A0" w:rsidP="003144FB">
      <w:pPr>
        <w:numPr>
          <w:ilvl w:val="0"/>
          <w:numId w:val="9"/>
        </w:numPr>
        <w:autoSpaceDE w:val="0"/>
        <w:autoSpaceDN w:val="0"/>
        <w:adjustRightInd w:val="0"/>
        <w:spacing w:after="0" w:line="240" w:lineRule="auto"/>
        <w:ind w:left="709" w:firstLine="0"/>
        <w:jc w:val="both"/>
        <w:rPr>
          <w:rFonts w:ascii="Calibri" w:hAnsi="Calibri" w:cs="Calibri"/>
          <w:color w:val="000000"/>
        </w:rPr>
      </w:pPr>
      <w:r w:rsidRPr="00B10592">
        <w:rPr>
          <w:rFonts w:ascii="Calibri" w:hAnsi="Calibri" w:cs="Calibri"/>
          <w:color w:val="000000"/>
        </w:rPr>
        <w:t xml:space="preserve">Odporność chemiczna zgodnie EN 13529, </w:t>
      </w:r>
    </w:p>
    <w:p w14:paraId="11FC5585" w14:textId="77777777"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p>
    <w:p w14:paraId="241048CE" w14:textId="60C1E495" w:rsidR="005247A0" w:rsidRPr="00B10592" w:rsidRDefault="005247A0" w:rsidP="00CD13E7">
      <w:pPr>
        <w:autoSpaceDE w:val="0"/>
        <w:autoSpaceDN w:val="0"/>
        <w:adjustRightInd w:val="0"/>
        <w:spacing w:after="0" w:line="240" w:lineRule="auto"/>
        <w:ind w:left="709"/>
        <w:jc w:val="both"/>
        <w:rPr>
          <w:rFonts w:ascii="Calibri" w:hAnsi="Calibri" w:cs="Calibri"/>
        </w:rPr>
      </w:pPr>
      <w:r w:rsidRPr="00B10592">
        <w:rPr>
          <w:rFonts w:ascii="Calibri" w:hAnsi="Calibri" w:cs="Calibri"/>
        </w:rPr>
        <w:t>W przypadku, gdy w ocenie komisji, roboty pod względem przygotowania dokumentacyjnego, nie będą gotowe do odbioru końc</w:t>
      </w:r>
      <w:r w:rsidR="00CD13E7">
        <w:rPr>
          <w:rFonts w:ascii="Calibri" w:hAnsi="Calibri" w:cs="Calibri"/>
        </w:rPr>
        <w:t xml:space="preserve">owego, komisja w porozumieniu z </w:t>
      </w:r>
      <w:r w:rsidRPr="00B10592">
        <w:rPr>
          <w:rFonts w:ascii="Calibri" w:hAnsi="Calibri" w:cs="Calibri"/>
        </w:rPr>
        <w:t>Wykonawcą wyznaczy ponowny termin uzupełnienia dokumentów, po czym wznowi procedurę odbioru końcowego robót.</w:t>
      </w:r>
    </w:p>
    <w:p w14:paraId="1FC5DAE8"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r w:rsidRPr="00B10592">
        <w:rPr>
          <w:rFonts w:ascii="Calibri" w:hAnsi="Calibri" w:cs="Calibri"/>
        </w:rPr>
        <w:t>Wszystkie zarządzone przez komisję roboty poprawkowe lub uzupełniające będą zestawione na piśmie w wykazie usterek i niedoróbek. Termin wykonania robót jw. uzgadnia komisja z Wykonawcą.</w:t>
      </w:r>
    </w:p>
    <w:p w14:paraId="046BC87B"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W przypadku stwierdzenia przez komisję, że jakość wykonywanych robót w poszczególnych asortymentach nieznacznie odbiega od wymaganej dokumentacji projektowej i SST z uwzględnieniem tolerancji i nie ma większego wpływu na cechy eksploatacyjne obiektu, komisja uzna roboty za odebrane, a w przypadku większej ilości niezgodności oceni pomniejszoną wartość wykonywanych robót w stosunku do wymagań przyjętych w dokumentach umowy. </w:t>
      </w:r>
    </w:p>
    <w:p w14:paraId="35F6D420" w14:textId="77777777" w:rsidR="005247A0" w:rsidRPr="00B10592" w:rsidRDefault="005247A0" w:rsidP="00D308B6">
      <w:pPr>
        <w:autoSpaceDE w:val="0"/>
        <w:autoSpaceDN w:val="0"/>
        <w:adjustRightInd w:val="0"/>
        <w:spacing w:after="0" w:line="240" w:lineRule="auto"/>
        <w:ind w:left="709"/>
        <w:jc w:val="both"/>
        <w:rPr>
          <w:rFonts w:ascii="Calibri" w:hAnsi="Calibri" w:cs="Calibri"/>
        </w:rPr>
      </w:pPr>
    </w:p>
    <w:p w14:paraId="5934A75D" w14:textId="77777777" w:rsidR="005247A0" w:rsidRPr="00B10592" w:rsidRDefault="005247A0" w:rsidP="00D308B6">
      <w:pPr>
        <w:pStyle w:val="Akapitzlist"/>
        <w:numPr>
          <w:ilvl w:val="0"/>
          <w:numId w:val="2"/>
        </w:numPr>
        <w:autoSpaceDE w:val="0"/>
        <w:autoSpaceDN w:val="0"/>
        <w:adjustRightInd w:val="0"/>
        <w:spacing w:after="0" w:line="240" w:lineRule="auto"/>
        <w:ind w:left="709" w:firstLine="0"/>
        <w:jc w:val="both"/>
        <w:rPr>
          <w:rFonts w:ascii="Calibri" w:hAnsi="Calibri" w:cs="Calibri"/>
          <w:sz w:val="22"/>
          <w:lang w:val="pl-PL"/>
        </w:rPr>
      </w:pPr>
      <w:r w:rsidRPr="00B10592">
        <w:rPr>
          <w:rFonts w:ascii="Calibri" w:hAnsi="Calibri" w:cs="Calibri"/>
          <w:sz w:val="22"/>
          <w:lang w:val="pl-PL"/>
        </w:rPr>
        <w:t>Odbiór pogwarancyjny</w:t>
      </w:r>
    </w:p>
    <w:p w14:paraId="54058F86" w14:textId="77777777" w:rsidR="005247A0" w:rsidRPr="00B10592" w:rsidRDefault="005247A0" w:rsidP="00D308B6">
      <w:pPr>
        <w:pStyle w:val="Akapitzlist"/>
        <w:autoSpaceDE w:val="0"/>
        <w:autoSpaceDN w:val="0"/>
        <w:adjustRightInd w:val="0"/>
        <w:spacing w:after="0" w:line="240" w:lineRule="auto"/>
        <w:ind w:left="709"/>
        <w:jc w:val="both"/>
        <w:rPr>
          <w:rFonts w:ascii="Calibri" w:hAnsi="Calibri" w:cs="Calibri"/>
          <w:sz w:val="22"/>
          <w:lang w:val="pl-PL"/>
        </w:rPr>
      </w:pPr>
    </w:p>
    <w:p w14:paraId="745FE15E" w14:textId="77777777" w:rsidR="00A17DAB" w:rsidRPr="00B10592" w:rsidRDefault="00A17DAB" w:rsidP="00A17DAB">
      <w:pPr>
        <w:autoSpaceDE w:val="0"/>
        <w:autoSpaceDN w:val="0"/>
        <w:adjustRightInd w:val="0"/>
        <w:spacing w:after="0" w:line="240" w:lineRule="auto"/>
        <w:ind w:left="709"/>
        <w:jc w:val="both"/>
        <w:rPr>
          <w:rFonts w:ascii="Calibri" w:hAnsi="Calibri" w:cs="Calibri"/>
        </w:rPr>
      </w:pPr>
      <w:r w:rsidRPr="00B10592">
        <w:rPr>
          <w:rFonts w:ascii="Calibri" w:hAnsi="Calibri" w:cs="Calibri"/>
        </w:rPr>
        <w:t>Odbiór pogwarancyjny polega na ocenie wykonanych robót związanych z usunięciem ewentualnych wad stwierdzonych w okresie gwarancyjnym. Odbiór pogwarancyjny będzie dokonany na podstawie oceny Komisji wyznaczonej przez Zamawiającego. O terminie, miejscu pracy Komisji, Zamawiający powiadomi Wykonawcę na dwa tygodnie przed rozpoczęciem tych prac.</w:t>
      </w:r>
    </w:p>
    <w:p w14:paraId="1D55BD40" w14:textId="77777777" w:rsidR="005247A0" w:rsidRPr="00B10592" w:rsidRDefault="005247A0" w:rsidP="005247A0">
      <w:pPr>
        <w:autoSpaceDE w:val="0"/>
        <w:autoSpaceDN w:val="0"/>
        <w:adjustRightInd w:val="0"/>
        <w:spacing w:after="0" w:line="240" w:lineRule="auto"/>
        <w:ind w:left="709"/>
        <w:rPr>
          <w:rFonts w:ascii="Calibri" w:hAnsi="Calibri" w:cs="Calibri"/>
          <w:b/>
          <w:bCs/>
        </w:rPr>
      </w:pPr>
    </w:p>
    <w:p w14:paraId="7D49FB84" w14:textId="77777777" w:rsidR="005247A0" w:rsidRPr="00B10592" w:rsidRDefault="005247A0" w:rsidP="003144FB">
      <w:pPr>
        <w:pStyle w:val="Akapitzlist"/>
        <w:numPr>
          <w:ilvl w:val="1"/>
          <w:numId w:val="18"/>
        </w:numPr>
        <w:rPr>
          <w:rFonts w:ascii="Calibri" w:hAnsi="Calibri" w:cs="Calibri"/>
          <w:b/>
          <w:bCs/>
          <w:sz w:val="22"/>
        </w:rPr>
      </w:pPr>
      <w:r w:rsidRPr="00096AE3">
        <w:rPr>
          <w:rFonts w:ascii="Calibri" w:hAnsi="Calibri" w:cs="Calibri"/>
          <w:b/>
          <w:bCs/>
          <w:sz w:val="22"/>
          <w:lang w:val="pl-PL"/>
        </w:rPr>
        <w:t>Podstawy</w:t>
      </w:r>
      <w:r w:rsidRPr="00B10592">
        <w:rPr>
          <w:rFonts w:ascii="Calibri" w:hAnsi="Calibri" w:cs="Calibri"/>
          <w:b/>
          <w:bCs/>
          <w:sz w:val="22"/>
        </w:rPr>
        <w:t xml:space="preserve"> </w:t>
      </w:r>
      <w:r w:rsidRPr="00096AE3">
        <w:rPr>
          <w:rFonts w:ascii="Calibri" w:hAnsi="Calibri" w:cs="Calibri"/>
          <w:b/>
          <w:bCs/>
          <w:sz w:val="22"/>
          <w:lang w:val="pl-PL"/>
        </w:rPr>
        <w:t>płatności</w:t>
      </w:r>
    </w:p>
    <w:p w14:paraId="1A42EACB" w14:textId="3588B094" w:rsidR="00A17DAB" w:rsidRPr="00B10592" w:rsidRDefault="00A17DAB" w:rsidP="00A17DAB">
      <w:pPr>
        <w:autoSpaceDE w:val="0"/>
        <w:autoSpaceDN w:val="0"/>
        <w:adjustRightInd w:val="0"/>
        <w:spacing w:after="0" w:line="240" w:lineRule="auto"/>
        <w:ind w:left="709"/>
        <w:jc w:val="both"/>
        <w:rPr>
          <w:rFonts w:ascii="Calibri" w:hAnsi="Calibri" w:cs="Calibri"/>
        </w:rPr>
      </w:pPr>
      <w:r w:rsidRPr="00B10592">
        <w:rPr>
          <w:rFonts w:ascii="Calibri" w:hAnsi="Calibri" w:cs="Calibri"/>
        </w:rPr>
        <w:t xml:space="preserve">Rozliczenie za wykonane prace </w:t>
      </w:r>
      <w:r w:rsidR="00096AE3">
        <w:rPr>
          <w:rFonts w:ascii="Calibri" w:hAnsi="Calibri" w:cs="Calibri"/>
        </w:rPr>
        <w:t xml:space="preserve">nie </w:t>
      </w:r>
      <w:r w:rsidRPr="00B10592">
        <w:rPr>
          <w:rFonts w:ascii="Calibri" w:hAnsi="Calibri" w:cs="Calibri"/>
        </w:rPr>
        <w:t>może być rozliczane etapami</w:t>
      </w:r>
      <w:r w:rsidR="00096AE3">
        <w:rPr>
          <w:rFonts w:ascii="Calibri" w:hAnsi="Calibri" w:cs="Calibri"/>
        </w:rPr>
        <w:t>. Rozliczenie nastąpi po zakończeniu zadania za wykonanie całości prac.</w:t>
      </w:r>
    </w:p>
    <w:p w14:paraId="7C5EFEE0" w14:textId="77777777" w:rsidR="00A17DAB" w:rsidRPr="00B10592" w:rsidRDefault="00A17DAB" w:rsidP="00A17DAB">
      <w:pPr>
        <w:autoSpaceDE w:val="0"/>
        <w:autoSpaceDN w:val="0"/>
        <w:adjustRightInd w:val="0"/>
        <w:spacing w:after="0" w:line="240" w:lineRule="auto"/>
        <w:ind w:left="709"/>
        <w:jc w:val="both"/>
        <w:rPr>
          <w:rFonts w:ascii="Calibri" w:hAnsi="Calibri" w:cs="Calibri"/>
        </w:rPr>
      </w:pPr>
      <w:r w:rsidRPr="00B10592">
        <w:rPr>
          <w:rFonts w:ascii="Calibri" w:hAnsi="Calibri" w:cs="Calibri"/>
          <w:bCs/>
        </w:rPr>
        <w:t>Wynagrodzenie ryczałtowe</w:t>
      </w:r>
      <w:r w:rsidRPr="00B10592">
        <w:rPr>
          <w:rFonts w:ascii="Calibri" w:hAnsi="Calibri" w:cs="Calibri"/>
          <w:b/>
          <w:bCs/>
        </w:rPr>
        <w:t xml:space="preserve"> </w:t>
      </w:r>
      <w:r w:rsidRPr="00B10592">
        <w:rPr>
          <w:rFonts w:ascii="Calibri" w:hAnsi="Calibri" w:cs="Calibri"/>
        </w:rPr>
        <w:t>musi uwzględniać wszystkie czynności, wymagania i badania składające się na wykonanie zamówienia określonego w SST i w dokumentacji projektowej.</w:t>
      </w:r>
    </w:p>
    <w:p w14:paraId="6364C298" w14:textId="77777777" w:rsidR="00A17DAB" w:rsidRPr="00B10592" w:rsidRDefault="00A17DAB" w:rsidP="00A17DAB">
      <w:pPr>
        <w:autoSpaceDE w:val="0"/>
        <w:autoSpaceDN w:val="0"/>
        <w:adjustRightInd w:val="0"/>
        <w:spacing w:after="0" w:line="240" w:lineRule="auto"/>
        <w:ind w:left="709"/>
        <w:jc w:val="both"/>
        <w:rPr>
          <w:rFonts w:ascii="Calibri" w:hAnsi="Calibri" w:cs="Calibri"/>
        </w:rPr>
      </w:pPr>
      <w:r w:rsidRPr="00B10592">
        <w:rPr>
          <w:rFonts w:ascii="Calibri" w:hAnsi="Calibri" w:cs="Calibri"/>
        </w:rPr>
        <w:t>Wynagrodzenie ryczałtowe robót będzie obejmować:</w:t>
      </w:r>
    </w:p>
    <w:p w14:paraId="2B8A3EBA" w14:textId="77777777" w:rsidR="00A17DAB" w:rsidRPr="00B10592" w:rsidRDefault="00A17DAB" w:rsidP="003144FB">
      <w:pPr>
        <w:numPr>
          <w:ilvl w:val="0"/>
          <w:numId w:val="17"/>
        </w:numPr>
        <w:autoSpaceDE w:val="0"/>
        <w:autoSpaceDN w:val="0"/>
        <w:adjustRightInd w:val="0"/>
        <w:spacing w:after="0" w:line="240" w:lineRule="auto"/>
        <w:contextualSpacing/>
        <w:jc w:val="both"/>
        <w:rPr>
          <w:rFonts w:ascii="Calibri" w:hAnsi="Calibri" w:cs="Calibri"/>
        </w:rPr>
      </w:pPr>
      <w:r w:rsidRPr="00B10592">
        <w:rPr>
          <w:rFonts w:ascii="Calibri" w:hAnsi="Calibri" w:cs="Calibri"/>
        </w:rPr>
        <w:t xml:space="preserve">robociznę bezpośrednią wraz z narzutami, wartość zużytych materiałów wraz z kosztami zakupu, </w:t>
      </w:r>
    </w:p>
    <w:p w14:paraId="7195228F" w14:textId="77777777" w:rsidR="00A17DAB" w:rsidRPr="00B10592" w:rsidRDefault="00A17DAB" w:rsidP="003144FB">
      <w:pPr>
        <w:numPr>
          <w:ilvl w:val="0"/>
          <w:numId w:val="17"/>
        </w:numPr>
        <w:autoSpaceDE w:val="0"/>
        <w:autoSpaceDN w:val="0"/>
        <w:adjustRightInd w:val="0"/>
        <w:spacing w:after="0" w:line="240" w:lineRule="auto"/>
        <w:contextualSpacing/>
        <w:jc w:val="both"/>
        <w:rPr>
          <w:rFonts w:ascii="Calibri" w:hAnsi="Calibri" w:cs="Calibri"/>
        </w:rPr>
      </w:pPr>
      <w:r w:rsidRPr="00B10592">
        <w:rPr>
          <w:rFonts w:ascii="Calibri" w:hAnsi="Calibri" w:cs="Calibri"/>
        </w:rPr>
        <w:t xml:space="preserve">koszty magazynowania, </w:t>
      </w:r>
    </w:p>
    <w:p w14:paraId="015BC29C" w14:textId="77777777" w:rsidR="00A17DAB" w:rsidRPr="00B10592" w:rsidRDefault="00A17DAB" w:rsidP="003144FB">
      <w:pPr>
        <w:numPr>
          <w:ilvl w:val="0"/>
          <w:numId w:val="17"/>
        </w:numPr>
        <w:autoSpaceDE w:val="0"/>
        <w:autoSpaceDN w:val="0"/>
        <w:adjustRightInd w:val="0"/>
        <w:spacing w:after="0" w:line="240" w:lineRule="auto"/>
        <w:contextualSpacing/>
        <w:jc w:val="both"/>
        <w:rPr>
          <w:rFonts w:ascii="Calibri" w:hAnsi="Calibri" w:cs="Calibri"/>
        </w:rPr>
      </w:pPr>
      <w:r w:rsidRPr="00B10592">
        <w:rPr>
          <w:rFonts w:ascii="Calibri" w:hAnsi="Calibri" w:cs="Calibri"/>
        </w:rPr>
        <w:t xml:space="preserve">koszty ewentualnych ubytków i transportu na teren budowy, </w:t>
      </w:r>
    </w:p>
    <w:p w14:paraId="38459B7C" w14:textId="77777777" w:rsidR="00A17DAB" w:rsidRPr="00B10592" w:rsidRDefault="00A17DAB" w:rsidP="003144FB">
      <w:pPr>
        <w:numPr>
          <w:ilvl w:val="0"/>
          <w:numId w:val="17"/>
        </w:numPr>
        <w:autoSpaceDE w:val="0"/>
        <w:autoSpaceDN w:val="0"/>
        <w:adjustRightInd w:val="0"/>
        <w:spacing w:after="0" w:line="240" w:lineRule="auto"/>
        <w:contextualSpacing/>
        <w:jc w:val="both"/>
        <w:rPr>
          <w:rFonts w:ascii="Calibri" w:hAnsi="Calibri" w:cs="Calibri"/>
        </w:rPr>
      </w:pPr>
      <w:r w:rsidRPr="00B10592">
        <w:rPr>
          <w:rFonts w:ascii="Calibri" w:hAnsi="Calibri" w:cs="Calibri"/>
        </w:rPr>
        <w:t xml:space="preserve">wartość pracy sprzętu wraz z narzutami koszty pośrednie i zysk kalkulacyjny, </w:t>
      </w:r>
    </w:p>
    <w:p w14:paraId="616AC275" w14:textId="77777777" w:rsidR="00A17DAB" w:rsidRPr="00B10592" w:rsidRDefault="00A17DAB" w:rsidP="003144FB">
      <w:pPr>
        <w:numPr>
          <w:ilvl w:val="0"/>
          <w:numId w:val="17"/>
        </w:numPr>
        <w:autoSpaceDE w:val="0"/>
        <w:autoSpaceDN w:val="0"/>
        <w:adjustRightInd w:val="0"/>
        <w:spacing w:after="0" w:line="240" w:lineRule="auto"/>
        <w:contextualSpacing/>
        <w:jc w:val="both"/>
        <w:rPr>
          <w:rFonts w:ascii="Calibri" w:hAnsi="Calibri" w:cs="Calibri"/>
        </w:rPr>
      </w:pPr>
      <w:r w:rsidRPr="00B10592">
        <w:rPr>
          <w:rFonts w:ascii="Calibri" w:hAnsi="Calibri" w:cs="Calibri"/>
        </w:rPr>
        <w:t>podatki obliczone zgodnie z obowiązującymi przepisami, ale z wyłączeniem podatku VAT.</w:t>
      </w:r>
    </w:p>
    <w:p w14:paraId="78F9AEAC" w14:textId="59FD29D1" w:rsidR="00A17DAB" w:rsidRPr="00B10592" w:rsidRDefault="00096AE3" w:rsidP="00A17DAB">
      <w:pPr>
        <w:autoSpaceDE w:val="0"/>
        <w:autoSpaceDN w:val="0"/>
        <w:adjustRightInd w:val="0"/>
        <w:spacing w:after="0" w:line="240" w:lineRule="auto"/>
        <w:ind w:left="709"/>
        <w:jc w:val="both"/>
        <w:rPr>
          <w:rFonts w:ascii="Calibri" w:hAnsi="Calibri" w:cs="Calibri"/>
        </w:rPr>
      </w:pPr>
      <w:r>
        <w:rPr>
          <w:rFonts w:ascii="Calibri" w:hAnsi="Calibri" w:cs="Calibri"/>
        </w:rPr>
        <w:t>C</w:t>
      </w:r>
      <w:r w:rsidR="00A17DAB" w:rsidRPr="00B10592">
        <w:rPr>
          <w:rFonts w:ascii="Calibri" w:hAnsi="Calibri" w:cs="Calibri"/>
        </w:rPr>
        <w:t>ena obejmuje przygotowanie podłoża i wykonaniem wszystkich robót uzupełniających w tym naprawy, iniekcje itp.</w:t>
      </w:r>
    </w:p>
    <w:p w14:paraId="1DAEEA8E" w14:textId="77777777" w:rsidR="005247A0" w:rsidRPr="00B10592" w:rsidRDefault="005247A0" w:rsidP="00D308B6">
      <w:pPr>
        <w:ind w:left="709"/>
        <w:jc w:val="both"/>
        <w:rPr>
          <w:rFonts w:ascii="Calibri" w:hAnsi="Calibri" w:cs="Calibri"/>
        </w:rPr>
      </w:pPr>
    </w:p>
    <w:p w14:paraId="5A691CFB" w14:textId="77777777" w:rsidR="005247A0" w:rsidRPr="00B10592" w:rsidRDefault="005247A0" w:rsidP="003144FB">
      <w:pPr>
        <w:pStyle w:val="Akapitzlist"/>
        <w:numPr>
          <w:ilvl w:val="1"/>
          <w:numId w:val="18"/>
        </w:numPr>
        <w:jc w:val="both"/>
        <w:rPr>
          <w:rFonts w:ascii="Calibri" w:hAnsi="Calibri" w:cs="Calibri"/>
          <w:b/>
          <w:bCs/>
          <w:sz w:val="22"/>
        </w:rPr>
      </w:pPr>
      <w:r w:rsidRPr="00096AE3">
        <w:rPr>
          <w:rFonts w:ascii="Calibri" w:hAnsi="Calibri" w:cs="Calibri"/>
          <w:b/>
          <w:bCs/>
          <w:sz w:val="22"/>
          <w:lang w:val="pl-PL"/>
        </w:rPr>
        <w:lastRenderedPageBreak/>
        <w:t>Przepisy</w:t>
      </w:r>
      <w:r w:rsidRPr="00B10592">
        <w:rPr>
          <w:rFonts w:ascii="Calibri" w:hAnsi="Calibri" w:cs="Calibri"/>
          <w:b/>
          <w:bCs/>
          <w:sz w:val="22"/>
        </w:rPr>
        <w:t xml:space="preserve"> i </w:t>
      </w:r>
      <w:r w:rsidRPr="00096AE3">
        <w:rPr>
          <w:rFonts w:ascii="Calibri" w:hAnsi="Calibri" w:cs="Calibri"/>
          <w:b/>
          <w:bCs/>
          <w:sz w:val="22"/>
          <w:lang w:val="pl-PL"/>
        </w:rPr>
        <w:t>normy</w:t>
      </w:r>
      <w:r w:rsidRPr="00B10592">
        <w:rPr>
          <w:rFonts w:ascii="Calibri" w:hAnsi="Calibri" w:cs="Calibri"/>
          <w:b/>
          <w:bCs/>
          <w:sz w:val="22"/>
        </w:rPr>
        <w:t xml:space="preserve"> </w:t>
      </w:r>
      <w:r w:rsidRPr="00096AE3">
        <w:rPr>
          <w:rFonts w:ascii="Calibri" w:hAnsi="Calibri" w:cs="Calibri"/>
          <w:b/>
          <w:bCs/>
          <w:sz w:val="22"/>
          <w:lang w:val="pl-PL"/>
        </w:rPr>
        <w:t>związane</w:t>
      </w:r>
      <w:r w:rsidR="00B20036" w:rsidRPr="00B10592">
        <w:rPr>
          <w:rFonts w:ascii="Calibri" w:hAnsi="Calibri" w:cs="Calibri"/>
          <w:b/>
          <w:bCs/>
          <w:sz w:val="22"/>
        </w:rPr>
        <w:t xml:space="preserve"> </w:t>
      </w:r>
    </w:p>
    <w:p w14:paraId="0D89A965" w14:textId="77777777"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Przepisy ogólne.</w:t>
      </w:r>
    </w:p>
    <w:p w14:paraId="65F275CC" w14:textId="7E696871" w:rsidR="00594445" w:rsidRDefault="00594445" w:rsidP="00234B31">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 xml:space="preserve">1. </w:t>
      </w:r>
      <w:r w:rsidRPr="000D53D7">
        <w:rPr>
          <w:rFonts w:ascii="Calibri" w:eastAsia="Times New Roman" w:hAnsi="Calibri" w:cs="Calibri"/>
          <w:bCs/>
          <w:color w:val="000000"/>
          <w:lang w:eastAsia="pl-PL"/>
        </w:rPr>
        <w:t>Ustawa z dnia 16 kwietnia 2004 r. o wyrobach budowlanych</w:t>
      </w:r>
      <w:r>
        <w:rPr>
          <w:rFonts w:ascii="Calibri" w:eastAsia="Times New Roman" w:hAnsi="Calibri" w:cs="Calibri"/>
          <w:bCs/>
          <w:color w:val="000000"/>
          <w:lang w:eastAsia="pl-PL"/>
        </w:rPr>
        <w:t xml:space="preserve"> </w:t>
      </w:r>
      <w:r w:rsidRPr="00B10592">
        <w:rPr>
          <w:rFonts w:ascii="Calibri" w:hAnsi="Calibri" w:cs="Calibri"/>
        </w:rPr>
        <w:t>(</w:t>
      </w:r>
      <w:r>
        <w:rPr>
          <w:rFonts w:ascii="Calibri" w:hAnsi="Calibri" w:cs="Calibri"/>
        </w:rPr>
        <w:t xml:space="preserve">tekst jednolity </w:t>
      </w:r>
      <w:r w:rsidRPr="00B10592">
        <w:rPr>
          <w:rFonts w:ascii="Calibri" w:hAnsi="Calibri" w:cs="Calibri"/>
        </w:rPr>
        <w:t>Dz. U</w:t>
      </w:r>
      <w:r>
        <w:rPr>
          <w:rFonts w:ascii="Calibri" w:hAnsi="Calibri" w:cs="Calibri"/>
        </w:rPr>
        <w:t xml:space="preserve">. 2019 poz. 266 </w:t>
      </w:r>
      <w:r w:rsidRPr="00B10592">
        <w:rPr>
          <w:rFonts w:ascii="Calibri" w:hAnsi="Calibri" w:cs="Calibri"/>
        </w:rPr>
        <w:t>z póź</w:t>
      </w:r>
      <w:r>
        <w:rPr>
          <w:rFonts w:ascii="Calibri" w:hAnsi="Calibri" w:cs="Calibri"/>
        </w:rPr>
        <w:t>n</w:t>
      </w:r>
      <w:r w:rsidRPr="00B10592">
        <w:rPr>
          <w:rFonts w:ascii="Calibri" w:hAnsi="Calibri" w:cs="Calibri"/>
        </w:rPr>
        <w:t>. zm.</w:t>
      </w:r>
      <w:r>
        <w:rPr>
          <w:rFonts w:ascii="Calibri" w:hAnsi="Calibri" w:cs="Calibri"/>
        </w:rPr>
        <w:t>).</w:t>
      </w:r>
    </w:p>
    <w:p w14:paraId="6400D289" w14:textId="77777777" w:rsidR="00234B31" w:rsidRDefault="00234B31" w:rsidP="00234B31">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 xml:space="preserve">2. </w:t>
      </w:r>
      <w:r w:rsidR="00594445" w:rsidRPr="00B10592">
        <w:rPr>
          <w:rFonts w:ascii="Calibri" w:hAnsi="Calibri" w:cs="Calibri"/>
        </w:rPr>
        <w:t>Ustawa Prawo budowlane z dnia 7 lipca 1994r. (</w:t>
      </w:r>
      <w:r w:rsidR="00594445">
        <w:rPr>
          <w:rFonts w:ascii="Calibri" w:hAnsi="Calibri" w:cs="Calibri"/>
        </w:rPr>
        <w:t xml:space="preserve">tekst jednolity </w:t>
      </w:r>
      <w:r w:rsidR="00594445" w:rsidRPr="00B10592">
        <w:rPr>
          <w:rFonts w:ascii="Calibri" w:hAnsi="Calibri" w:cs="Calibri"/>
        </w:rPr>
        <w:t>Dz. U</w:t>
      </w:r>
      <w:r w:rsidR="00594445">
        <w:rPr>
          <w:rFonts w:ascii="Calibri" w:hAnsi="Calibri" w:cs="Calibri"/>
        </w:rPr>
        <w:t xml:space="preserve">. 2019 poz. 1186 </w:t>
      </w:r>
      <w:r w:rsidR="00594445" w:rsidRPr="00B10592">
        <w:rPr>
          <w:rFonts w:ascii="Calibri" w:hAnsi="Calibri" w:cs="Calibri"/>
        </w:rPr>
        <w:t>z póź</w:t>
      </w:r>
      <w:r w:rsidR="00594445">
        <w:rPr>
          <w:rFonts w:ascii="Calibri" w:hAnsi="Calibri" w:cs="Calibri"/>
        </w:rPr>
        <w:t>n</w:t>
      </w:r>
      <w:r w:rsidR="00594445" w:rsidRPr="00B10592">
        <w:rPr>
          <w:rFonts w:ascii="Calibri" w:hAnsi="Calibri" w:cs="Calibri"/>
        </w:rPr>
        <w:t>. zm.</w:t>
      </w:r>
      <w:r w:rsidR="00594445">
        <w:rPr>
          <w:rFonts w:ascii="Calibri" w:hAnsi="Calibri" w:cs="Calibri"/>
        </w:rPr>
        <w:t>)</w:t>
      </w:r>
    </w:p>
    <w:p w14:paraId="42B7A9A7" w14:textId="77777777" w:rsidR="00234B31" w:rsidRDefault="005247A0" w:rsidP="00234B31">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 xml:space="preserve">3. Rozporządzenie </w:t>
      </w:r>
      <w:r w:rsidR="00234B31">
        <w:rPr>
          <w:rFonts w:ascii="Calibri" w:hAnsi="Calibri" w:cs="Calibri"/>
          <w:color w:val="000000"/>
        </w:rPr>
        <w:t xml:space="preserve">Ministra Infrastruktury z dnia 6 lutego </w:t>
      </w:r>
      <w:r w:rsidRPr="00B10592">
        <w:rPr>
          <w:rFonts w:ascii="Calibri" w:hAnsi="Calibri" w:cs="Calibri"/>
          <w:color w:val="000000"/>
        </w:rPr>
        <w:t>2003</w:t>
      </w:r>
      <w:r w:rsidR="00234B31">
        <w:rPr>
          <w:rFonts w:ascii="Calibri" w:hAnsi="Calibri" w:cs="Calibri"/>
          <w:color w:val="000000"/>
        </w:rPr>
        <w:t xml:space="preserve"> </w:t>
      </w:r>
      <w:r w:rsidRPr="00B10592">
        <w:rPr>
          <w:rFonts w:ascii="Calibri" w:hAnsi="Calibri" w:cs="Calibri"/>
          <w:color w:val="000000"/>
        </w:rPr>
        <w:t xml:space="preserve">r. w </w:t>
      </w:r>
      <w:r w:rsidR="00234B31">
        <w:rPr>
          <w:rFonts w:ascii="Calibri" w:hAnsi="Calibri" w:cs="Calibri"/>
          <w:color w:val="000000"/>
        </w:rPr>
        <w:t>sprawie bezpieczeństwa i higieny pracy</w:t>
      </w:r>
      <w:r w:rsidRPr="00B10592">
        <w:rPr>
          <w:rFonts w:ascii="Calibri" w:hAnsi="Calibri" w:cs="Calibri"/>
          <w:color w:val="000000"/>
        </w:rPr>
        <w:t xml:space="preserve"> podczas wykonywania robót </w:t>
      </w:r>
      <w:r w:rsidR="008A1EE4" w:rsidRPr="00B10592">
        <w:rPr>
          <w:rFonts w:ascii="Calibri" w:hAnsi="Calibri" w:cs="Calibri"/>
          <w:color w:val="000000"/>
        </w:rPr>
        <w:t>budowlanych</w:t>
      </w:r>
      <w:r w:rsidRPr="00B10592">
        <w:rPr>
          <w:rFonts w:ascii="Calibri" w:hAnsi="Calibri" w:cs="Calibri"/>
          <w:color w:val="000000"/>
        </w:rPr>
        <w:t xml:space="preserve"> (Dz. U.</w:t>
      </w:r>
      <w:r w:rsidR="00234B31">
        <w:rPr>
          <w:rFonts w:ascii="Calibri" w:hAnsi="Calibri" w:cs="Calibri"/>
          <w:color w:val="000000"/>
        </w:rPr>
        <w:t xml:space="preserve"> 2003</w:t>
      </w:r>
      <w:r w:rsidRPr="00B10592">
        <w:rPr>
          <w:rFonts w:ascii="Calibri" w:hAnsi="Calibri" w:cs="Calibri"/>
          <w:color w:val="000000"/>
        </w:rPr>
        <w:t xml:space="preserve"> nr 47, poz. 401)</w:t>
      </w:r>
      <w:r w:rsidR="00234B31">
        <w:rPr>
          <w:rFonts w:ascii="Calibri" w:hAnsi="Calibri" w:cs="Calibri"/>
          <w:color w:val="000000"/>
        </w:rPr>
        <w:t>.</w:t>
      </w:r>
    </w:p>
    <w:p w14:paraId="3D4A1871" w14:textId="0CC7A63B" w:rsidR="00234B31" w:rsidRPr="00234B31" w:rsidRDefault="00234B31" w:rsidP="00C50C3E">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 xml:space="preserve">4. Rozporządzenie </w:t>
      </w:r>
      <w:r w:rsidR="005247A0" w:rsidRPr="00234B31">
        <w:rPr>
          <w:rFonts w:ascii="Calibri" w:hAnsi="Calibri" w:cs="Calibri"/>
          <w:color w:val="000000"/>
        </w:rPr>
        <w:t xml:space="preserve">Ministra Spraw Wewnętrznych i Administracji z dnia </w:t>
      </w:r>
      <w:r>
        <w:rPr>
          <w:rFonts w:ascii="Calibri" w:hAnsi="Calibri" w:cs="Calibri"/>
          <w:color w:val="000000"/>
        </w:rPr>
        <w:t xml:space="preserve">07 czerwca </w:t>
      </w:r>
      <w:r w:rsidR="005247A0" w:rsidRPr="00234B31">
        <w:rPr>
          <w:rFonts w:ascii="Calibri" w:hAnsi="Calibri" w:cs="Calibri"/>
          <w:color w:val="000000"/>
        </w:rPr>
        <w:t>2010r. w sprawie ochrony przeciwpożarowej budynków</w:t>
      </w:r>
      <w:r>
        <w:rPr>
          <w:rFonts w:ascii="Calibri" w:hAnsi="Calibri" w:cs="Calibri"/>
          <w:color w:val="000000"/>
        </w:rPr>
        <w:t>,</w:t>
      </w:r>
      <w:r w:rsidR="005247A0" w:rsidRPr="00234B31">
        <w:rPr>
          <w:rFonts w:ascii="Calibri" w:hAnsi="Calibri" w:cs="Calibri"/>
          <w:color w:val="000000"/>
        </w:rPr>
        <w:t xml:space="preserve"> innych obiektów budowlanych i terenów – (Dz. U.</w:t>
      </w:r>
      <w:r>
        <w:rPr>
          <w:rFonts w:ascii="Calibri" w:hAnsi="Calibri" w:cs="Calibri"/>
          <w:color w:val="000000"/>
        </w:rPr>
        <w:t xml:space="preserve"> 2010</w:t>
      </w:r>
      <w:r w:rsidR="005247A0" w:rsidRPr="00234B31">
        <w:rPr>
          <w:rFonts w:ascii="Calibri" w:hAnsi="Calibri" w:cs="Calibri"/>
          <w:color w:val="000000"/>
        </w:rPr>
        <w:t xml:space="preserve"> nr 109, poz. 719</w:t>
      </w:r>
      <w:r>
        <w:rPr>
          <w:rFonts w:ascii="Calibri" w:hAnsi="Calibri" w:cs="Calibri"/>
          <w:color w:val="000000"/>
        </w:rPr>
        <w:t xml:space="preserve"> z późn. zm.</w:t>
      </w:r>
      <w:r w:rsidR="005247A0" w:rsidRPr="00234B31">
        <w:rPr>
          <w:rFonts w:ascii="Calibri" w:hAnsi="Calibri" w:cs="Calibri"/>
          <w:color w:val="000000"/>
        </w:rPr>
        <w:t>)</w:t>
      </w:r>
      <w:r>
        <w:rPr>
          <w:rFonts w:ascii="Calibri" w:hAnsi="Calibri" w:cs="Calibri"/>
          <w:color w:val="000000"/>
        </w:rPr>
        <w:t>.</w:t>
      </w:r>
    </w:p>
    <w:p w14:paraId="13DD7828" w14:textId="19B33B71" w:rsidR="00234B31" w:rsidRPr="00B10592" w:rsidRDefault="005247A0" w:rsidP="00C50C3E">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 xml:space="preserve">5. </w:t>
      </w:r>
      <w:r w:rsidR="00234B31">
        <w:rPr>
          <w:rFonts w:ascii="Calibri" w:hAnsi="Calibri" w:cs="Calibri"/>
          <w:color w:val="000000"/>
        </w:rPr>
        <w:t xml:space="preserve">Rozporządzenie </w:t>
      </w:r>
      <w:r w:rsidRPr="00B10592">
        <w:rPr>
          <w:rFonts w:ascii="Calibri" w:hAnsi="Calibri" w:cs="Calibri"/>
          <w:color w:val="000000"/>
        </w:rPr>
        <w:t xml:space="preserve">Ministra Pracy i </w:t>
      </w:r>
      <w:r w:rsidR="00234B31">
        <w:rPr>
          <w:rFonts w:ascii="Calibri" w:hAnsi="Calibri" w:cs="Calibri"/>
          <w:color w:val="000000"/>
        </w:rPr>
        <w:t xml:space="preserve">Polityki Socjalnej z dnia 26 września </w:t>
      </w:r>
      <w:r w:rsidRPr="00B10592">
        <w:rPr>
          <w:rFonts w:ascii="Calibri" w:hAnsi="Calibri" w:cs="Calibri"/>
          <w:color w:val="000000"/>
        </w:rPr>
        <w:t>1997</w:t>
      </w:r>
      <w:r w:rsidR="00234B31">
        <w:rPr>
          <w:rFonts w:ascii="Calibri" w:hAnsi="Calibri" w:cs="Calibri"/>
          <w:color w:val="000000"/>
        </w:rPr>
        <w:t xml:space="preserve"> r. w sprawie ogólnych przepisów bezpieczeństwa i higiena prac (tekst jednolity</w:t>
      </w:r>
      <w:r w:rsidR="00C50C3E">
        <w:rPr>
          <w:rFonts w:ascii="Calibri" w:hAnsi="Calibri" w:cs="Calibri"/>
          <w:color w:val="000000"/>
        </w:rPr>
        <w:t xml:space="preserve"> Dz. U. </w:t>
      </w:r>
      <w:r w:rsidRPr="00B10592">
        <w:rPr>
          <w:rFonts w:ascii="Calibri" w:hAnsi="Calibri" w:cs="Calibri"/>
          <w:color w:val="000000"/>
        </w:rPr>
        <w:t>2003</w:t>
      </w:r>
      <w:r w:rsidR="00C50C3E">
        <w:rPr>
          <w:rFonts w:ascii="Calibri" w:hAnsi="Calibri" w:cs="Calibri"/>
          <w:color w:val="000000"/>
        </w:rPr>
        <w:t xml:space="preserve"> nr 169</w:t>
      </w:r>
      <w:r w:rsidRPr="00B10592">
        <w:rPr>
          <w:rFonts w:ascii="Calibri" w:hAnsi="Calibri" w:cs="Calibri"/>
          <w:color w:val="000000"/>
        </w:rPr>
        <w:t xml:space="preserve"> poz. 1650</w:t>
      </w:r>
      <w:r w:rsidR="00C50C3E">
        <w:rPr>
          <w:rFonts w:ascii="Calibri" w:hAnsi="Calibri" w:cs="Calibri"/>
          <w:color w:val="000000"/>
        </w:rPr>
        <w:t xml:space="preserve"> z późn. zm.)</w:t>
      </w:r>
    </w:p>
    <w:p w14:paraId="63FAA2C8" w14:textId="77777777" w:rsidR="00C50C3E" w:rsidRDefault="005247A0" w:rsidP="00C50C3E">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 xml:space="preserve">6. </w:t>
      </w:r>
      <w:r w:rsidR="00C50C3E">
        <w:rPr>
          <w:rFonts w:ascii="Calibri" w:hAnsi="Calibri" w:cs="Calibri"/>
          <w:color w:val="000000"/>
        </w:rPr>
        <w:t xml:space="preserve">Rozporządzenie </w:t>
      </w:r>
      <w:r w:rsidRPr="00B10592">
        <w:rPr>
          <w:rFonts w:ascii="Calibri" w:hAnsi="Calibri" w:cs="Calibri"/>
          <w:color w:val="000000"/>
        </w:rPr>
        <w:t>Ministra Infrastruktury</w:t>
      </w:r>
      <w:r w:rsidR="00C50C3E">
        <w:rPr>
          <w:rFonts w:ascii="Calibri" w:hAnsi="Calibri" w:cs="Calibri"/>
          <w:color w:val="000000"/>
        </w:rPr>
        <w:t xml:space="preserve"> i Budownictwa z dnia 17 listopada 2016 </w:t>
      </w:r>
      <w:r w:rsidRPr="00B10592">
        <w:rPr>
          <w:rFonts w:ascii="Calibri" w:hAnsi="Calibri" w:cs="Calibri"/>
          <w:color w:val="000000"/>
        </w:rPr>
        <w:t>r</w:t>
      </w:r>
      <w:r w:rsidR="00C50C3E">
        <w:rPr>
          <w:rFonts w:ascii="Calibri" w:hAnsi="Calibri" w:cs="Calibri"/>
          <w:color w:val="000000"/>
        </w:rPr>
        <w:t>. w sprawie sposobu</w:t>
      </w:r>
      <w:r w:rsidRPr="00B10592">
        <w:rPr>
          <w:rFonts w:ascii="Calibri" w:hAnsi="Calibri" w:cs="Calibri"/>
          <w:color w:val="000000"/>
        </w:rPr>
        <w:t xml:space="preserve"> deklarowania</w:t>
      </w:r>
      <w:r w:rsidR="00C50C3E">
        <w:rPr>
          <w:rFonts w:ascii="Calibri" w:hAnsi="Calibri" w:cs="Calibri"/>
          <w:color w:val="000000"/>
        </w:rPr>
        <w:t xml:space="preserve"> właściwości użytkowych </w:t>
      </w:r>
      <w:r w:rsidRPr="00B10592">
        <w:rPr>
          <w:rFonts w:ascii="Calibri" w:hAnsi="Calibri" w:cs="Calibri"/>
          <w:color w:val="000000"/>
        </w:rPr>
        <w:t>wyrobów budowlanych oraz sposobu znak</w:t>
      </w:r>
      <w:r w:rsidR="00C50C3E">
        <w:rPr>
          <w:rFonts w:ascii="Calibri" w:hAnsi="Calibri" w:cs="Calibri"/>
          <w:color w:val="000000"/>
        </w:rPr>
        <w:t>owania ich znakiem budowlanym (</w:t>
      </w:r>
      <w:r w:rsidRPr="00B10592">
        <w:rPr>
          <w:rFonts w:ascii="Calibri" w:hAnsi="Calibri" w:cs="Calibri"/>
          <w:color w:val="000000"/>
        </w:rPr>
        <w:t>Dz. U.</w:t>
      </w:r>
      <w:r w:rsidR="00C50C3E">
        <w:rPr>
          <w:rFonts w:ascii="Calibri" w:hAnsi="Calibri" w:cs="Calibri"/>
          <w:color w:val="000000"/>
        </w:rPr>
        <w:t xml:space="preserve"> 2016 poz. 1966  z późn. zm.).</w:t>
      </w:r>
    </w:p>
    <w:p w14:paraId="464CAAC9" w14:textId="5D4A5705" w:rsidR="00C50C3E" w:rsidRDefault="00C50C3E" w:rsidP="00C50C3E">
      <w:pPr>
        <w:autoSpaceDE w:val="0"/>
        <w:autoSpaceDN w:val="0"/>
        <w:adjustRightInd w:val="0"/>
        <w:spacing w:after="0" w:line="240" w:lineRule="auto"/>
        <w:ind w:left="709"/>
        <w:jc w:val="both"/>
        <w:rPr>
          <w:rFonts w:ascii="Calibri" w:eastAsia="Times New Roman" w:hAnsi="Calibri" w:cs="Calibri"/>
          <w:bCs/>
          <w:color w:val="000000"/>
          <w:lang w:eastAsia="pl-PL"/>
        </w:rPr>
      </w:pPr>
      <w:r>
        <w:rPr>
          <w:rFonts w:ascii="Calibri" w:hAnsi="Calibri" w:cs="Calibri"/>
        </w:rPr>
        <w:t xml:space="preserve">7. </w:t>
      </w:r>
      <w:r w:rsidRPr="000D53D7">
        <w:rPr>
          <w:rFonts w:ascii="Calibri" w:eastAsia="Times New Roman" w:hAnsi="Calibri" w:cs="Calibri"/>
          <w:bCs/>
          <w:color w:val="000000"/>
          <w:lang w:eastAsia="pl-PL"/>
        </w:rPr>
        <w:t>Rozporządzenie Ministra Infrastruktury i Budownictwa z dnia 17 listopada 2016 r. w sprawie krajowych ocen technicznych</w:t>
      </w:r>
      <w:r>
        <w:rPr>
          <w:rFonts w:ascii="Calibri" w:eastAsia="Times New Roman" w:hAnsi="Calibri" w:cs="Calibri"/>
          <w:bCs/>
          <w:color w:val="000000"/>
          <w:lang w:eastAsia="pl-PL"/>
        </w:rPr>
        <w:t xml:space="preserve"> (Dz. U. 2016 poz. 1968).</w:t>
      </w:r>
    </w:p>
    <w:p w14:paraId="369E9E7D" w14:textId="7FCCBBCC" w:rsidR="003B6B96" w:rsidRPr="003B6B96" w:rsidRDefault="003B6B96" w:rsidP="003B6B96">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 xml:space="preserve">8. </w:t>
      </w:r>
      <w:r w:rsidRPr="003B6B96">
        <w:rPr>
          <w:rFonts w:ascii="Calibri" w:eastAsia="Times New Roman" w:hAnsi="Calibri" w:cs="Calibri"/>
          <w:color w:val="333333"/>
          <w:lang w:eastAsia="pl-PL"/>
        </w:rPr>
        <w:t>Obwieszczenie Ministra Infrastruktury z dnia 5 listopada 2004 r. w sprawie wykazu jednostek organizacyjnych państw członkowskich Unii Europejskiej upoważnionych do wydawania europejskich aprobat technicznych oraz wykazu wytycznych do europejskich aprobat technicznych</w:t>
      </w:r>
      <w:r>
        <w:rPr>
          <w:rFonts w:ascii="Calibri" w:eastAsia="Times New Roman" w:hAnsi="Calibri" w:cs="Calibri"/>
          <w:color w:val="333333"/>
          <w:lang w:eastAsia="pl-PL"/>
        </w:rPr>
        <w:t xml:space="preserve"> (M.P. 2004 nr 48 poz. 829).</w:t>
      </w:r>
    </w:p>
    <w:p w14:paraId="6C4D89A0" w14:textId="471C4AE2" w:rsidR="003B6B96" w:rsidRDefault="003B6B96" w:rsidP="003B6B96">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 xml:space="preserve">9. </w:t>
      </w:r>
      <w:r w:rsidRPr="003B6B96">
        <w:rPr>
          <w:rFonts w:ascii="Calibri" w:eastAsia="Times New Roman" w:hAnsi="Calibri" w:cs="Calibri"/>
          <w:color w:val="333333"/>
          <w:lang w:eastAsia="pl-PL"/>
        </w:rPr>
        <w:t xml:space="preserve">Obwieszczenie </w:t>
      </w:r>
      <w:r>
        <w:rPr>
          <w:rFonts w:ascii="Calibri" w:eastAsia="Times New Roman" w:hAnsi="Calibri" w:cs="Calibri"/>
          <w:color w:val="333333"/>
          <w:lang w:eastAsia="pl-PL"/>
        </w:rPr>
        <w:t>Ministra Infrastruktury z dnia 18 maja 2011</w:t>
      </w:r>
      <w:r w:rsidRPr="003B6B96">
        <w:rPr>
          <w:rFonts w:ascii="Calibri" w:eastAsia="Times New Roman" w:hAnsi="Calibri" w:cs="Calibri"/>
          <w:color w:val="333333"/>
          <w:lang w:eastAsia="pl-PL"/>
        </w:rPr>
        <w:t xml:space="preserve"> r. w sprawie wykazu jednostek organizacyjnych państw członkowskich Unii Europejskiej upoważnionych do wydawania europejskich aprobat technicznych oraz wykazu wytycznych do europejskich aprobat technicznych</w:t>
      </w:r>
      <w:r>
        <w:rPr>
          <w:rFonts w:ascii="Calibri" w:eastAsia="Times New Roman" w:hAnsi="Calibri" w:cs="Calibri"/>
          <w:color w:val="333333"/>
          <w:lang w:eastAsia="pl-PL"/>
        </w:rPr>
        <w:t xml:space="preserve"> (M.P. 2011 nr 44 poz. 481).</w:t>
      </w:r>
    </w:p>
    <w:p w14:paraId="20CF2DB5" w14:textId="49388C03" w:rsidR="005247A0" w:rsidRDefault="008D6B3F" w:rsidP="00D308B6">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10</w:t>
      </w:r>
      <w:r w:rsidR="005247A0" w:rsidRPr="00B10592">
        <w:rPr>
          <w:rFonts w:ascii="Calibri" w:hAnsi="Calibri" w:cs="Calibri"/>
          <w:color w:val="000000"/>
        </w:rPr>
        <w:t xml:space="preserve">. </w:t>
      </w:r>
      <w:r w:rsidR="003B6B96">
        <w:rPr>
          <w:rFonts w:ascii="Calibri" w:hAnsi="Calibri" w:cs="Calibri"/>
          <w:color w:val="000000"/>
        </w:rPr>
        <w:t xml:space="preserve">Rozporządzenie </w:t>
      </w:r>
      <w:r w:rsidR="005247A0" w:rsidRPr="00B10592">
        <w:rPr>
          <w:rFonts w:ascii="Calibri" w:hAnsi="Calibri" w:cs="Calibri"/>
          <w:color w:val="000000"/>
        </w:rPr>
        <w:t>Minis</w:t>
      </w:r>
      <w:r w:rsidR="003B6B96">
        <w:rPr>
          <w:rFonts w:ascii="Calibri" w:hAnsi="Calibri" w:cs="Calibri"/>
          <w:color w:val="000000"/>
        </w:rPr>
        <w:t xml:space="preserve">tra Infrastruktury z dnia 19 listopada </w:t>
      </w:r>
      <w:r w:rsidR="005247A0" w:rsidRPr="00B10592">
        <w:rPr>
          <w:rFonts w:ascii="Calibri" w:hAnsi="Calibri" w:cs="Calibri"/>
          <w:color w:val="000000"/>
        </w:rPr>
        <w:t>2001</w:t>
      </w:r>
      <w:r w:rsidR="003B6B96">
        <w:rPr>
          <w:rFonts w:ascii="Calibri" w:hAnsi="Calibri" w:cs="Calibri"/>
          <w:color w:val="000000"/>
        </w:rPr>
        <w:t xml:space="preserve"> </w:t>
      </w:r>
      <w:r w:rsidR="005247A0" w:rsidRPr="00B10592">
        <w:rPr>
          <w:rFonts w:ascii="Calibri" w:hAnsi="Calibri" w:cs="Calibri"/>
          <w:color w:val="000000"/>
        </w:rPr>
        <w:t>r</w:t>
      </w:r>
      <w:r w:rsidR="003B6B96">
        <w:rPr>
          <w:rFonts w:ascii="Calibri" w:hAnsi="Calibri" w:cs="Calibri"/>
          <w:color w:val="000000"/>
        </w:rPr>
        <w:t>.</w:t>
      </w:r>
      <w:r w:rsidR="005247A0" w:rsidRPr="00B10592">
        <w:rPr>
          <w:rFonts w:ascii="Calibri" w:hAnsi="Calibri" w:cs="Calibri"/>
          <w:color w:val="000000"/>
        </w:rPr>
        <w:t xml:space="preserve"> w sprawie rodzajów obiektów budowlanych, przy których realizacji jest wymagane ustanowienie inspe</w:t>
      </w:r>
      <w:r w:rsidR="003B6B96">
        <w:rPr>
          <w:rFonts w:ascii="Calibri" w:hAnsi="Calibri" w:cs="Calibri"/>
          <w:color w:val="000000"/>
        </w:rPr>
        <w:t>ktora nadzoru inwestorskiego</w:t>
      </w:r>
      <w:r w:rsidR="005247A0" w:rsidRPr="00B10592">
        <w:rPr>
          <w:rFonts w:ascii="Calibri" w:hAnsi="Calibri" w:cs="Calibri"/>
          <w:color w:val="000000"/>
        </w:rPr>
        <w:t xml:space="preserve"> </w:t>
      </w:r>
      <w:r w:rsidR="003B6B96">
        <w:rPr>
          <w:rFonts w:ascii="Calibri" w:hAnsi="Calibri" w:cs="Calibri"/>
          <w:color w:val="000000"/>
        </w:rPr>
        <w:t>(</w:t>
      </w:r>
      <w:r w:rsidR="005247A0" w:rsidRPr="00B10592">
        <w:rPr>
          <w:rFonts w:ascii="Calibri" w:hAnsi="Calibri" w:cs="Calibri"/>
          <w:color w:val="000000"/>
        </w:rPr>
        <w:t>Dz. U.</w:t>
      </w:r>
      <w:r w:rsidR="003B6B96">
        <w:rPr>
          <w:rFonts w:ascii="Calibri" w:hAnsi="Calibri" w:cs="Calibri"/>
          <w:color w:val="000000"/>
        </w:rPr>
        <w:t xml:space="preserve"> 2001</w:t>
      </w:r>
      <w:r w:rsidR="005247A0" w:rsidRPr="00B10592">
        <w:rPr>
          <w:rFonts w:ascii="Calibri" w:hAnsi="Calibri" w:cs="Calibri"/>
          <w:color w:val="000000"/>
        </w:rPr>
        <w:t xml:space="preserve"> nr 138 poz. 1554</w:t>
      </w:r>
      <w:r w:rsidR="003B6B96">
        <w:rPr>
          <w:rFonts w:ascii="Calibri" w:hAnsi="Calibri" w:cs="Calibri"/>
          <w:color w:val="000000"/>
        </w:rPr>
        <w:t>).</w:t>
      </w:r>
    </w:p>
    <w:p w14:paraId="4719391E" w14:textId="18F2456E" w:rsidR="005247A0" w:rsidRPr="00B10592" w:rsidRDefault="008D6B3F" w:rsidP="00D308B6">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11</w:t>
      </w:r>
      <w:r w:rsidR="005247A0" w:rsidRPr="00B10592">
        <w:rPr>
          <w:rFonts w:ascii="Calibri" w:hAnsi="Calibri" w:cs="Calibri"/>
          <w:color w:val="000000"/>
        </w:rPr>
        <w:t xml:space="preserve">. </w:t>
      </w:r>
      <w:r w:rsidR="003B6B96">
        <w:rPr>
          <w:rFonts w:ascii="Calibri" w:hAnsi="Calibri" w:cs="Calibri"/>
          <w:color w:val="000000"/>
        </w:rPr>
        <w:t xml:space="preserve">Rozporządzenie </w:t>
      </w:r>
      <w:r w:rsidR="005247A0" w:rsidRPr="00B10592">
        <w:rPr>
          <w:rFonts w:ascii="Calibri" w:hAnsi="Calibri" w:cs="Calibri"/>
          <w:color w:val="000000"/>
        </w:rPr>
        <w:t>M</w:t>
      </w:r>
      <w:r w:rsidR="003B6B96">
        <w:rPr>
          <w:rFonts w:ascii="Calibri" w:hAnsi="Calibri" w:cs="Calibri"/>
          <w:color w:val="000000"/>
        </w:rPr>
        <w:t xml:space="preserve">inistra Gospodarki z dnia 30 października </w:t>
      </w:r>
      <w:r w:rsidR="005247A0" w:rsidRPr="00B10592">
        <w:rPr>
          <w:rFonts w:ascii="Calibri" w:hAnsi="Calibri" w:cs="Calibri"/>
          <w:color w:val="000000"/>
        </w:rPr>
        <w:t>2002</w:t>
      </w:r>
      <w:r w:rsidR="003B6B96">
        <w:rPr>
          <w:rFonts w:ascii="Calibri" w:hAnsi="Calibri" w:cs="Calibri"/>
          <w:color w:val="000000"/>
        </w:rPr>
        <w:t xml:space="preserve"> </w:t>
      </w:r>
      <w:r w:rsidR="005247A0" w:rsidRPr="00B10592">
        <w:rPr>
          <w:rFonts w:ascii="Calibri" w:hAnsi="Calibri" w:cs="Calibri"/>
          <w:color w:val="000000"/>
        </w:rPr>
        <w:t>r</w:t>
      </w:r>
      <w:r w:rsidR="003B6B96">
        <w:rPr>
          <w:rFonts w:ascii="Calibri" w:hAnsi="Calibri" w:cs="Calibri"/>
          <w:color w:val="000000"/>
        </w:rPr>
        <w:t>.</w:t>
      </w:r>
      <w:r w:rsidR="005247A0" w:rsidRPr="00B10592">
        <w:rPr>
          <w:rFonts w:ascii="Calibri" w:hAnsi="Calibri" w:cs="Calibri"/>
          <w:color w:val="000000"/>
        </w:rPr>
        <w:t xml:space="preserve"> w sprawie minimalnych wymagań dotyczących bezpieczeństwa i higieny pracy w zakresie u</w:t>
      </w:r>
      <w:r w:rsidR="008A1EE4" w:rsidRPr="00B10592">
        <w:rPr>
          <w:rFonts w:ascii="Calibri" w:hAnsi="Calibri" w:cs="Calibri"/>
          <w:color w:val="000000"/>
        </w:rPr>
        <w:t>ż</w:t>
      </w:r>
      <w:r w:rsidR="005247A0" w:rsidRPr="00B10592">
        <w:rPr>
          <w:rFonts w:ascii="Calibri" w:hAnsi="Calibri" w:cs="Calibri"/>
          <w:color w:val="000000"/>
        </w:rPr>
        <w:t>ytkowania maszyn przez pracowników podczas</w:t>
      </w:r>
    </w:p>
    <w:p w14:paraId="3272C9B3" w14:textId="77777777" w:rsidR="008D6B3F" w:rsidRDefault="003B6B96" w:rsidP="008D6B3F">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pracy (</w:t>
      </w:r>
      <w:r w:rsidR="005247A0" w:rsidRPr="00B10592">
        <w:rPr>
          <w:rFonts w:ascii="Calibri" w:hAnsi="Calibri" w:cs="Calibri"/>
          <w:color w:val="000000"/>
        </w:rPr>
        <w:t>Dz. U.</w:t>
      </w:r>
      <w:r>
        <w:rPr>
          <w:rFonts w:ascii="Calibri" w:hAnsi="Calibri" w:cs="Calibri"/>
          <w:color w:val="000000"/>
        </w:rPr>
        <w:t xml:space="preserve"> 2002</w:t>
      </w:r>
      <w:r w:rsidR="008D6B3F">
        <w:rPr>
          <w:rFonts w:ascii="Calibri" w:hAnsi="Calibri" w:cs="Calibri"/>
          <w:color w:val="000000"/>
        </w:rPr>
        <w:t xml:space="preserve"> nr 191 </w:t>
      </w:r>
      <w:r w:rsidR="005247A0" w:rsidRPr="00B10592">
        <w:rPr>
          <w:rFonts w:ascii="Calibri" w:hAnsi="Calibri" w:cs="Calibri"/>
          <w:color w:val="000000"/>
        </w:rPr>
        <w:t>poz. 1</w:t>
      </w:r>
      <w:r w:rsidR="008D6B3F">
        <w:rPr>
          <w:rFonts w:ascii="Calibri" w:hAnsi="Calibri" w:cs="Calibri"/>
          <w:color w:val="000000"/>
        </w:rPr>
        <w:t>596 z późn. zm.).</w:t>
      </w:r>
    </w:p>
    <w:p w14:paraId="721E27D9" w14:textId="77777777" w:rsidR="008D6B3F" w:rsidRDefault="008D6B3F" w:rsidP="008D6B3F">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12</w:t>
      </w:r>
      <w:r w:rsidR="005247A0" w:rsidRPr="00B10592">
        <w:rPr>
          <w:rFonts w:ascii="Calibri" w:hAnsi="Calibri" w:cs="Calibri"/>
          <w:color w:val="000000"/>
        </w:rPr>
        <w:t xml:space="preserve">. </w:t>
      </w:r>
      <w:r>
        <w:rPr>
          <w:rFonts w:ascii="Calibri" w:hAnsi="Calibri" w:cs="Calibri"/>
          <w:color w:val="000000"/>
        </w:rPr>
        <w:t xml:space="preserve">Rozporządzenie </w:t>
      </w:r>
      <w:r w:rsidR="005247A0" w:rsidRPr="00B10592">
        <w:rPr>
          <w:rFonts w:ascii="Calibri" w:hAnsi="Calibri" w:cs="Calibri"/>
          <w:color w:val="000000"/>
        </w:rPr>
        <w:t>Minis</w:t>
      </w:r>
      <w:r>
        <w:rPr>
          <w:rFonts w:ascii="Calibri" w:hAnsi="Calibri" w:cs="Calibri"/>
          <w:color w:val="000000"/>
        </w:rPr>
        <w:t xml:space="preserve">tra Infrastruktury z dnia 23 czerwca </w:t>
      </w:r>
      <w:r w:rsidR="005247A0" w:rsidRPr="00B10592">
        <w:rPr>
          <w:rFonts w:ascii="Calibri" w:hAnsi="Calibri" w:cs="Calibri"/>
          <w:color w:val="000000"/>
        </w:rPr>
        <w:t>2003</w:t>
      </w:r>
      <w:r>
        <w:rPr>
          <w:rFonts w:ascii="Calibri" w:hAnsi="Calibri" w:cs="Calibri"/>
          <w:color w:val="000000"/>
        </w:rPr>
        <w:t xml:space="preserve"> </w:t>
      </w:r>
      <w:r w:rsidR="005247A0" w:rsidRPr="00B10592">
        <w:rPr>
          <w:rFonts w:ascii="Calibri" w:hAnsi="Calibri" w:cs="Calibri"/>
          <w:color w:val="000000"/>
        </w:rPr>
        <w:t>r</w:t>
      </w:r>
      <w:r>
        <w:rPr>
          <w:rFonts w:ascii="Calibri" w:hAnsi="Calibri" w:cs="Calibri"/>
          <w:color w:val="000000"/>
        </w:rPr>
        <w:t>.</w:t>
      </w:r>
      <w:r w:rsidR="005247A0" w:rsidRPr="00B10592">
        <w:rPr>
          <w:rFonts w:ascii="Calibri" w:hAnsi="Calibri" w:cs="Calibri"/>
          <w:color w:val="000000"/>
        </w:rPr>
        <w:t xml:space="preserve"> w sprawie informacji dotyczącej bezpieczeństwa i ochrony zdrowia oraz planu bez</w:t>
      </w:r>
      <w:r>
        <w:rPr>
          <w:rFonts w:ascii="Calibri" w:hAnsi="Calibri" w:cs="Calibri"/>
          <w:color w:val="000000"/>
        </w:rPr>
        <w:t>pieczeństwa i ochrony zdrowia (</w:t>
      </w:r>
      <w:r w:rsidR="005247A0" w:rsidRPr="00B10592">
        <w:rPr>
          <w:rFonts w:ascii="Calibri" w:hAnsi="Calibri" w:cs="Calibri"/>
          <w:color w:val="000000"/>
        </w:rPr>
        <w:t>Dz. U.</w:t>
      </w:r>
      <w:r>
        <w:rPr>
          <w:rFonts w:ascii="Calibri" w:hAnsi="Calibri" w:cs="Calibri"/>
          <w:color w:val="000000"/>
        </w:rPr>
        <w:t xml:space="preserve"> 2003 nr 120</w:t>
      </w:r>
      <w:r w:rsidR="005247A0" w:rsidRPr="00B10592">
        <w:rPr>
          <w:rFonts w:ascii="Calibri" w:hAnsi="Calibri" w:cs="Calibri"/>
          <w:color w:val="000000"/>
        </w:rPr>
        <w:t xml:space="preserve"> poz.</w:t>
      </w:r>
      <w:r>
        <w:rPr>
          <w:rFonts w:ascii="Calibri" w:hAnsi="Calibri" w:cs="Calibri"/>
          <w:color w:val="000000"/>
        </w:rPr>
        <w:t xml:space="preserve"> </w:t>
      </w:r>
      <w:r w:rsidR="005247A0" w:rsidRPr="00B10592">
        <w:rPr>
          <w:rFonts w:ascii="Calibri" w:hAnsi="Calibri" w:cs="Calibri"/>
          <w:color w:val="000000"/>
        </w:rPr>
        <w:t>1126</w:t>
      </w:r>
      <w:r>
        <w:rPr>
          <w:rFonts w:ascii="Calibri" w:hAnsi="Calibri" w:cs="Calibri"/>
          <w:color w:val="000000"/>
        </w:rPr>
        <w:t>).</w:t>
      </w:r>
    </w:p>
    <w:p w14:paraId="0B0B9183" w14:textId="62346724" w:rsidR="008D6B3F" w:rsidRDefault="008D6B3F" w:rsidP="008D6B3F">
      <w:pPr>
        <w:autoSpaceDE w:val="0"/>
        <w:autoSpaceDN w:val="0"/>
        <w:adjustRightInd w:val="0"/>
        <w:spacing w:after="0" w:line="240" w:lineRule="auto"/>
        <w:ind w:left="709"/>
        <w:jc w:val="both"/>
        <w:rPr>
          <w:rFonts w:ascii="Calibri" w:hAnsi="Calibri" w:cs="Calibri"/>
          <w:color w:val="000000"/>
        </w:rPr>
      </w:pPr>
      <w:r>
        <w:rPr>
          <w:rFonts w:ascii="Calibri" w:eastAsia="Times New Roman" w:hAnsi="Calibri" w:cs="Calibri"/>
          <w:bCs/>
          <w:color w:val="000000"/>
          <w:lang w:eastAsia="pl-PL"/>
        </w:rPr>
        <w:t>13</w:t>
      </w:r>
      <w:r w:rsidRPr="00374749">
        <w:rPr>
          <w:rFonts w:ascii="Calibri" w:eastAsia="Times New Roman" w:hAnsi="Calibri" w:cs="Calibri"/>
          <w:bCs/>
          <w:color w:val="000000"/>
          <w:lang w:eastAsia="pl-PL"/>
        </w:rPr>
        <w:t xml:space="preserve">. </w:t>
      </w:r>
      <w:r w:rsidRPr="00374749">
        <w:rPr>
          <w:rFonts w:ascii="Calibri" w:eastAsia="Times New Roman" w:hAnsi="Calibri" w:cs="Calibri"/>
          <w:color w:val="000000"/>
          <w:lang w:eastAsia="pl-PL"/>
        </w:rPr>
        <w:t>Rozporządzenie Ministra Gospodarki, Pracy i Polityki Społecznej z dnia 14 stycznia 2004 r. w sprawie bezpieczeństwa i higieny pracy przy czyszczeniu powierzchni, malowaniu natryskowym i natryskiwaniu cieplnym</w:t>
      </w:r>
      <w:r>
        <w:rPr>
          <w:rFonts w:ascii="Calibri" w:eastAsia="Times New Roman" w:hAnsi="Calibri" w:cs="Calibri"/>
          <w:color w:val="000000"/>
          <w:lang w:eastAsia="pl-PL"/>
        </w:rPr>
        <w:t xml:space="preserve"> </w:t>
      </w:r>
      <w:r>
        <w:rPr>
          <w:rFonts w:ascii="Calibri" w:eastAsia="Times New Roman" w:hAnsi="Calibri" w:cs="Calibri"/>
          <w:bCs/>
          <w:color w:val="000000"/>
          <w:lang w:eastAsia="pl-PL"/>
        </w:rPr>
        <w:t>(Dz. U. 2004 nr 16 poz. 156).</w:t>
      </w:r>
    </w:p>
    <w:p w14:paraId="6D9DDB55" w14:textId="77777777" w:rsidR="005247A0" w:rsidRPr="00B10592" w:rsidRDefault="005247A0" w:rsidP="008D6B3F">
      <w:pPr>
        <w:autoSpaceDE w:val="0"/>
        <w:autoSpaceDN w:val="0"/>
        <w:adjustRightInd w:val="0"/>
        <w:spacing w:after="0" w:line="240" w:lineRule="auto"/>
        <w:jc w:val="both"/>
        <w:rPr>
          <w:rFonts w:ascii="Calibri" w:hAnsi="Calibri" w:cs="Calibri"/>
          <w:color w:val="000000"/>
        </w:rPr>
      </w:pPr>
    </w:p>
    <w:p w14:paraId="5BF42F88" w14:textId="77777777"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r w:rsidRPr="00B10592">
        <w:rPr>
          <w:rFonts w:ascii="Calibri" w:hAnsi="Calibri" w:cs="Calibri"/>
          <w:color w:val="000000"/>
        </w:rPr>
        <w:t>NORMY</w:t>
      </w:r>
    </w:p>
    <w:p w14:paraId="41D064B9" w14:textId="0AA0F69A" w:rsidR="005247A0" w:rsidRPr="001A0B87" w:rsidRDefault="00B150BE" w:rsidP="00B150BE">
      <w:pPr>
        <w:autoSpaceDE w:val="0"/>
        <w:autoSpaceDN w:val="0"/>
        <w:adjustRightInd w:val="0"/>
        <w:spacing w:after="0" w:line="240" w:lineRule="auto"/>
        <w:ind w:left="709"/>
        <w:jc w:val="both"/>
        <w:rPr>
          <w:rFonts w:ascii="Calibri" w:hAnsi="Calibri" w:cs="Calibri"/>
          <w:color w:val="000000"/>
        </w:rPr>
      </w:pPr>
      <w:r w:rsidRPr="001A0B87">
        <w:rPr>
          <w:rFonts w:ascii="Calibri" w:hAnsi="Calibri" w:cs="Calibri"/>
          <w:color w:val="000000"/>
        </w:rPr>
        <w:t xml:space="preserve">PN-B-01030:2000 Rysunek budowlany -- </w:t>
      </w:r>
      <w:r w:rsidR="005247A0" w:rsidRPr="001A0B87">
        <w:rPr>
          <w:rFonts w:ascii="Calibri" w:hAnsi="Calibri" w:cs="Calibri"/>
          <w:color w:val="000000"/>
        </w:rPr>
        <w:t>Oznaczenia graficzne materiałów budowlanych</w:t>
      </w:r>
    </w:p>
    <w:p w14:paraId="72B4F1C2" w14:textId="3B0E7C7B" w:rsidR="005247A0" w:rsidRPr="001A0B87" w:rsidRDefault="005247A0" w:rsidP="00D308B6">
      <w:pPr>
        <w:autoSpaceDE w:val="0"/>
        <w:autoSpaceDN w:val="0"/>
        <w:adjustRightInd w:val="0"/>
        <w:spacing w:after="0" w:line="240" w:lineRule="auto"/>
        <w:ind w:left="709"/>
        <w:jc w:val="both"/>
        <w:rPr>
          <w:rFonts w:ascii="Calibri" w:hAnsi="Calibri" w:cs="Calibri"/>
          <w:color w:val="000000"/>
        </w:rPr>
      </w:pPr>
      <w:r w:rsidRPr="001A0B87">
        <w:rPr>
          <w:rFonts w:ascii="Calibri" w:hAnsi="Calibri" w:cs="Calibri"/>
          <w:color w:val="000000"/>
        </w:rPr>
        <w:t>PN</w:t>
      </w:r>
      <w:r w:rsidR="00B150BE" w:rsidRPr="001A0B87">
        <w:rPr>
          <w:rFonts w:ascii="Calibri" w:hAnsi="Calibri" w:cs="Calibri"/>
          <w:color w:val="000000"/>
        </w:rPr>
        <w:t xml:space="preserve">-EN 1990:2004 Eurokod -- Podstawy projektowania konstrukcji  </w:t>
      </w:r>
    </w:p>
    <w:p w14:paraId="3A5C893B" w14:textId="77777777" w:rsidR="002E7216" w:rsidRDefault="00B150BE" w:rsidP="002E7216">
      <w:pPr>
        <w:autoSpaceDE w:val="0"/>
        <w:autoSpaceDN w:val="0"/>
        <w:adjustRightInd w:val="0"/>
        <w:spacing w:after="0" w:line="240" w:lineRule="auto"/>
        <w:ind w:left="709"/>
        <w:jc w:val="both"/>
        <w:rPr>
          <w:rFonts w:ascii="Calibri" w:hAnsi="Calibri" w:cs="Calibri"/>
          <w:color w:val="000000"/>
        </w:rPr>
      </w:pPr>
      <w:r w:rsidRPr="001A0B87">
        <w:rPr>
          <w:rFonts w:ascii="Calibri" w:hAnsi="Calibri" w:cs="Calibri"/>
          <w:color w:val="000000"/>
          <w:shd w:val="clear" w:color="auto" w:fill="FFFFFF"/>
        </w:rPr>
        <w:t xml:space="preserve">PN-EN 1991-1-1:2004 </w:t>
      </w:r>
      <w:r w:rsidRPr="001A0B87">
        <w:rPr>
          <w:rFonts w:ascii="Calibri" w:hAnsi="Calibri" w:cs="Calibri"/>
        </w:rPr>
        <w:t>Eurokod 1: Oddziaływania na konstrukcje -- Część 1-1: Oddziaływania ogólne -- Ciężar objętościowy, ciężar własny, obciążenia użytkowe w budynkach</w:t>
      </w:r>
    </w:p>
    <w:p w14:paraId="64FD1CA9" w14:textId="77777777" w:rsidR="002E7216" w:rsidRDefault="002E7216" w:rsidP="002E7216">
      <w:pPr>
        <w:autoSpaceDE w:val="0"/>
        <w:autoSpaceDN w:val="0"/>
        <w:adjustRightInd w:val="0"/>
        <w:spacing w:after="0" w:line="240" w:lineRule="auto"/>
        <w:ind w:left="709"/>
        <w:jc w:val="both"/>
        <w:rPr>
          <w:rFonts w:ascii="Calibri" w:hAnsi="Calibri" w:cs="Calibri"/>
          <w:color w:val="000000"/>
        </w:rPr>
      </w:pPr>
      <w:r w:rsidRPr="002E7216">
        <w:rPr>
          <w:rFonts w:ascii="Calibri" w:hAnsi="Calibri" w:cs="Calibri"/>
        </w:rPr>
        <w:t>PN-B-02020:1991 Ochrona cieplna budynków -- Wymagania i obliczenia</w:t>
      </w:r>
    </w:p>
    <w:p w14:paraId="717314E2" w14:textId="77777777" w:rsidR="001E2C81" w:rsidRDefault="002E7216" w:rsidP="001E2C81">
      <w:pPr>
        <w:autoSpaceDE w:val="0"/>
        <w:autoSpaceDN w:val="0"/>
        <w:adjustRightInd w:val="0"/>
        <w:spacing w:after="0" w:line="240" w:lineRule="auto"/>
        <w:ind w:left="709"/>
        <w:jc w:val="both"/>
        <w:rPr>
          <w:rFonts w:ascii="Calibri" w:hAnsi="Calibri" w:cs="Calibri"/>
          <w:color w:val="000000"/>
        </w:rPr>
      </w:pPr>
      <w:r w:rsidRPr="002E7216">
        <w:rPr>
          <w:rFonts w:ascii="Calibri" w:hAnsi="Calibri" w:cs="Calibri"/>
        </w:rPr>
        <w:t>PN-B-02361:1999 Pochylenia połaci dachowych</w:t>
      </w:r>
    </w:p>
    <w:p w14:paraId="4186132B" w14:textId="66F50514" w:rsidR="001E2C81" w:rsidRPr="001E2C81" w:rsidRDefault="001E2C81" w:rsidP="001E2C81">
      <w:pPr>
        <w:autoSpaceDE w:val="0"/>
        <w:autoSpaceDN w:val="0"/>
        <w:adjustRightInd w:val="0"/>
        <w:spacing w:after="0" w:line="240" w:lineRule="auto"/>
        <w:ind w:left="709"/>
        <w:jc w:val="both"/>
        <w:rPr>
          <w:rFonts w:ascii="Calibri" w:hAnsi="Calibri" w:cs="Calibri"/>
          <w:color w:val="000000"/>
        </w:rPr>
      </w:pPr>
      <w:r w:rsidRPr="001E2C81">
        <w:rPr>
          <w:rFonts w:ascii="Calibri" w:hAnsi="Calibri" w:cs="Calibri"/>
        </w:rPr>
        <w:t>PN-H-97070:1979 Ochrona przed korozją -- Pokrycia lakierowe -- Wytyczne ogólne</w:t>
      </w:r>
    </w:p>
    <w:p w14:paraId="3BAB85E0" w14:textId="26F2489C" w:rsidR="005247A0" w:rsidRPr="00B10592" w:rsidRDefault="005247A0" w:rsidP="00D308B6">
      <w:pPr>
        <w:autoSpaceDE w:val="0"/>
        <w:autoSpaceDN w:val="0"/>
        <w:adjustRightInd w:val="0"/>
        <w:spacing w:after="0" w:line="240" w:lineRule="auto"/>
        <w:ind w:left="709"/>
        <w:jc w:val="both"/>
        <w:rPr>
          <w:rFonts w:ascii="Calibri" w:hAnsi="Calibri" w:cs="Calibri"/>
          <w:color w:val="000000"/>
        </w:rPr>
      </w:pPr>
    </w:p>
    <w:sectPr w:rsidR="005247A0" w:rsidRPr="00B10592" w:rsidSect="00B20036">
      <w:headerReference w:type="even" r:id="rId9"/>
      <w:headerReference w:type="default" r:id="rId10"/>
      <w:footerReference w:type="even" r:id="rId11"/>
      <w:footerReference w:type="default" r:id="rId12"/>
      <w:headerReference w:type="first" r:id="rId13"/>
      <w:footerReference w:type="first" r:id="rId14"/>
      <w:pgSz w:w="11906" w:h="16838"/>
      <w:pgMar w:top="851" w:right="992"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72D9F" w14:textId="77777777" w:rsidR="00C042A9" w:rsidRDefault="00C042A9" w:rsidP="00375D7D">
      <w:pPr>
        <w:spacing w:after="0" w:line="240" w:lineRule="auto"/>
      </w:pPr>
      <w:r>
        <w:separator/>
      </w:r>
    </w:p>
  </w:endnote>
  <w:endnote w:type="continuationSeparator" w:id="0">
    <w:p w14:paraId="41A00D77" w14:textId="77777777" w:rsidR="00C042A9" w:rsidRDefault="00C042A9" w:rsidP="00375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8FCFA" w14:textId="77777777" w:rsidR="00FE2792" w:rsidRDefault="00FE279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921205"/>
      <w:docPartObj>
        <w:docPartGallery w:val="Page Numbers (Bottom of Page)"/>
        <w:docPartUnique/>
      </w:docPartObj>
    </w:sdtPr>
    <w:sdtEndPr/>
    <w:sdtContent>
      <w:p w14:paraId="2FE17896" w14:textId="54FC372F" w:rsidR="00FE2792" w:rsidRDefault="00FE2792">
        <w:pPr>
          <w:pStyle w:val="Stopka"/>
          <w:jc w:val="right"/>
        </w:pPr>
        <w:r>
          <w:fldChar w:fldCharType="begin"/>
        </w:r>
        <w:r>
          <w:instrText>PAGE   \* MERGEFORMAT</w:instrText>
        </w:r>
        <w:r>
          <w:fldChar w:fldCharType="separate"/>
        </w:r>
        <w:r w:rsidR="00F77E3D">
          <w:rPr>
            <w:noProof/>
          </w:rPr>
          <w:t>25</w:t>
        </w:r>
        <w:r>
          <w:fldChar w:fldCharType="end"/>
        </w:r>
      </w:p>
    </w:sdtContent>
  </w:sdt>
  <w:p w14:paraId="77DBD507" w14:textId="77777777" w:rsidR="00FE2792" w:rsidRDefault="00FE279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7393B" w14:textId="77777777" w:rsidR="00FE2792" w:rsidRDefault="00FE27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E5268" w14:textId="77777777" w:rsidR="00C042A9" w:rsidRDefault="00C042A9" w:rsidP="00375D7D">
      <w:pPr>
        <w:spacing w:after="0" w:line="240" w:lineRule="auto"/>
      </w:pPr>
      <w:r>
        <w:separator/>
      </w:r>
    </w:p>
  </w:footnote>
  <w:footnote w:type="continuationSeparator" w:id="0">
    <w:p w14:paraId="75A8C72D" w14:textId="77777777" w:rsidR="00C042A9" w:rsidRDefault="00C042A9" w:rsidP="00375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4703B" w14:textId="77777777" w:rsidR="00FE2792" w:rsidRDefault="00FE279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F0678" w14:textId="77777777" w:rsidR="00FE2792" w:rsidRDefault="00FE279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C38B1" w14:textId="77777777" w:rsidR="00FE2792" w:rsidRDefault="00FE279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C42A044"/>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FFFFFF82"/>
    <w:multiLevelType w:val="singleLevel"/>
    <w:tmpl w:val="34700F0C"/>
    <w:lvl w:ilvl="0">
      <w:start w:val="1"/>
      <w:numFmt w:val="bullet"/>
      <w:pStyle w:val="Listapunktowana3"/>
      <w:lvlText w:val=""/>
      <w:lvlJc w:val="left"/>
      <w:pPr>
        <w:tabs>
          <w:tab w:val="num" w:pos="926"/>
        </w:tabs>
        <w:ind w:left="926" w:hanging="360"/>
      </w:pPr>
      <w:rPr>
        <w:rFonts w:ascii="Symbol" w:hAnsi="Symbol" w:hint="default"/>
      </w:rPr>
    </w:lvl>
  </w:abstractNum>
  <w:abstractNum w:abstractNumId="2">
    <w:nsid w:val="01095BFF"/>
    <w:multiLevelType w:val="multilevel"/>
    <w:tmpl w:val="E222C664"/>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nsid w:val="02651236"/>
    <w:multiLevelType w:val="hybridMultilevel"/>
    <w:tmpl w:val="C54479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5716E00"/>
    <w:multiLevelType w:val="hybridMultilevel"/>
    <w:tmpl w:val="6A5EFDF2"/>
    <w:lvl w:ilvl="0" w:tplc="2D2E9C7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nsid w:val="0A980FF4"/>
    <w:multiLevelType w:val="hybridMultilevel"/>
    <w:tmpl w:val="74D22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0C877C1"/>
    <w:multiLevelType w:val="hybridMultilevel"/>
    <w:tmpl w:val="02362C0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181805C1"/>
    <w:multiLevelType w:val="hybridMultilevel"/>
    <w:tmpl w:val="F6801FB0"/>
    <w:lvl w:ilvl="0" w:tplc="A164EAF4">
      <w:start w:val="1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5B0B97"/>
    <w:multiLevelType w:val="multilevel"/>
    <w:tmpl w:val="8A4AE444"/>
    <w:lvl w:ilvl="0">
      <w:start w:val="2"/>
      <w:numFmt w:val="decimal"/>
      <w:lvlText w:val="%1"/>
      <w:lvlJc w:val="left"/>
      <w:pPr>
        <w:ind w:left="405" w:hanging="405"/>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584" w:hanging="144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9">
    <w:nsid w:val="2123070A"/>
    <w:multiLevelType w:val="hybridMultilevel"/>
    <w:tmpl w:val="9176D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19579F9"/>
    <w:multiLevelType w:val="hybridMultilevel"/>
    <w:tmpl w:val="4A3E8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8D70CA2"/>
    <w:multiLevelType w:val="multilevel"/>
    <w:tmpl w:val="AD426980"/>
    <w:lvl w:ilvl="0">
      <w:start w:val="1"/>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nsid w:val="3750382E"/>
    <w:multiLevelType w:val="hybridMultilevel"/>
    <w:tmpl w:val="D83AC6EE"/>
    <w:lvl w:ilvl="0" w:tplc="04070001">
      <w:start w:val="1"/>
      <w:numFmt w:val="bullet"/>
      <w:lvlText w:val=""/>
      <w:lvlJc w:val="left"/>
      <w:pPr>
        <w:ind w:left="1485" w:hanging="360"/>
      </w:pPr>
      <w:rPr>
        <w:rFonts w:ascii="Symbol" w:hAnsi="Symbol"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3">
    <w:nsid w:val="41714A9A"/>
    <w:multiLevelType w:val="hybridMultilevel"/>
    <w:tmpl w:val="CDC21F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18250BB"/>
    <w:multiLevelType w:val="hybridMultilevel"/>
    <w:tmpl w:val="5C325D9A"/>
    <w:lvl w:ilvl="0" w:tplc="E86AAE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nsid w:val="446519A7"/>
    <w:multiLevelType w:val="hybridMultilevel"/>
    <w:tmpl w:val="37008C38"/>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nsid w:val="4C872839"/>
    <w:multiLevelType w:val="hybridMultilevel"/>
    <w:tmpl w:val="9A6CB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35414CA"/>
    <w:multiLevelType w:val="hybridMultilevel"/>
    <w:tmpl w:val="E6A6F840"/>
    <w:lvl w:ilvl="0" w:tplc="C8ACE7CA">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8">
    <w:nsid w:val="53E07F5A"/>
    <w:multiLevelType w:val="hybridMultilevel"/>
    <w:tmpl w:val="DD46596C"/>
    <w:lvl w:ilvl="0" w:tplc="2D2E9C76">
      <w:start w:val="1"/>
      <w:numFmt w:val="bullet"/>
      <w:lvlText w:val=""/>
      <w:lvlJc w:val="left"/>
      <w:pPr>
        <w:ind w:left="2138"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54C43235"/>
    <w:multiLevelType w:val="hybridMultilevel"/>
    <w:tmpl w:val="A7A863CA"/>
    <w:lvl w:ilvl="0" w:tplc="7592F7B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55973C63"/>
    <w:multiLevelType w:val="hybridMultilevel"/>
    <w:tmpl w:val="50227ACA"/>
    <w:lvl w:ilvl="0" w:tplc="2CE4AF02">
      <w:start w:val="18"/>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5787E9E"/>
    <w:multiLevelType w:val="hybridMultilevel"/>
    <w:tmpl w:val="871CD6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nsid w:val="6E91014B"/>
    <w:multiLevelType w:val="hybridMultilevel"/>
    <w:tmpl w:val="888A7DF4"/>
    <w:lvl w:ilvl="0" w:tplc="0415000F">
      <w:start w:val="1"/>
      <w:numFmt w:val="decimal"/>
      <w:lvlText w:val="%1."/>
      <w:lvlJc w:val="left"/>
      <w:pPr>
        <w:ind w:left="149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7B7DA1"/>
    <w:multiLevelType w:val="hybridMultilevel"/>
    <w:tmpl w:val="D4FA3944"/>
    <w:lvl w:ilvl="0" w:tplc="7592F7B0">
      <w:start w:val="1"/>
      <w:numFmt w:val="decimal"/>
      <w:lvlText w:val="%1."/>
      <w:lvlJc w:val="left"/>
      <w:pPr>
        <w:ind w:left="643"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D847FAF"/>
    <w:multiLevelType w:val="hybridMultilevel"/>
    <w:tmpl w:val="6B865B9A"/>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5"/>
  </w:num>
  <w:num w:numId="2">
    <w:abstractNumId w:val="9"/>
  </w:num>
  <w:num w:numId="3">
    <w:abstractNumId w:val="2"/>
  </w:num>
  <w:num w:numId="4">
    <w:abstractNumId w:val="6"/>
  </w:num>
  <w:num w:numId="5">
    <w:abstractNumId w:val="21"/>
  </w:num>
  <w:num w:numId="6">
    <w:abstractNumId w:val="10"/>
  </w:num>
  <w:num w:numId="7">
    <w:abstractNumId w:val="15"/>
  </w:num>
  <w:num w:numId="8">
    <w:abstractNumId w:val="17"/>
  </w:num>
  <w:num w:numId="9">
    <w:abstractNumId w:val="12"/>
  </w:num>
  <w:num w:numId="10">
    <w:abstractNumId w:val="16"/>
  </w:num>
  <w:num w:numId="11">
    <w:abstractNumId w:val="3"/>
  </w:num>
  <w:num w:numId="12">
    <w:abstractNumId w:val="13"/>
  </w:num>
  <w:num w:numId="13">
    <w:abstractNumId w:val="23"/>
  </w:num>
  <w:num w:numId="14">
    <w:abstractNumId w:val="24"/>
  </w:num>
  <w:num w:numId="15">
    <w:abstractNumId w:val="22"/>
  </w:num>
  <w:num w:numId="16">
    <w:abstractNumId w:val="18"/>
  </w:num>
  <w:num w:numId="17">
    <w:abstractNumId w:val="4"/>
  </w:num>
  <w:num w:numId="18">
    <w:abstractNumId w:val="8"/>
  </w:num>
  <w:num w:numId="19">
    <w:abstractNumId w:val="11"/>
  </w:num>
  <w:num w:numId="20">
    <w:abstractNumId w:val="14"/>
  </w:num>
  <w:num w:numId="21">
    <w:abstractNumId w:val="20"/>
  </w:num>
  <w:num w:numId="22">
    <w:abstractNumId w:val="7"/>
  </w:num>
  <w:num w:numId="23">
    <w:abstractNumId w:val="1"/>
  </w:num>
  <w:num w:numId="24">
    <w:abstractNumId w:val="0"/>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288"/>
    <w:rsid w:val="000103F1"/>
    <w:rsid w:val="00013A4A"/>
    <w:rsid w:val="0001552C"/>
    <w:rsid w:val="00023F6B"/>
    <w:rsid w:val="000276E5"/>
    <w:rsid w:val="00032693"/>
    <w:rsid w:val="000540B8"/>
    <w:rsid w:val="00074081"/>
    <w:rsid w:val="00091B81"/>
    <w:rsid w:val="000961E0"/>
    <w:rsid w:val="00096AE3"/>
    <w:rsid w:val="000B6DEE"/>
    <w:rsid w:val="000B7D21"/>
    <w:rsid w:val="000C4E6F"/>
    <w:rsid w:val="000D53D7"/>
    <w:rsid w:val="000F062A"/>
    <w:rsid w:val="001161E5"/>
    <w:rsid w:val="00125089"/>
    <w:rsid w:val="001326E3"/>
    <w:rsid w:val="00140744"/>
    <w:rsid w:val="00145FFC"/>
    <w:rsid w:val="00171132"/>
    <w:rsid w:val="00173ABB"/>
    <w:rsid w:val="001753F8"/>
    <w:rsid w:val="001821D2"/>
    <w:rsid w:val="001A0B87"/>
    <w:rsid w:val="001A271C"/>
    <w:rsid w:val="001B12AC"/>
    <w:rsid w:val="001E2C81"/>
    <w:rsid w:val="001E5A9E"/>
    <w:rsid w:val="00203CED"/>
    <w:rsid w:val="00204E3B"/>
    <w:rsid w:val="00217078"/>
    <w:rsid w:val="00234B31"/>
    <w:rsid w:val="00237B62"/>
    <w:rsid w:val="00242C91"/>
    <w:rsid w:val="002473EA"/>
    <w:rsid w:val="00251EE5"/>
    <w:rsid w:val="002534B9"/>
    <w:rsid w:val="00256D92"/>
    <w:rsid w:val="00261D6E"/>
    <w:rsid w:val="00264841"/>
    <w:rsid w:val="002662DF"/>
    <w:rsid w:val="002705F9"/>
    <w:rsid w:val="00285E31"/>
    <w:rsid w:val="00291BD0"/>
    <w:rsid w:val="00292AC2"/>
    <w:rsid w:val="002A6052"/>
    <w:rsid w:val="002B49DB"/>
    <w:rsid w:val="002C410B"/>
    <w:rsid w:val="002D6CA7"/>
    <w:rsid w:val="002E6CF6"/>
    <w:rsid w:val="002E7216"/>
    <w:rsid w:val="002F1502"/>
    <w:rsid w:val="002F7332"/>
    <w:rsid w:val="00303659"/>
    <w:rsid w:val="003045AB"/>
    <w:rsid w:val="00305D3D"/>
    <w:rsid w:val="003141FC"/>
    <w:rsid w:val="003144FB"/>
    <w:rsid w:val="0031534D"/>
    <w:rsid w:val="003444D9"/>
    <w:rsid w:val="00346B3A"/>
    <w:rsid w:val="003611BD"/>
    <w:rsid w:val="00362C1F"/>
    <w:rsid w:val="00366CC8"/>
    <w:rsid w:val="00374749"/>
    <w:rsid w:val="00375D7D"/>
    <w:rsid w:val="00381AA5"/>
    <w:rsid w:val="00386778"/>
    <w:rsid w:val="00396543"/>
    <w:rsid w:val="003A66C8"/>
    <w:rsid w:val="003A6AB6"/>
    <w:rsid w:val="003B1AE4"/>
    <w:rsid w:val="003B6B96"/>
    <w:rsid w:val="003B7300"/>
    <w:rsid w:val="003C48D3"/>
    <w:rsid w:val="003D063F"/>
    <w:rsid w:val="003D5C9C"/>
    <w:rsid w:val="003D79D5"/>
    <w:rsid w:val="003E5247"/>
    <w:rsid w:val="003E6577"/>
    <w:rsid w:val="003F08BC"/>
    <w:rsid w:val="003F18F1"/>
    <w:rsid w:val="004265A2"/>
    <w:rsid w:val="004322D3"/>
    <w:rsid w:val="00443949"/>
    <w:rsid w:val="00453CE9"/>
    <w:rsid w:val="0046787D"/>
    <w:rsid w:val="00470258"/>
    <w:rsid w:val="004750BC"/>
    <w:rsid w:val="00476CFF"/>
    <w:rsid w:val="004774A1"/>
    <w:rsid w:val="00484D1D"/>
    <w:rsid w:val="00492F24"/>
    <w:rsid w:val="00493446"/>
    <w:rsid w:val="00493DA0"/>
    <w:rsid w:val="00495477"/>
    <w:rsid w:val="00496605"/>
    <w:rsid w:val="004A64D7"/>
    <w:rsid w:val="004D4ADC"/>
    <w:rsid w:val="004E4019"/>
    <w:rsid w:val="005012A4"/>
    <w:rsid w:val="00502593"/>
    <w:rsid w:val="00504470"/>
    <w:rsid w:val="00515556"/>
    <w:rsid w:val="00523917"/>
    <w:rsid w:val="005247A0"/>
    <w:rsid w:val="00526DA8"/>
    <w:rsid w:val="005362B0"/>
    <w:rsid w:val="0053787E"/>
    <w:rsid w:val="00537AF4"/>
    <w:rsid w:val="00546A5C"/>
    <w:rsid w:val="0055199C"/>
    <w:rsid w:val="00563DCD"/>
    <w:rsid w:val="00594445"/>
    <w:rsid w:val="00594482"/>
    <w:rsid w:val="005968D8"/>
    <w:rsid w:val="005B0AC5"/>
    <w:rsid w:val="005C0527"/>
    <w:rsid w:val="005C0E57"/>
    <w:rsid w:val="005C7F78"/>
    <w:rsid w:val="005D202C"/>
    <w:rsid w:val="005D3D75"/>
    <w:rsid w:val="005E2954"/>
    <w:rsid w:val="005F789D"/>
    <w:rsid w:val="00605DD3"/>
    <w:rsid w:val="00607E2D"/>
    <w:rsid w:val="00607F3B"/>
    <w:rsid w:val="006446A2"/>
    <w:rsid w:val="00645D6A"/>
    <w:rsid w:val="00650B70"/>
    <w:rsid w:val="00651014"/>
    <w:rsid w:val="00651E8F"/>
    <w:rsid w:val="00653AE1"/>
    <w:rsid w:val="006560AC"/>
    <w:rsid w:val="00656986"/>
    <w:rsid w:val="0066012C"/>
    <w:rsid w:val="00697127"/>
    <w:rsid w:val="006B3AFD"/>
    <w:rsid w:val="006B59EC"/>
    <w:rsid w:val="006C26E2"/>
    <w:rsid w:val="006C5749"/>
    <w:rsid w:val="006E0C95"/>
    <w:rsid w:val="006E47FB"/>
    <w:rsid w:val="006F1946"/>
    <w:rsid w:val="006F67F8"/>
    <w:rsid w:val="00703550"/>
    <w:rsid w:val="00707990"/>
    <w:rsid w:val="00715166"/>
    <w:rsid w:val="0072333D"/>
    <w:rsid w:val="00736A3B"/>
    <w:rsid w:val="00746038"/>
    <w:rsid w:val="00755B90"/>
    <w:rsid w:val="007629F4"/>
    <w:rsid w:val="007743B8"/>
    <w:rsid w:val="00776A86"/>
    <w:rsid w:val="007A42AE"/>
    <w:rsid w:val="007B3F73"/>
    <w:rsid w:val="007B4FF1"/>
    <w:rsid w:val="007D2E28"/>
    <w:rsid w:val="007D499A"/>
    <w:rsid w:val="007D68C0"/>
    <w:rsid w:val="007E0F92"/>
    <w:rsid w:val="0080185B"/>
    <w:rsid w:val="00815B3A"/>
    <w:rsid w:val="0085478A"/>
    <w:rsid w:val="00865D36"/>
    <w:rsid w:val="0089681D"/>
    <w:rsid w:val="008A1EE4"/>
    <w:rsid w:val="008A5EA9"/>
    <w:rsid w:val="008C02D1"/>
    <w:rsid w:val="008C74E2"/>
    <w:rsid w:val="008D225F"/>
    <w:rsid w:val="008D6B3F"/>
    <w:rsid w:val="008E4FD9"/>
    <w:rsid w:val="008F4A42"/>
    <w:rsid w:val="008F618E"/>
    <w:rsid w:val="0090132F"/>
    <w:rsid w:val="0090385E"/>
    <w:rsid w:val="009044B4"/>
    <w:rsid w:val="0091382B"/>
    <w:rsid w:val="009157C0"/>
    <w:rsid w:val="009355BE"/>
    <w:rsid w:val="00947092"/>
    <w:rsid w:val="00952A96"/>
    <w:rsid w:val="00964471"/>
    <w:rsid w:val="00966F41"/>
    <w:rsid w:val="009A76B2"/>
    <w:rsid w:val="009B2673"/>
    <w:rsid w:val="009B4C3D"/>
    <w:rsid w:val="009B68B0"/>
    <w:rsid w:val="009D0487"/>
    <w:rsid w:val="009E4A2F"/>
    <w:rsid w:val="009F3247"/>
    <w:rsid w:val="00A050A1"/>
    <w:rsid w:val="00A11D9C"/>
    <w:rsid w:val="00A16923"/>
    <w:rsid w:val="00A17DAB"/>
    <w:rsid w:val="00A22E40"/>
    <w:rsid w:val="00A56568"/>
    <w:rsid w:val="00A62C52"/>
    <w:rsid w:val="00A70BB3"/>
    <w:rsid w:val="00A76AF2"/>
    <w:rsid w:val="00A86FCC"/>
    <w:rsid w:val="00AA3AAE"/>
    <w:rsid w:val="00AB0F3B"/>
    <w:rsid w:val="00AB1A0E"/>
    <w:rsid w:val="00AC3292"/>
    <w:rsid w:val="00AC3D9F"/>
    <w:rsid w:val="00AC578F"/>
    <w:rsid w:val="00AD31DA"/>
    <w:rsid w:val="00AE1B31"/>
    <w:rsid w:val="00AE38C1"/>
    <w:rsid w:val="00AE6C6D"/>
    <w:rsid w:val="00AF252A"/>
    <w:rsid w:val="00AF3987"/>
    <w:rsid w:val="00B00715"/>
    <w:rsid w:val="00B04620"/>
    <w:rsid w:val="00B10592"/>
    <w:rsid w:val="00B150BE"/>
    <w:rsid w:val="00B1565B"/>
    <w:rsid w:val="00B17EBE"/>
    <w:rsid w:val="00B20036"/>
    <w:rsid w:val="00B2043F"/>
    <w:rsid w:val="00B23793"/>
    <w:rsid w:val="00B254C2"/>
    <w:rsid w:val="00B45C31"/>
    <w:rsid w:val="00B50A2E"/>
    <w:rsid w:val="00B63CEF"/>
    <w:rsid w:val="00B66A99"/>
    <w:rsid w:val="00B92A0F"/>
    <w:rsid w:val="00BA00A6"/>
    <w:rsid w:val="00BB340A"/>
    <w:rsid w:val="00BD0082"/>
    <w:rsid w:val="00BD02C5"/>
    <w:rsid w:val="00BE4A07"/>
    <w:rsid w:val="00BF0B35"/>
    <w:rsid w:val="00BF48D6"/>
    <w:rsid w:val="00C01022"/>
    <w:rsid w:val="00C042A9"/>
    <w:rsid w:val="00C50C3E"/>
    <w:rsid w:val="00C51FC9"/>
    <w:rsid w:val="00C60388"/>
    <w:rsid w:val="00C61857"/>
    <w:rsid w:val="00C6273C"/>
    <w:rsid w:val="00C636CC"/>
    <w:rsid w:val="00C64C41"/>
    <w:rsid w:val="00C701F0"/>
    <w:rsid w:val="00C762F8"/>
    <w:rsid w:val="00C76BF5"/>
    <w:rsid w:val="00C84596"/>
    <w:rsid w:val="00C84FD6"/>
    <w:rsid w:val="00C94F46"/>
    <w:rsid w:val="00CA324E"/>
    <w:rsid w:val="00CC3029"/>
    <w:rsid w:val="00CD13E7"/>
    <w:rsid w:val="00CE0E41"/>
    <w:rsid w:val="00CE6758"/>
    <w:rsid w:val="00CE7551"/>
    <w:rsid w:val="00CE7DBB"/>
    <w:rsid w:val="00CF574F"/>
    <w:rsid w:val="00D12C68"/>
    <w:rsid w:val="00D308B6"/>
    <w:rsid w:val="00D4319E"/>
    <w:rsid w:val="00D44C72"/>
    <w:rsid w:val="00D47408"/>
    <w:rsid w:val="00D47C60"/>
    <w:rsid w:val="00D55FEC"/>
    <w:rsid w:val="00D611EA"/>
    <w:rsid w:val="00D618F5"/>
    <w:rsid w:val="00D626B9"/>
    <w:rsid w:val="00D85738"/>
    <w:rsid w:val="00D87C5A"/>
    <w:rsid w:val="00DB33DE"/>
    <w:rsid w:val="00DB4F52"/>
    <w:rsid w:val="00DC1139"/>
    <w:rsid w:val="00DC414A"/>
    <w:rsid w:val="00DE6BF3"/>
    <w:rsid w:val="00E121B7"/>
    <w:rsid w:val="00E45D90"/>
    <w:rsid w:val="00E60406"/>
    <w:rsid w:val="00E62DA5"/>
    <w:rsid w:val="00E64B5D"/>
    <w:rsid w:val="00E74A39"/>
    <w:rsid w:val="00E773EE"/>
    <w:rsid w:val="00E87288"/>
    <w:rsid w:val="00E91230"/>
    <w:rsid w:val="00EB1F28"/>
    <w:rsid w:val="00EB6C09"/>
    <w:rsid w:val="00EB6D57"/>
    <w:rsid w:val="00EB73B9"/>
    <w:rsid w:val="00EC4BFF"/>
    <w:rsid w:val="00EC4C90"/>
    <w:rsid w:val="00ED4AC3"/>
    <w:rsid w:val="00ED6BEC"/>
    <w:rsid w:val="00EE050B"/>
    <w:rsid w:val="00EF212F"/>
    <w:rsid w:val="00F32125"/>
    <w:rsid w:val="00F47CA8"/>
    <w:rsid w:val="00F52666"/>
    <w:rsid w:val="00F575C1"/>
    <w:rsid w:val="00F702D6"/>
    <w:rsid w:val="00F76108"/>
    <w:rsid w:val="00F77E3D"/>
    <w:rsid w:val="00F81715"/>
    <w:rsid w:val="00F82A7E"/>
    <w:rsid w:val="00FA664D"/>
    <w:rsid w:val="00FB0C63"/>
    <w:rsid w:val="00FB26AF"/>
    <w:rsid w:val="00FB3EAC"/>
    <w:rsid w:val="00FB5F24"/>
    <w:rsid w:val="00FD5483"/>
    <w:rsid w:val="00FD7AC1"/>
    <w:rsid w:val="00FE2792"/>
    <w:rsid w:val="00FE3C12"/>
    <w:rsid w:val="00FF021E"/>
    <w:rsid w:val="00FF6560"/>
    <w:rsid w:val="00FF7EE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8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47A0"/>
    <w:pPr>
      <w:spacing w:after="200" w:line="276" w:lineRule="auto"/>
    </w:pPr>
  </w:style>
  <w:style w:type="paragraph" w:styleId="Nagwek1">
    <w:name w:val="heading 1"/>
    <w:basedOn w:val="Normalny"/>
    <w:next w:val="Normalny"/>
    <w:link w:val="Nagwek1Znak"/>
    <w:uiPriority w:val="9"/>
    <w:qFormat/>
    <w:rsid w:val="008968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0D53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968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8968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89681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47A0"/>
    <w:pPr>
      <w:ind w:left="720"/>
      <w:contextualSpacing/>
    </w:pPr>
    <w:rPr>
      <w:rFonts w:eastAsiaTheme="minorEastAsia"/>
      <w:sz w:val="21"/>
      <w:lang w:val="de-DE" w:eastAsia="zh-CN"/>
    </w:rPr>
  </w:style>
  <w:style w:type="character" w:customStyle="1" w:styleId="hps">
    <w:name w:val="hps"/>
    <w:basedOn w:val="Domylnaczcionkaakapitu"/>
    <w:rsid w:val="005247A0"/>
  </w:style>
  <w:style w:type="paragraph" w:customStyle="1" w:styleId="Default">
    <w:name w:val="Default"/>
    <w:rsid w:val="005247A0"/>
    <w:pPr>
      <w:autoSpaceDE w:val="0"/>
      <w:autoSpaceDN w:val="0"/>
      <w:adjustRightInd w:val="0"/>
      <w:spacing w:after="0" w:line="240" w:lineRule="auto"/>
    </w:pPr>
    <w:rPr>
      <w:rFonts w:ascii="Times New Roman" w:eastAsiaTheme="minorEastAsia" w:hAnsi="Times New Roman" w:cs="Times New Roman"/>
      <w:color w:val="000000"/>
      <w:sz w:val="24"/>
      <w:szCs w:val="24"/>
      <w:lang w:val="de-DE" w:eastAsia="zh-CN"/>
    </w:rPr>
  </w:style>
  <w:style w:type="paragraph" w:styleId="Tekstdymka">
    <w:name w:val="Balloon Text"/>
    <w:basedOn w:val="Normalny"/>
    <w:link w:val="TekstdymkaZnak"/>
    <w:uiPriority w:val="99"/>
    <w:semiHidden/>
    <w:unhideWhenUsed/>
    <w:rsid w:val="005247A0"/>
    <w:pPr>
      <w:spacing w:after="0" w:line="240" w:lineRule="auto"/>
    </w:pPr>
    <w:rPr>
      <w:rFonts w:ascii="Tahoma" w:eastAsiaTheme="minorEastAsia" w:hAnsi="Tahoma" w:cs="Tahoma"/>
      <w:sz w:val="16"/>
      <w:szCs w:val="16"/>
      <w:lang w:val="de-DE" w:eastAsia="zh-CN"/>
    </w:rPr>
  </w:style>
  <w:style w:type="character" w:customStyle="1" w:styleId="TekstdymkaZnak">
    <w:name w:val="Tekst dymka Znak"/>
    <w:basedOn w:val="Domylnaczcionkaakapitu"/>
    <w:link w:val="Tekstdymka"/>
    <w:uiPriority w:val="99"/>
    <w:semiHidden/>
    <w:rsid w:val="005247A0"/>
    <w:rPr>
      <w:rFonts w:ascii="Tahoma" w:eastAsiaTheme="minorEastAsia" w:hAnsi="Tahoma" w:cs="Tahoma"/>
      <w:sz w:val="16"/>
      <w:szCs w:val="16"/>
      <w:lang w:val="de-DE" w:eastAsia="zh-CN"/>
    </w:rPr>
  </w:style>
  <w:style w:type="table" w:styleId="Tabela-Siatka">
    <w:name w:val="Table Grid"/>
    <w:basedOn w:val="Standardowy"/>
    <w:uiPriority w:val="59"/>
    <w:rsid w:val="005247A0"/>
    <w:pPr>
      <w:spacing w:after="0" w:line="240" w:lineRule="auto"/>
    </w:pPr>
    <w:rPr>
      <w:rFonts w:eastAsiaTheme="minorEastAsia"/>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75D7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5D7D"/>
    <w:rPr>
      <w:sz w:val="20"/>
      <w:szCs w:val="20"/>
    </w:rPr>
  </w:style>
  <w:style w:type="character" w:styleId="Odwoanieprzypisudolnego">
    <w:name w:val="footnote reference"/>
    <w:basedOn w:val="Domylnaczcionkaakapitu"/>
    <w:uiPriority w:val="99"/>
    <w:semiHidden/>
    <w:unhideWhenUsed/>
    <w:rsid w:val="00375D7D"/>
    <w:rPr>
      <w:vertAlign w:val="superscript"/>
    </w:rPr>
  </w:style>
  <w:style w:type="paragraph" w:styleId="Tekstpodstawowy">
    <w:name w:val="Body Text"/>
    <w:basedOn w:val="Normalny"/>
    <w:link w:val="TekstpodstawowyZnak"/>
    <w:rsid w:val="00FB0C63"/>
    <w:pPr>
      <w:spacing w:after="0" w:line="240" w:lineRule="atLeast"/>
      <w:ind w:right="-47"/>
    </w:pPr>
    <w:rPr>
      <w:rFonts w:ascii="Times New Roman" w:eastAsia="Times New Roman" w:hAnsi="Times New Roman" w:cs="Times New Roman"/>
      <w:color w:val="000000"/>
      <w:sz w:val="24"/>
      <w:szCs w:val="20"/>
      <w:lang w:eastAsia="pl-PL" w:bidi="pl-PL"/>
    </w:rPr>
  </w:style>
  <w:style w:type="character" w:customStyle="1" w:styleId="TekstpodstawowyZnak">
    <w:name w:val="Tekst podstawowy Znak"/>
    <w:basedOn w:val="Domylnaczcionkaakapitu"/>
    <w:link w:val="Tekstpodstawowy"/>
    <w:rsid w:val="00FB0C63"/>
    <w:rPr>
      <w:rFonts w:ascii="Times New Roman" w:eastAsia="Times New Roman" w:hAnsi="Times New Roman" w:cs="Times New Roman"/>
      <w:color w:val="000000"/>
      <w:sz w:val="24"/>
      <w:szCs w:val="20"/>
      <w:lang w:eastAsia="pl-PL" w:bidi="pl-PL"/>
    </w:rPr>
  </w:style>
  <w:style w:type="paragraph" w:styleId="Tekstprzypisukocowego">
    <w:name w:val="endnote text"/>
    <w:basedOn w:val="Normalny"/>
    <w:link w:val="TekstprzypisukocowegoZnak"/>
    <w:semiHidden/>
    <w:rsid w:val="00FB0C63"/>
    <w:pPr>
      <w:spacing w:after="0" w:line="240" w:lineRule="auto"/>
    </w:pPr>
    <w:rPr>
      <w:rFonts w:ascii="Arial" w:eastAsia="Times New Roman" w:hAnsi="Arial" w:cs="Times New Roman"/>
      <w:sz w:val="20"/>
      <w:szCs w:val="20"/>
      <w:lang w:eastAsia="pl-PL" w:bidi="pl-PL"/>
    </w:rPr>
  </w:style>
  <w:style w:type="character" w:customStyle="1" w:styleId="TekstprzypisukocowegoZnak">
    <w:name w:val="Tekst przypisu końcowego Znak"/>
    <w:basedOn w:val="Domylnaczcionkaakapitu"/>
    <w:link w:val="Tekstprzypisukocowego"/>
    <w:semiHidden/>
    <w:rsid w:val="00FB0C63"/>
    <w:rPr>
      <w:rFonts w:ascii="Arial" w:eastAsia="Times New Roman" w:hAnsi="Arial" w:cs="Times New Roman"/>
      <w:sz w:val="20"/>
      <w:szCs w:val="20"/>
      <w:lang w:eastAsia="pl-PL" w:bidi="pl-PL"/>
    </w:rPr>
  </w:style>
  <w:style w:type="paragraph" w:styleId="Zwykytekst">
    <w:name w:val="Plain Text"/>
    <w:basedOn w:val="Normalny"/>
    <w:link w:val="ZwykytekstZnak"/>
    <w:rsid w:val="00FB0C63"/>
    <w:pPr>
      <w:spacing w:after="0" w:line="240" w:lineRule="auto"/>
    </w:pPr>
    <w:rPr>
      <w:rFonts w:ascii="Courier New" w:eastAsia="Times New Roman" w:hAnsi="Courier New" w:cs="Times New Roman"/>
      <w:sz w:val="20"/>
      <w:szCs w:val="20"/>
      <w:lang w:eastAsia="pl-PL" w:bidi="pl-PL"/>
    </w:rPr>
  </w:style>
  <w:style w:type="character" w:customStyle="1" w:styleId="ZwykytekstZnak">
    <w:name w:val="Zwykły tekst Znak"/>
    <w:basedOn w:val="Domylnaczcionkaakapitu"/>
    <w:link w:val="Zwykytekst"/>
    <w:rsid w:val="00FB0C63"/>
    <w:rPr>
      <w:rFonts w:ascii="Courier New" w:eastAsia="Times New Roman" w:hAnsi="Courier New" w:cs="Times New Roman"/>
      <w:sz w:val="20"/>
      <w:szCs w:val="20"/>
      <w:lang w:eastAsia="pl-PL" w:bidi="pl-PL"/>
    </w:rPr>
  </w:style>
  <w:style w:type="paragraph" w:styleId="Nagwek">
    <w:name w:val="header"/>
    <w:basedOn w:val="Normalny"/>
    <w:link w:val="NagwekZnak"/>
    <w:uiPriority w:val="99"/>
    <w:unhideWhenUsed/>
    <w:rsid w:val="00493DA0"/>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93DA0"/>
  </w:style>
  <w:style w:type="paragraph" w:styleId="Stopka">
    <w:name w:val="footer"/>
    <w:basedOn w:val="Normalny"/>
    <w:link w:val="StopkaZnak"/>
    <w:uiPriority w:val="99"/>
    <w:unhideWhenUsed/>
    <w:rsid w:val="00493DA0"/>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93DA0"/>
  </w:style>
  <w:style w:type="character" w:customStyle="1" w:styleId="Nagwek1Znak">
    <w:name w:val="Nagłówek 1 Znak"/>
    <w:basedOn w:val="Domylnaczcionkaakapitu"/>
    <w:link w:val="Nagwek1"/>
    <w:uiPriority w:val="9"/>
    <w:rsid w:val="0089681D"/>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rsid w:val="0089681D"/>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89681D"/>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89681D"/>
    <w:rPr>
      <w:rFonts w:asciiTheme="majorHAnsi" w:eastAsiaTheme="majorEastAsia" w:hAnsiTheme="majorHAnsi" w:cstheme="majorBidi"/>
      <w:color w:val="365F91" w:themeColor="accent1" w:themeShade="BF"/>
    </w:rPr>
  </w:style>
  <w:style w:type="paragraph" w:styleId="Lista">
    <w:name w:val="List"/>
    <w:basedOn w:val="Normalny"/>
    <w:uiPriority w:val="99"/>
    <w:unhideWhenUsed/>
    <w:rsid w:val="0089681D"/>
    <w:pPr>
      <w:ind w:left="283" w:hanging="283"/>
      <w:contextualSpacing/>
    </w:pPr>
  </w:style>
  <w:style w:type="paragraph" w:styleId="Lista2">
    <w:name w:val="List 2"/>
    <w:basedOn w:val="Normalny"/>
    <w:uiPriority w:val="99"/>
    <w:unhideWhenUsed/>
    <w:rsid w:val="0089681D"/>
    <w:pPr>
      <w:ind w:left="566" w:hanging="283"/>
      <w:contextualSpacing/>
    </w:pPr>
  </w:style>
  <w:style w:type="paragraph" w:styleId="Lista3">
    <w:name w:val="List 3"/>
    <w:basedOn w:val="Normalny"/>
    <w:uiPriority w:val="99"/>
    <w:unhideWhenUsed/>
    <w:rsid w:val="0089681D"/>
    <w:pPr>
      <w:ind w:left="849" w:hanging="283"/>
      <w:contextualSpacing/>
    </w:pPr>
  </w:style>
  <w:style w:type="paragraph" w:styleId="Listapunktowana3">
    <w:name w:val="List Bullet 3"/>
    <w:basedOn w:val="Normalny"/>
    <w:uiPriority w:val="99"/>
    <w:unhideWhenUsed/>
    <w:rsid w:val="0089681D"/>
    <w:pPr>
      <w:numPr>
        <w:numId w:val="23"/>
      </w:numPr>
      <w:contextualSpacing/>
    </w:pPr>
  </w:style>
  <w:style w:type="paragraph" w:styleId="Listapunktowana4">
    <w:name w:val="List Bullet 4"/>
    <w:basedOn w:val="Normalny"/>
    <w:uiPriority w:val="99"/>
    <w:unhideWhenUsed/>
    <w:rsid w:val="0089681D"/>
    <w:pPr>
      <w:numPr>
        <w:numId w:val="24"/>
      </w:numPr>
      <w:contextualSpacing/>
    </w:pPr>
  </w:style>
  <w:style w:type="paragraph" w:styleId="Tekstpodstawowywcity">
    <w:name w:val="Body Text Indent"/>
    <w:basedOn w:val="Normalny"/>
    <w:link w:val="TekstpodstawowywcityZnak"/>
    <w:uiPriority w:val="99"/>
    <w:unhideWhenUsed/>
    <w:rsid w:val="0089681D"/>
    <w:pPr>
      <w:spacing w:after="120"/>
      <w:ind w:left="283"/>
    </w:pPr>
  </w:style>
  <w:style w:type="character" w:customStyle="1" w:styleId="TekstpodstawowywcityZnak">
    <w:name w:val="Tekst podstawowy wcięty Znak"/>
    <w:basedOn w:val="Domylnaczcionkaakapitu"/>
    <w:link w:val="Tekstpodstawowywcity"/>
    <w:uiPriority w:val="99"/>
    <w:rsid w:val="0089681D"/>
  </w:style>
  <w:style w:type="paragraph" w:styleId="Tekstpodstawowyzwciciem2">
    <w:name w:val="Body Text First Indent 2"/>
    <w:basedOn w:val="Tekstpodstawowywcity"/>
    <w:link w:val="Tekstpodstawowyzwciciem2Znak"/>
    <w:uiPriority w:val="99"/>
    <w:unhideWhenUsed/>
    <w:rsid w:val="0089681D"/>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89681D"/>
  </w:style>
  <w:style w:type="character" w:customStyle="1" w:styleId="Nagwek2Znak">
    <w:name w:val="Nagłówek 2 Znak"/>
    <w:basedOn w:val="Domylnaczcionkaakapitu"/>
    <w:link w:val="Nagwek2"/>
    <w:uiPriority w:val="9"/>
    <w:semiHidden/>
    <w:rsid w:val="000D53D7"/>
    <w:rPr>
      <w:rFonts w:asciiTheme="majorHAnsi" w:eastAsiaTheme="majorEastAsia" w:hAnsiTheme="majorHAnsi" w:cstheme="majorBidi"/>
      <w:b/>
      <w:bCs/>
      <w:color w:val="4F81BD" w:themeColor="accent1"/>
      <w:sz w:val="26"/>
      <w:szCs w:val="26"/>
    </w:rPr>
  </w:style>
  <w:style w:type="character" w:customStyle="1" w:styleId="highlighted-search-term">
    <w:name w:val="highlighted-search-term"/>
    <w:basedOn w:val="Domylnaczcionkaakapitu"/>
    <w:rsid w:val="002E72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47A0"/>
    <w:pPr>
      <w:spacing w:after="200" w:line="276" w:lineRule="auto"/>
    </w:pPr>
  </w:style>
  <w:style w:type="paragraph" w:styleId="Nagwek1">
    <w:name w:val="heading 1"/>
    <w:basedOn w:val="Normalny"/>
    <w:next w:val="Normalny"/>
    <w:link w:val="Nagwek1Znak"/>
    <w:uiPriority w:val="9"/>
    <w:qFormat/>
    <w:rsid w:val="008968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0D53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968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8968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89681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47A0"/>
    <w:pPr>
      <w:ind w:left="720"/>
      <w:contextualSpacing/>
    </w:pPr>
    <w:rPr>
      <w:rFonts w:eastAsiaTheme="minorEastAsia"/>
      <w:sz w:val="21"/>
      <w:lang w:val="de-DE" w:eastAsia="zh-CN"/>
    </w:rPr>
  </w:style>
  <w:style w:type="character" w:customStyle="1" w:styleId="hps">
    <w:name w:val="hps"/>
    <w:basedOn w:val="Domylnaczcionkaakapitu"/>
    <w:rsid w:val="005247A0"/>
  </w:style>
  <w:style w:type="paragraph" w:customStyle="1" w:styleId="Default">
    <w:name w:val="Default"/>
    <w:rsid w:val="005247A0"/>
    <w:pPr>
      <w:autoSpaceDE w:val="0"/>
      <w:autoSpaceDN w:val="0"/>
      <w:adjustRightInd w:val="0"/>
      <w:spacing w:after="0" w:line="240" w:lineRule="auto"/>
    </w:pPr>
    <w:rPr>
      <w:rFonts w:ascii="Times New Roman" w:eastAsiaTheme="minorEastAsia" w:hAnsi="Times New Roman" w:cs="Times New Roman"/>
      <w:color w:val="000000"/>
      <w:sz w:val="24"/>
      <w:szCs w:val="24"/>
      <w:lang w:val="de-DE" w:eastAsia="zh-CN"/>
    </w:rPr>
  </w:style>
  <w:style w:type="paragraph" w:styleId="Tekstdymka">
    <w:name w:val="Balloon Text"/>
    <w:basedOn w:val="Normalny"/>
    <w:link w:val="TekstdymkaZnak"/>
    <w:uiPriority w:val="99"/>
    <w:semiHidden/>
    <w:unhideWhenUsed/>
    <w:rsid w:val="005247A0"/>
    <w:pPr>
      <w:spacing w:after="0" w:line="240" w:lineRule="auto"/>
    </w:pPr>
    <w:rPr>
      <w:rFonts w:ascii="Tahoma" w:eastAsiaTheme="minorEastAsia" w:hAnsi="Tahoma" w:cs="Tahoma"/>
      <w:sz w:val="16"/>
      <w:szCs w:val="16"/>
      <w:lang w:val="de-DE" w:eastAsia="zh-CN"/>
    </w:rPr>
  </w:style>
  <w:style w:type="character" w:customStyle="1" w:styleId="TekstdymkaZnak">
    <w:name w:val="Tekst dymka Znak"/>
    <w:basedOn w:val="Domylnaczcionkaakapitu"/>
    <w:link w:val="Tekstdymka"/>
    <w:uiPriority w:val="99"/>
    <w:semiHidden/>
    <w:rsid w:val="005247A0"/>
    <w:rPr>
      <w:rFonts w:ascii="Tahoma" w:eastAsiaTheme="minorEastAsia" w:hAnsi="Tahoma" w:cs="Tahoma"/>
      <w:sz w:val="16"/>
      <w:szCs w:val="16"/>
      <w:lang w:val="de-DE" w:eastAsia="zh-CN"/>
    </w:rPr>
  </w:style>
  <w:style w:type="table" w:styleId="Tabela-Siatka">
    <w:name w:val="Table Grid"/>
    <w:basedOn w:val="Standardowy"/>
    <w:uiPriority w:val="59"/>
    <w:rsid w:val="005247A0"/>
    <w:pPr>
      <w:spacing w:after="0" w:line="240" w:lineRule="auto"/>
    </w:pPr>
    <w:rPr>
      <w:rFonts w:eastAsiaTheme="minorEastAsia"/>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75D7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5D7D"/>
    <w:rPr>
      <w:sz w:val="20"/>
      <w:szCs w:val="20"/>
    </w:rPr>
  </w:style>
  <w:style w:type="character" w:styleId="Odwoanieprzypisudolnego">
    <w:name w:val="footnote reference"/>
    <w:basedOn w:val="Domylnaczcionkaakapitu"/>
    <w:uiPriority w:val="99"/>
    <w:semiHidden/>
    <w:unhideWhenUsed/>
    <w:rsid w:val="00375D7D"/>
    <w:rPr>
      <w:vertAlign w:val="superscript"/>
    </w:rPr>
  </w:style>
  <w:style w:type="paragraph" w:styleId="Tekstpodstawowy">
    <w:name w:val="Body Text"/>
    <w:basedOn w:val="Normalny"/>
    <w:link w:val="TekstpodstawowyZnak"/>
    <w:rsid w:val="00FB0C63"/>
    <w:pPr>
      <w:spacing w:after="0" w:line="240" w:lineRule="atLeast"/>
      <w:ind w:right="-47"/>
    </w:pPr>
    <w:rPr>
      <w:rFonts w:ascii="Times New Roman" w:eastAsia="Times New Roman" w:hAnsi="Times New Roman" w:cs="Times New Roman"/>
      <w:color w:val="000000"/>
      <w:sz w:val="24"/>
      <w:szCs w:val="20"/>
      <w:lang w:eastAsia="pl-PL" w:bidi="pl-PL"/>
    </w:rPr>
  </w:style>
  <w:style w:type="character" w:customStyle="1" w:styleId="TekstpodstawowyZnak">
    <w:name w:val="Tekst podstawowy Znak"/>
    <w:basedOn w:val="Domylnaczcionkaakapitu"/>
    <w:link w:val="Tekstpodstawowy"/>
    <w:rsid w:val="00FB0C63"/>
    <w:rPr>
      <w:rFonts w:ascii="Times New Roman" w:eastAsia="Times New Roman" w:hAnsi="Times New Roman" w:cs="Times New Roman"/>
      <w:color w:val="000000"/>
      <w:sz w:val="24"/>
      <w:szCs w:val="20"/>
      <w:lang w:eastAsia="pl-PL" w:bidi="pl-PL"/>
    </w:rPr>
  </w:style>
  <w:style w:type="paragraph" w:styleId="Tekstprzypisukocowego">
    <w:name w:val="endnote text"/>
    <w:basedOn w:val="Normalny"/>
    <w:link w:val="TekstprzypisukocowegoZnak"/>
    <w:semiHidden/>
    <w:rsid w:val="00FB0C63"/>
    <w:pPr>
      <w:spacing w:after="0" w:line="240" w:lineRule="auto"/>
    </w:pPr>
    <w:rPr>
      <w:rFonts w:ascii="Arial" w:eastAsia="Times New Roman" w:hAnsi="Arial" w:cs="Times New Roman"/>
      <w:sz w:val="20"/>
      <w:szCs w:val="20"/>
      <w:lang w:eastAsia="pl-PL" w:bidi="pl-PL"/>
    </w:rPr>
  </w:style>
  <w:style w:type="character" w:customStyle="1" w:styleId="TekstprzypisukocowegoZnak">
    <w:name w:val="Tekst przypisu końcowego Znak"/>
    <w:basedOn w:val="Domylnaczcionkaakapitu"/>
    <w:link w:val="Tekstprzypisukocowego"/>
    <w:semiHidden/>
    <w:rsid w:val="00FB0C63"/>
    <w:rPr>
      <w:rFonts w:ascii="Arial" w:eastAsia="Times New Roman" w:hAnsi="Arial" w:cs="Times New Roman"/>
      <w:sz w:val="20"/>
      <w:szCs w:val="20"/>
      <w:lang w:eastAsia="pl-PL" w:bidi="pl-PL"/>
    </w:rPr>
  </w:style>
  <w:style w:type="paragraph" w:styleId="Zwykytekst">
    <w:name w:val="Plain Text"/>
    <w:basedOn w:val="Normalny"/>
    <w:link w:val="ZwykytekstZnak"/>
    <w:rsid w:val="00FB0C63"/>
    <w:pPr>
      <w:spacing w:after="0" w:line="240" w:lineRule="auto"/>
    </w:pPr>
    <w:rPr>
      <w:rFonts w:ascii="Courier New" w:eastAsia="Times New Roman" w:hAnsi="Courier New" w:cs="Times New Roman"/>
      <w:sz w:val="20"/>
      <w:szCs w:val="20"/>
      <w:lang w:eastAsia="pl-PL" w:bidi="pl-PL"/>
    </w:rPr>
  </w:style>
  <w:style w:type="character" w:customStyle="1" w:styleId="ZwykytekstZnak">
    <w:name w:val="Zwykły tekst Znak"/>
    <w:basedOn w:val="Domylnaczcionkaakapitu"/>
    <w:link w:val="Zwykytekst"/>
    <w:rsid w:val="00FB0C63"/>
    <w:rPr>
      <w:rFonts w:ascii="Courier New" w:eastAsia="Times New Roman" w:hAnsi="Courier New" w:cs="Times New Roman"/>
      <w:sz w:val="20"/>
      <w:szCs w:val="20"/>
      <w:lang w:eastAsia="pl-PL" w:bidi="pl-PL"/>
    </w:rPr>
  </w:style>
  <w:style w:type="paragraph" w:styleId="Nagwek">
    <w:name w:val="header"/>
    <w:basedOn w:val="Normalny"/>
    <w:link w:val="NagwekZnak"/>
    <w:uiPriority w:val="99"/>
    <w:unhideWhenUsed/>
    <w:rsid w:val="00493DA0"/>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93DA0"/>
  </w:style>
  <w:style w:type="paragraph" w:styleId="Stopka">
    <w:name w:val="footer"/>
    <w:basedOn w:val="Normalny"/>
    <w:link w:val="StopkaZnak"/>
    <w:uiPriority w:val="99"/>
    <w:unhideWhenUsed/>
    <w:rsid w:val="00493DA0"/>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93DA0"/>
  </w:style>
  <w:style w:type="character" w:customStyle="1" w:styleId="Nagwek1Znak">
    <w:name w:val="Nagłówek 1 Znak"/>
    <w:basedOn w:val="Domylnaczcionkaakapitu"/>
    <w:link w:val="Nagwek1"/>
    <w:uiPriority w:val="9"/>
    <w:rsid w:val="0089681D"/>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rsid w:val="0089681D"/>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89681D"/>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89681D"/>
    <w:rPr>
      <w:rFonts w:asciiTheme="majorHAnsi" w:eastAsiaTheme="majorEastAsia" w:hAnsiTheme="majorHAnsi" w:cstheme="majorBidi"/>
      <w:color w:val="365F91" w:themeColor="accent1" w:themeShade="BF"/>
    </w:rPr>
  </w:style>
  <w:style w:type="paragraph" w:styleId="Lista">
    <w:name w:val="List"/>
    <w:basedOn w:val="Normalny"/>
    <w:uiPriority w:val="99"/>
    <w:unhideWhenUsed/>
    <w:rsid w:val="0089681D"/>
    <w:pPr>
      <w:ind w:left="283" w:hanging="283"/>
      <w:contextualSpacing/>
    </w:pPr>
  </w:style>
  <w:style w:type="paragraph" w:styleId="Lista2">
    <w:name w:val="List 2"/>
    <w:basedOn w:val="Normalny"/>
    <w:uiPriority w:val="99"/>
    <w:unhideWhenUsed/>
    <w:rsid w:val="0089681D"/>
    <w:pPr>
      <w:ind w:left="566" w:hanging="283"/>
      <w:contextualSpacing/>
    </w:pPr>
  </w:style>
  <w:style w:type="paragraph" w:styleId="Lista3">
    <w:name w:val="List 3"/>
    <w:basedOn w:val="Normalny"/>
    <w:uiPriority w:val="99"/>
    <w:unhideWhenUsed/>
    <w:rsid w:val="0089681D"/>
    <w:pPr>
      <w:ind w:left="849" w:hanging="283"/>
      <w:contextualSpacing/>
    </w:pPr>
  </w:style>
  <w:style w:type="paragraph" w:styleId="Listapunktowana3">
    <w:name w:val="List Bullet 3"/>
    <w:basedOn w:val="Normalny"/>
    <w:uiPriority w:val="99"/>
    <w:unhideWhenUsed/>
    <w:rsid w:val="0089681D"/>
    <w:pPr>
      <w:numPr>
        <w:numId w:val="23"/>
      </w:numPr>
      <w:contextualSpacing/>
    </w:pPr>
  </w:style>
  <w:style w:type="paragraph" w:styleId="Listapunktowana4">
    <w:name w:val="List Bullet 4"/>
    <w:basedOn w:val="Normalny"/>
    <w:uiPriority w:val="99"/>
    <w:unhideWhenUsed/>
    <w:rsid w:val="0089681D"/>
    <w:pPr>
      <w:numPr>
        <w:numId w:val="24"/>
      </w:numPr>
      <w:contextualSpacing/>
    </w:pPr>
  </w:style>
  <w:style w:type="paragraph" w:styleId="Tekstpodstawowywcity">
    <w:name w:val="Body Text Indent"/>
    <w:basedOn w:val="Normalny"/>
    <w:link w:val="TekstpodstawowywcityZnak"/>
    <w:uiPriority w:val="99"/>
    <w:unhideWhenUsed/>
    <w:rsid w:val="0089681D"/>
    <w:pPr>
      <w:spacing w:after="120"/>
      <w:ind w:left="283"/>
    </w:pPr>
  </w:style>
  <w:style w:type="character" w:customStyle="1" w:styleId="TekstpodstawowywcityZnak">
    <w:name w:val="Tekst podstawowy wcięty Znak"/>
    <w:basedOn w:val="Domylnaczcionkaakapitu"/>
    <w:link w:val="Tekstpodstawowywcity"/>
    <w:uiPriority w:val="99"/>
    <w:rsid w:val="0089681D"/>
  </w:style>
  <w:style w:type="paragraph" w:styleId="Tekstpodstawowyzwciciem2">
    <w:name w:val="Body Text First Indent 2"/>
    <w:basedOn w:val="Tekstpodstawowywcity"/>
    <w:link w:val="Tekstpodstawowyzwciciem2Znak"/>
    <w:uiPriority w:val="99"/>
    <w:unhideWhenUsed/>
    <w:rsid w:val="0089681D"/>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89681D"/>
  </w:style>
  <w:style w:type="character" w:customStyle="1" w:styleId="Nagwek2Znak">
    <w:name w:val="Nagłówek 2 Znak"/>
    <w:basedOn w:val="Domylnaczcionkaakapitu"/>
    <w:link w:val="Nagwek2"/>
    <w:uiPriority w:val="9"/>
    <w:semiHidden/>
    <w:rsid w:val="000D53D7"/>
    <w:rPr>
      <w:rFonts w:asciiTheme="majorHAnsi" w:eastAsiaTheme="majorEastAsia" w:hAnsiTheme="majorHAnsi" w:cstheme="majorBidi"/>
      <w:b/>
      <w:bCs/>
      <w:color w:val="4F81BD" w:themeColor="accent1"/>
      <w:sz w:val="26"/>
      <w:szCs w:val="26"/>
    </w:rPr>
  </w:style>
  <w:style w:type="character" w:customStyle="1" w:styleId="highlighted-search-term">
    <w:name w:val="highlighted-search-term"/>
    <w:basedOn w:val="Domylnaczcionkaakapitu"/>
    <w:rsid w:val="002E7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7782">
      <w:bodyDiv w:val="1"/>
      <w:marLeft w:val="0"/>
      <w:marRight w:val="0"/>
      <w:marTop w:val="0"/>
      <w:marBottom w:val="0"/>
      <w:divBdr>
        <w:top w:val="none" w:sz="0" w:space="0" w:color="auto"/>
        <w:left w:val="none" w:sz="0" w:space="0" w:color="auto"/>
        <w:bottom w:val="none" w:sz="0" w:space="0" w:color="auto"/>
        <w:right w:val="none" w:sz="0" w:space="0" w:color="auto"/>
      </w:divBdr>
    </w:div>
    <w:div w:id="267275883">
      <w:bodyDiv w:val="1"/>
      <w:marLeft w:val="0"/>
      <w:marRight w:val="0"/>
      <w:marTop w:val="0"/>
      <w:marBottom w:val="0"/>
      <w:divBdr>
        <w:top w:val="none" w:sz="0" w:space="0" w:color="auto"/>
        <w:left w:val="none" w:sz="0" w:space="0" w:color="auto"/>
        <w:bottom w:val="none" w:sz="0" w:space="0" w:color="auto"/>
        <w:right w:val="none" w:sz="0" w:space="0" w:color="auto"/>
      </w:divBdr>
    </w:div>
    <w:div w:id="510801733">
      <w:bodyDiv w:val="1"/>
      <w:marLeft w:val="0"/>
      <w:marRight w:val="0"/>
      <w:marTop w:val="0"/>
      <w:marBottom w:val="0"/>
      <w:divBdr>
        <w:top w:val="none" w:sz="0" w:space="0" w:color="auto"/>
        <w:left w:val="none" w:sz="0" w:space="0" w:color="auto"/>
        <w:bottom w:val="none" w:sz="0" w:space="0" w:color="auto"/>
        <w:right w:val="none" w:sz="0" w:space="0" w:color="auto"/>
      </w:divBdr>
    </w:div>
    <w:div w:id="896671491">
      <w:bodyDiv w:val="1"/>
      <w:marLeft w:val="0"/>
      <w:marRight w:val="0"/>
      <w:marTop w:val="0"/>
      <w:marBottom w:val="0"/>
      <w:divBdr>
        <w:top w:val="none" w:sz="0" w:space="0" w:color="auto"/>
        <w:left w:val="none" w:sz="0" w:space="0" w:color="auto"/>
        <w:bottom w:val="none" w:sz="0" w:space="0" w:color="auto"/>
        <w:right w:val="none" w:sz="0" w:space="0" w:color="auto"/>
      </w:divBdr>
    </w:div>
    <w:div w:id="21083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ASF">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BE225-03F5-4BE5-A18D-2370CB1F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29</Pages>
  <Words>9151</Words>
  <Characters>54908</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Banera</dc:creator>
  <cp:keywords/>
  <dc:description/>
  <cp:lastModifiedBy>Grzegorz Bojara</cp:lastModifiedBy>
  <cp:revision>13</cp:revision>
  <cp:lastPrinted>2016-10-24T05:38:00Z</cp:lastPrinted>
  <dcterms:created xsi:type="dcterms:W3CDTF">2018-04-19T15:56:00Z</dcterms:created>
  <dcterms:modified xsi:type="dcterms:W3CDTF">2019-10-28T13:42:00Z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