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9A097D">
        <w:rPr>
          <w:rFonts w:ascii="Arial" w:hAnsi="Arial" w:cs="Arial"/>
          <w:sz w:val="18"/>
          <w:szCs w:val="18"/>
        </w:rPr>
        <w:t>14</w:t>
      </w:r>
      <w:r w:rsidRPr="000C083F">
        <w:rPr>
          <w:rFonts w:ascii="Arial" w:hAnsi="Arial" w:cs="Arial"/>
          <w:sz w:val="18"/>
          <w:szCs w:val="18"/>
        </w:rPr>
        <w:t>/</w:t>
      </w:r>
      <w:r w:rsidR="009A097D">
        <w:rPr>
          <w:rFonts w:ascii="Arial" w:hAnsi="Arial" w:cs="Arial"/>
          <w:sz w:val="18"/>
          <w:szCs w:val="18"/>
        </w:rPr>
        <w:t>02</w:t>
      </w:r>
      <w:r w:rsidRPr="000C083F">
        <w:rPr>
          <w:rFonts w:ascii="Arial" w:hAnsi="Arial" w:cs="Arial"/>
          <w:sz w:val="18"/>
          <w:szCs w:val="18"/>
        </w:rPr>
        <w:t>/20</w:t>
      </w:r>
      <w:r w:rsidR="009A097D">
        <w:rPr>
          <w:rFonts w:ascii="Arial" w:hAnsi="Arial" w:cs="Arial"/>
          <w:sz w:val="18"/>
          <w:szCs w:val="18"/>
        </w:rPr>
        <w:t>20</w:t>
      </w:r>
      <w:r w:rsidRPr="000C083F">
        <w:rPr>
          <w:rFonts w:ascii="Arial" w:hAnsi="Arial" w:cs="Arial"/>
          <w:sz w:val="18"/>
          <w:szCs w:val="18"/>
        </w:rPr>
        <w:t>/</w:t>
      </w:r>
      <w:r w:rsidR="009A097D">
        <w:rPr>
          <w:rFonts w:ascii="Arial" w:hAnsi="Arial" w:cs="Arial"/>
          <w:sz w:val="18"/>
          <w:szCs w:val="18"/>
        </w:rPr>
        <w:t>UŻ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D2445" w:rsidRDefault="00CD2445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3112" w:rsidRDefault="00A33112" w:rsidP="00A33112">
      <w:pPr>
        <w:pStyle w:val="Tekstpodstawowy2"/>
        <w:rPr>
          <w:rFonts w:eastAsiaTheme="minorHAnsi" w:cs="Arial"/>
          <w:snapToGrid/>
          <w:color w:val="auto"/>
          <w:sz w:val="21"/>
          <w:szCs w:val="21"/>
        </w:rPr>
      </w:pPr>
    </w:p>
    <w:p w:rsidR="002F60A9" w:rsidRPr="00CD2445" w:rsidRDefault="002F60A9" w:rsidP="00CD2445">
      <w:pPr>
        <w:pStyle w:val="Bezodstpw"/>
        <w:rPr>
          <w:rFonts w:ascii="Arial" w:eastAsia="Times New Roman" w:hAnsi="Arial" w:cs="Arial"/>
          <w:snapToGrid w:val="0"/>
          <w:color w:val="000000"/>
        </w:rPr>
      </w:pPr>
      <w:r w:rsidRPr="00CD2445">
        <w:rPr>
          <w:rFonts w:ascii="Arial" w:hAnsi="Arial" w:cs="Arial"/>
        </w:rPr>
        <w:t xml:space="preserve">Na potrzeby postępowania o udzielenie zamówienia publicznego </w:t>
      </w:r>
      <w:r w:rsidR="009A097D">
        <w:rPr>
          <w:rFonts w:ascii="Arial" w:hAnsi="Arial" w:cs="Arial"/>
        </w:rPr>
        <w:t xml:space="preserve">na </w:t>
      </w:r>
      <w:r w:rsidR="009A097D" w:rsidRPr="009A097D">
        <w:rPr>
          <w:rFonts w:ascii="Arial" w:hAnsi="Arial" w:cs="Arial"/>
        </w:rPr>
        <w:t>u</w:t>
      </w:r>
      <w:r w:rsidR="009A097D" w:rsidRPr="009A097D">
        <w:rPr>
          <w:rFonts w:ascii="Arial" w:hAnsi="Arial" w:cs="Arial"/>
        </w:rPr>
        <w:t>sług</w:t>
      </w:r>
      <w:r w:rsidR="009A097D">
        <w:rPr>
          <w:rFonts w:ascii="Arial" w:hAnsi="Arial" w:cs="Arial"/>
        </w:rPr>
        <w:t>ę</w:t>
      </w:r>
      <w:r w:rsidR="009A097D" w:rsidRPr="009A097D">
        <w:rPr>
          <w:rFonts w:ascii="Arial" w:hAnsi="Arial" w:cs="Arial"/>
        </w:rPr>
        <w:t xml:space="preserve"> całodobowego żywienia pacjentów</w:t>
      </w:r>
      <w:r w:rsidR="00CD2445">
        <w:rPr>
          <w:rFonts w:ascii="Arial" w:hAnsi="Arial" w:cs="Arial"/>
        </w:rPr>
        <w:t xml:space="preserve"> </w:t>
      </w:r>
      <w:r w:rsidRPr="00CD2445">
        <w:rPr>
          <w:rFonts w:ascii="Arial" w:eastAsia="Times New Roman" w:hAnsi="Arial" w:cs="Arial"/>
          <w:snapToGrid w:val="0"/>
          <w:color w:val="000000"/>
        </w:rPr>
        <w:t>Powiatowego</w:t>
      </w:r>
      <w:r w:rsidR="00CD2445" w:rsidRPr="00CD2445">
        <w:rPr>
          <w:rFonts w:ascii="Arial" w:eastAsia="Times New Roman" w:hAnsi="Arial" w:cs="Arial"/>
          <w:snapToGrid w:val="0"/>
          <w:color w:val="000000"/>
        </w:rPr>
        <w:t xml:space="preserve"> </w:t>
      </w:r>
      <w:r w:rsidRPr="00CD2445">
        <w:rPr>
          <w:rFonts w:ascii="Arial" w:eastAsia="Times New Roman" w:hAnsi="Arial" w:cs="Arial"/>
          <w:snapToGrid w:val="0"/>
          <w:color w:val="000000"/>
        </w:rPr>
        <w:t>Zakładu Opieki Zdrowotnej</w:t>
      </w:r>
      <w:r w:rsidR="00CD2445" w:rsidRPr="00CD2445">
        <w:rPr>
          <w:rFonts w:ascii="Arial" w:eastAsia="Times New Roman" w:hAnsi="Arial" w:cs="Arial"/>
          <w:snapToGrid w:val="0"/>
          <w:color w:val="000000"/>
        </w:rPr>
        <w:t xml:space="preserve"> </w:t>
      </w:r>
      <w:r w:rsidRPr="00CD2445">
        <w:rPr>
          <w:rFonts w:ascii="Arial" w:eastAsia="Times New Roman" w:hAnsi="Arial" w:cs="Arial"/>
          <w:snapToGrid w:val="0"/>
          <w:color w:val="000000"/>
        </w:rPr>
        <w:t>z siedzibą w Starachowicach</w:t>
      </w:r>
    </w:p>
    <w:p w:rsidR="002F60A9" w:rsidRDefault="00CD2445" w:rsidP="002F60A9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2F60A9" w:rsidRPr="00DF476D">
        <w:rPr>
          <w:rFonts w:ascii="Arial" w:hAnsi="Arial" w:cs="Arial"/>
          <w:i/>
          <w:sz w:val="16"/>
          <w:szCs w:val="16"/>
        </w:rPr>
        <w:t>(nazwa postępowania)</w:t>
      </w:r>
      <w:r w:rsidR="002F60A9" w:rsidRPr="00DF476D">
        <w:rPr>
          <w:rFonts w:ascii="Arial" w:hAnsi="Arial" w:cs="Arial"/>
          <w:sz w:val="16"/>
          <w:szCs w:val="16"/>
        </w:rPr>
        <w:t>,</w:t>
      </w:r>
      <w:r w:rsidR="002F60A9" w:rsidRPr="00DF476D">
        <w:rPr>
          <w:rFonts w:ascii="Arial" w:hAnsi="Arial" w:cs="Arial"/>
          <w:i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</w:p>
    <w:p w:rsidR="002F60A9" w:rsidRDefault="002F60A9" w:rsidP="002F60A9">
      <w:pPr>
        <w:pStyle w:val="Tekstpodstawowy2"/>
        <w:rPr>
          <w:rFonts w:cs="Arial"/>
          <w:sz w:val="21"/>
          <w:szCs w:val="21"/>
        </w:rPr>
      </w:pPr>
    </w:p>
    <w:p w:rsidR="002F60A9" w:rsidRDefault="002F60A9" w:rsidP="002F60A9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  <w:bookmarkStart w:id="0" w:name="_GoBack"/>
      <w:bookmarkEnd w:id="0"/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lastRenderedPageBreak/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E" w:rsidRDefault="00370CDE" w:rsidP="0038231F">
      <w:pPr>
        <w:spacing w:after="0" w:line="240" w:lineRule="auto"/>
      </w:pPr>
      <w:r>
        <w:separator/>
      </w:r>
    </w:p>
  </w:endnote>
  <w:endnote w:type="continuationSeparator" w:id="0">
    <w:p w:rsidR="00370CDE" w:rsidRDefault="00370C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A097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E" w:rsidRDefault="00370CDE" w:rsidP="0038231F">
      <w:pPr>
        <w:spacing w:after="0" w:line="240" w:lineRule="auto"/>
      </w:pPr>
      <w:r>
        <w:separator/>
      </w:r>
    </w:p>
  </w:footnote>
  <w:footnote w:type="continuationSeparator" w:id="0">
    <w:p w:rsidR="00370CDE" w:rsidRDefault="00370C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97E6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60A9"/>
    <w:rsid w:val="00300674"/>
    <w:rsid w:val="00304292"/>
    <w:rsid w:val="00307A36"/>
    <w:rsid w:val="00313911"/>
    <w:rsid w:val="003178CE"/>
    <w:rsid w:val="003416FE"/>
    <w:rsid w:val="0034230E"/>
    <w:rsid w:val="003636E7"/>
    <w:rsid w:val="00370CDE"/>
    <w:rsid w:val="003761EA"/>
    <w:rsid w:val="0038231F"/>
    <w:rsid w:val="00392EC7"/>
    <w:rsid w:val="003B214C"/>
    <w:rsid w:val="003B295A"/>
    <w:rsid w:val="003B627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C6F"/>
    <w:rsid w:val="005641F0"/>
    <w:rsid w:val="00583D7E"/>
    <w:rsid w:val="005A73FB"/>
    <w:rsid w:val="005C0F36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A5317"/>
    <w:rsid w:val="006E16A6"/>
    <w:rsid w:val="006F3D32"/>
    <w:rsid w:val="00702FF5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B27ED"/>
    <w:rsid w:val="008C5B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097D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D2445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A1D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700D-C2D4-4323-9219-992F9BF6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2017-05-30T06:54:00Z</cp:lastPrinted>
  <dcterms:created xsi:type="dcterms:W3CDTF">2020-02-28T11:52:00Z</dcterms:created>
  <dcterms:modified xsi:type="dcterms:W3CDTF">2020-02-28T11:55:00Z</dcterms:modified>
</cp:coreProperties>
</file>