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D46294">
        <w:rPr>
          <w:rFonts w:ascii="Arial" w:hAnsi="Arial" w:cs="Arial"/>
          <w:sz w:val="18"/>
          <w:szCs w:val="18"/>
        </w:rPr>
        <w:t>16/03/2020/STER</w:t>
      </w:r>
      <w:bookmarkStart w:id="0" w:name="_GoBack"/>
      <w:bookmarkEnd w:id="0"/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B18A4" w:rsidRPr="00E068D8" w:rsidRDefault="00B772B7" w:rsidP="00E068D8">
      <w:pPr>
        <w:pStyle w:val="Tekstpodstawowy2"/>
        <w:jc w:val="center"/>
        <w:rPr>
          <w:rFonts w:cs="Arial"/>
          <w:b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CB18A4">
        <w:rPr>
          <w:rFonts w:cs="Arial"/>
          <w:sz w:val="20"/>
        </w:rPr>
        <w:t>„</w:t>
      </w:r>
      <w:r w:rsidR="00E068D8" w:rsidRPr="00E068D8">
        <w:rPr>
          <w:rFonts w:cs="Arial"/>
          <w:b/>
          <w:sz w:val="20"/>
        </w:rPr>
        <w:t>Dostawa testów i innych materiałów eksploatacyjnych do Centralnej Sterylizatorni Powiatowego Zakładu Opieki Zdrowot</w:t>
      </w:r>
      <w:r w:rsidR="00E068D8">
        <w:rPr>
          <w:rFonts w:cs="Arial"/>
          <w:b/>
          <w:sz w:val="20"/>
        </w:rPr>
        <w:t>nej                                      z siedzibą w Starachowicach</w:t>
      </w:r>
      <w:r w:rsidR="00CB18A4">
        <w:rPr>
          <w:rFonts w:cs="Arial"/>
          <w:sz w:val="20"/>
        </w:rPr>
        <w:t>”</w:t>
      </w:r>
    </w:p>
    <w:p w:rsidR="00B772B7" w:rsidRDefault="00B772B7" w:rsidP="00CB18A4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B0" w:rsidRDefault="001419B0" w:rsidP="0038231F">
      <w:pPr>
        <w:spacing w:after="0" w:line="240" w:lineRule="auto"/>
      </w:pPr>
      <w:r>
        <w:separator/>
      </w:r>
    </w:p>
  </w:endnote>
  <w:endnote w:type="continuationSeparator" w:id="0">
    <w:p w:rsidR="001419B0" w:rsidRDefault="001419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294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B0" w:rsidRDefault="001419B0" w:rsidP="0038231F">
      <w:pPr>
        <w:spacing w:after="0" w:line="240" w:lineRule="auto"/>
      </w:pPr>
      <w:r>
        <w:separator/>
      </w:r>
    </w:p>
  </w:footnote>
  <w:footnote w:type="continuationSeparator" w:id="0">
    <w:p w:rsidR="001419B0" w:rsidRDefault="001419B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77F0B"/>
    <w:rsid w:val="000809B6"/>
    <w:rsid w:val="000B1025"/>
    <w:rsid w:val="000B54D1"/>
    <w:rsid w:val="000C021E"/>
    <w:rsid w:val="000C18AF"/>
    <w:rsid w:val="000D6F17"/>
    <w:rsid w:val="000D73C4"/>
    <w:rsid w:val="000E4D37"/>
    <w:rsid w:val="001419B0"/>
    <w:rsid w:val="00144644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1481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172E5"/>
    <w:rsid w:val="00520174"/>
    <w:rsid w:val="00546577"/>
    <w:rsid w:val="005641F0"/>
    <w:rsid w:val="005C39CA"/>
    <w:rsid w:val="005E176A"/>
    <w:rsid w:val="006202C3"/>
    <w:rsid w:val="00634311"/>
    <w:rsid w:val="006610A2"/>
    <w:rsid w:val="006A3A1F"/>
    <w:rsid w:val="006A525A"/>
    <w:rsid w:val="006A52B6"/>
    <w:rsid w:val="006D37CD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C0265"/>
    <w:rsid w:val="007D5B61"/>
    <w:rsid w:val="007E2F69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57DEB"/>
    <w:rsid w:val="00C81012"/>
    <w:rsid w:val="00CB18A4"/>
    <w:rsid w:val="00D23F3D"/>
    <w:rsid w:val="00D34D9A"/>
    <w:rsid w:val="00D409DE"/>
    <w:rsid w:val="00D42C9B"/>
    <w:rsid w:val="00D43252"/>
    <w:rsid w:val="00D46294"/>
    <w:rsid w:val="00D531D5"/>
    <w:rsid w:val="00D7532C"/>
    <w:rsid w:val="00D909DE"/>
    <w:rsid w:val="00DA6EC7"/>
    <w:rsid w:val="00DD146A"/>
    <w:rsid w:val="00DD3E9D"/>
    <w:rsid w:val="00DE1B94"/>
    <w:rsid w:val="00E022A1"/>
    <w:rsid w:val="00E068D8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C2797-BCAE-4187-BBDE-C4C63354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5</cp:revision>
  <cp:lastPrinted>2020-03-09T12:34:00Z</cp:lastPrinted>
  <dcterms:created xsi:type="dcterms:W3CDTF">2020-03-09T09:16:00Z</dcterms:created>
  <dcterms:modified xsi:type="dcterms:W3CDTF">2020-03-09T12:34:00Z</dcterms:modified>
</cp:coreProperties>
</file>