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2A" w:rsidRPr="00A555E5" w:rsidRDefault="0093152A" w:rsidP="00A555E5">
      <w:pPr>
        <w:pStyle w:val="Bezodstpw"/>
        <w:rPr>
          <w:rFonts w:ascii="Arial" w:hAnsi="Arial" w:cs="Arial"/>
        </w:rPr>
      </w:pPr>
    </w:p>
    <w:p w:rsidR="00A555E5" w:rsidRPr="00A555E5" w:rsidRDefault="00A555E5" w:rsidP="00A555E5">
      <w:pPr>
        <w:pStyle w:val="Bezodstpw"/>
        <w:rPr>
          <w:rFonts w:ascii="Arial" w:hAnsi="Arial" w:cs="Arial"/>
          <w:b/>
        </w:rPr>
      </w:pPr>
      <w:r w:rsidRPr="00A555E5">
        <w:rPr>
          <w:rFonts w:ascii="Arial" w:hAnsi="Arial" w:cs="Arial"/>
          <w:b/>
        </w:rPr>
        <w:t>Ogłoszenie nr 598233-N-2020 z dnia 2020-10-15 r.</w:t>
      </w:r>
      <w:r w:rsidRPr="00A555E5">
        <w:rPr>
          <w:rFonts w:ascii="Arial" w:hAnsi="Arial" w:cs="Arial"/>
          <w:b/>
        </w:rPr>
        <w:br/>
      </w:r>
    </w:p>
    <w:p w:rsid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  <w:b/>
          <w:bCs/>
        </w:rPr>
        <w:t>Powiatowy Zakład Opieki Zdrowotnej: Usługa odbioru, transportu i utylizacji odpadów medycznych z Powiatowego Zakładu Opieki Zdrowotnej z siedzibą w Starachowicach</w:t>
      </w:r>
      <w:r w:rsidRPr="00A555E5">
        <w:rPr>
          <w:rFonts w:ascii="Arial" w:hAnsi="Arial" w:cs="Arial"/>
          <w:b/>
          <w:bCs/>
        </w:rPr>
        <w:br/>
      </w:r>
    </w:p>
    <w:p w:rsidR="00A555E5" w:rsidRPr="00A555E5" w:rsidRDefault="00A555E5" w:rsidP="00A555E5">
      <w:pPr>
        <w:pStyle w:val="Bezodstpw"/>
        <w:ind w:left="2160" w:firstLine="720"/>
        <w:rPr>
          <w:rFonts w:ascii="Arial" w:hAnsi="Arial" w:cs="Arial"/>
          <w:b/>
          <w:bCs/>
        </w:rPr>
      </w:pPr>
      <w:r w:rsidRPr="00A555E5">
        <w:rPr>
          <w:rFonts w:ascii="Arial" w:hAnsi="Arial" w:cs="Arial"/>
          <w:b/>
          <w:bCs/>
        </w:rPr>
        <w:t>OGŁOSZENIE O ZAMÓWIENIU - Usługi</w:t>
      </w:r>
    </w:p>
    <w:p w:rsidR="00A555E5" w:rsidRDefault="00A555E5" w:rsidP="00A555E5">
      <w:pPr>
        <w:pStyle w:val="Bezodstpw"/>
        <w:rPr>
          <w:rFonts w:ascii="Arial" w:hAnsi="Arial" w:cs="Arial"/>
          <w:b/>
          <w:bCs/>
        </w:rPr>
      </w:pP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Zamieszczanie ogłoszenia:</w:t>
      </w:r>
      <w:r w:rsidRPr="00A555E5">
        <w:rPr>
          <w:rFonts w:ascii="Arial" w:hAnsi="Arial" w:cs="Arial"/>
        </w:rPr>
        <w:t> Zamieszczanie obowiązkowe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Ogłoszenie dotyczy:</w:t>
      </w:r>
      <w:r w:rsidRPr="00A555E5">
        <w:rPr>
          <w:rFonts w:ascii="Arial" w:hAnsi="Arial" w:cs="Arial"/>
        </w:rPr>
        <w:t> Zamówienia publicznego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Zamówienie dotyczy projektu lub programu współfinansowanego ze środków Unii Europejskiej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Nazwa projektu lub programu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A555E5">
        <w:rPr>
          <w:rFonts w:ascii="Arial" w:hAnsi="Arial" w:cs="Arial"/>
        </w:rPr>
        <w:t>Pzp</w:t>
      </w:r>
      <w:proofErr w:type="spellEnd"/>
      <w:r w:rsidRPr="00A555E5">
        <w:rPr>
          <w:rFonts w:ascii="Arial" w:hAnsi="Arial" w:cs="Arial"/>
        </w:rPr>
        <w:t>, nie mniejszy niż 30%, osób zatrudnionych przez zakłady pracy chronionej lub wykonawców albo ich jednostki (w %)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  <w:u w:val="single"/>
        </w:rPr>
        <w:t>SEKCJA I: ZAMAWIAJĄCY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Postępowanie przeprowadza centralny zamawiający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Postępowanie przeprowadza podmiot, któremu zamawiający powierzył/powierzyli przeprowadzenie postępowania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Informacje na temat podmiotu któremu zamawiający powierzył/powierzyli prowadzenie postępowania: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Postępowanie jest przeprowadzane wspólnie przez zamawiających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Jeżeli tak, należy wymienić zamawiających, którzy wspólnie przeprowadzają postępowanie oraz podać adresy ich siedzib, krajowe numery identyfikacyjne oraz osoby do kontaktów wraz z danymi do kontaktów: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Postępowanie jest przeprowadzane wspólnie z zamawiającymi z innych państw członkowskich Unii Europejskiej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Informacje dodatkowe: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I. 1) NAZWA I ADRES: </w:t>
      </w:r>
      <w:r w:rsidRPr="00A555E5">
        <w:rPr>
          <w:rFonts w:ascii="Arial" w:hAnsi="Arial" w:cs="Aria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A555E5">
        <w:rPr>
          <w:rFonts w:ascii="Arial" w:hAnsi="Arial" w:cs="Arial"/>
        </w:rPr>
        <w:br/>
        <w:t>Adres strony internetowej (URL): http://zoz.starachowice.sisco.info/</w:t>
      </w:r>
      <w:r w:rsidRPr="00A555E5">
        <w:rPr>
          <w:rFonts w:ascii="Arial" w:hAnsi="Arial" w:cs="Arial"/>
        </w:rPr>
        <w:br/>
        <w:t>Adres profilu nabywcy:</w:t>
      </w:r>
      <w:r w:rsidRPr="00A555E5">
        <w:rPr>
          <w:rFonts w:ascii="Arial" w:hAnsi="Arial" w:cs="Arial"/>
        </w:rPr>
        <w:br/>
        <w:t>Adres strony internetowej pod którym można uzyskać dostęp do narzędzi i urządzeń lub formatów plików, które nie są ogólnie dostępne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I. 2) RODZAJ ZAMAWIAJĄCEGO: </w:t>
      </w:r>
      <w:r w:rsidRPr="00A555E5">
        <w:rPr>
          <w:rFonts w:ascii="Arial" w:hAnsi="Arial" w:cs="Arial"/>
        </w:rPr>
        <w:t>Podmiot prawa publicznego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I.3) WSPÓLNE UDZIELANIE ZAMÓWIENIA </w:t>
      </w:r>
      <w:r w:rsidRPr="00A555E5">
        <w:rPr>
          <w:rFonts w:ascii="Arial" w:hAnsi="Arial" w:cs="Arial"/>
          <w:b/>
          <w:bCs/>
          <w:i/>
          <w:iCs/>
        </w:rPr>
        <w:t>(jeżeli dotyczy)</w:t>
      </w:r>
      <w:r w:rsidRPr="00A555E5">
        <w:rPr>
          <w:rFonts w:ascii="Arial" w:hAnsi="Arial" w:cs="Arial"/>
          <w:b/>
          <w:bCs/>
        </w:rPr>
        <w:t>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I.4) KOMUNIKACJA: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Nieograniczony, pełny i bezpośredni dostęp do dokumentów z postępowania można uzyskać pod adresem (URL)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Tak</w:t>
      </w:r>
      <w:r w:rsidRPr="00A555E5">
        <w:rPr>
          <w:rFonts w:ascii="Arial" w:hAnsi="Arial" w:cs="Arial"/>
        </w:rPr>
        <w:br/>
        <w:t>http://zoz.starachowice.sisco.info/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Adres strony internetowej, na której zamieszczona będzie specyfikacja istotnych warunków zamówienia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Tak</w:t>
      </w:r>
      <w:r w:rsidRPr="00A555E5">
        <w:rPr>
          <w:rFonts w:ascii="Arial" w:hAnsi="Arial" w:cs="Arial"/>
        </w:rPr>
        <w:br/>
        <w:t>http://zoz.starachowice.sisco.info/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lastRenderedPageBreak/>
        <w:br/>
      </w:r>
      <w:r w:rsidRPr="00A555E5">
        <w:rPr>
          <w:rFonts w:ascii="Arial" w:hAnsi="Arial" w:cs="Arial"/>
          <w:b/>
          <w:bCs/>
        </w:rPr>
        <w:t>Dostęp do dokumentów z postępowania jest ograniczony - więcej informacji można uzyskać pod adresem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Oferty lub wnioski o dopuszczenie do udziału w postępowaniu należy przesyłać: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Elektronicznie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adres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Dopuszczone jest przesłanie ofert lub wniosków o dopuszczenie do udziału w postępowaniu w inny sposób:</w:t>
      </w:r>
      <w:r w:rsidRPr="00A555E5">
        <w:rPr>
          <w:rFonts w:ascii="Arial" w:hAnsi="Arial" w:cs="Arial"/>
        </w:rPr>
        <w:br/>
        <w:t>Nie</w:t>
      </w:r>
      <w:r w:rsidRPr="00A555E5">
        <w:rPr>
          <w:rFonts w:ascii="Arial" w:hAnsi="Arial" w:cs="Arial"/>
        </w:rPr>
        <w:br/>
        <w:t>Inny sposób: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Wymagane jest przesłanie ofert lub wniosków o dopuszczenie do udziału w postępowaniu w inny sposób:</w:t>
      </w:r>
      <w:r w:rsidRPr="00A555E5">
        <w:rPr>
          <w:rFonts w:ascii="Arial" w:hAnsi="Arial" w:cs="Arial"/>
        </w:rPr>
        <w:br/>
        <w:t>Tak</w:t>
      </w:r>
      <w:r w:rsidRPr="00A555E5">
        <w:rPr>
          <w:rFonts w:ascii="Arial" w:hAnsi="Arial" w:cs="Arial"/>
        </w:rPr>
        <w:br/>
        <w:t>Inny sposób:</w:t>
      </w:r>
      <w:r w:rsidRPr="00A555E5">
        <w:rPr>
          <w:rFonts w:ascii="Arial" w:hAnsi="Arial" w:cs="Arial"/>
        </w:rPr>
        <w:br/>
        <w:t>Wersja pisemna - język polski</w:t>
      </w:r>
      <w:r w:rsidRPr="00A555E5">
        <w:rPr>
          <w:rFonts w:ascii="Arial" w:hAnsi="Arial" w:cs="Arial"/>
        </w:rPr>
        <w:br/>
        <w:t>Adres:</w:t>
      </w:r>
      <w:r w:rsidRPr="00A555E5">
        <w:rPr>
          <w:rFonts w:ascii="Arial" w:hAnsi="Arial" w:cs="Arial"/>
        </w:rPr>
        <w:br/>
        <w:t>Powiatowy Zakład Opieki Zdrowotnej ul. Radomska 70, 27-200 Starachowice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Komunikacja elektroniczna wymaga korzystania z narzędzi i urządzeń lub formatów plików, które nie są ogólnie dostępne</w:t>
      </w:r>
    </w:p>
    <w:p w:rsidR="00A555E5" w:rsidRP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Nieograniczony, pełny, bezpośredni i bezpłatny dostęp do tych narzędzi można uzyskać pod adresem: (URL)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  <w:u w:val="single"/>
        </w:rPr>
        <w:t>SEKCJA II: PRZEDMIOT ZAMÓWIENIA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II.1) Nazwa nadana zamówieniu przez zamawiającego: </w:t>
      </w:r>
      <w:r w:rsidRPr="00A555E5">
        <w:rPr>
          <w:rFonts w:ascii="Arial" w:hAnsi="Arial" w:cs="Arial"/>
        </w:rPr>
        <w:t>Usługa odbioru, transportu i utylizacji odpadów medycznych z Powiatowego Zakładu Opieki Zdrowotnej z siedzibą w Starachowicach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Numer referencyjny: </w:t>
      </w:r>
      <w:r w:rsidRPr="00A555E5">
        <w:rPr>
          <w:rFonts w:ascii="Arial" w:hAnsi="Arial" w:cs="Arial"/>
        </w:rPr>
        <w:t>P/37/09/2020/ODM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Przed wszczęciem postępowania o udzielenie zamówienia przeprowadzono dialog techniczny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II.2) Rodzaj zamówienia: </w:t>
      </w:r>
      <w:r w:rsidRPr="00A555E5">
        <w:rPr>
          <w:rFonts w:ascii="Arial" w:hAnsi="Arial" w:cs="Arial"/>
        </w:rPr>
        <w:t>Usługi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II.3) Informacja o możliwości składania ofert częściowych</w:t>
      </w:r>
      <w:r w:rsidRPr="00A555E5">
        <w:rPr>
          <w:rFonts w:ascii="Arial" w:hAnsi="Arial" w:cs="Arial"/>
        </w:rPr>
        <w:br/>
        <w:t>Zamówienie podzielone jest na części: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Oferty lub wnioski o dopuszczenie do udziału w postępowaniu można składać w odniesieniu do:</w:t>
      </w:r>
      <w:r w:rsidRPr="00A555E5">
        <w:rPr>
          <w:rFonts w:ascii="Arial" w:hAnsi="Arial" w:cs="Arial"/>
        </w:rPr>
        <w:br/>
        <w:t>tylko jednej części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Zamawiający zastrzega sobie prawo do udzielenia łącznie następujących części lub grup części: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Maksymalna liczba części zamówienia, na które może zostać udzielone zamówienie jednemu wykonawcy:</w:t>
      </w:r>
      <w:r w:rsidRPr="00A555E5">
        <w:rPr>
          <w:rFonts w:ascii="Arial" w:hAnsi="Arial" w:cs="Arial"/>
        </w:rPr>
        <w:t>1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II.4) Krótki opis przedmiotu zamówienia </w:t>
      </w:r>
      <w:r w:rsidRPr="00A555E5">
        <w:rPr>
          <w:rFonts w:ascii="Arial" w:hAnsi="Arial" w:cs="Arial"/>
          <w:i/>
          <w:iCs/>
        </w:rPr>
        <w:t>(wielkość, zakres, rodzaj i ilość dostaw, usług lub robót budowlanych lub określenie zapotrzebowania i wymagań )</w:t>
      </w:r>
      <w:r w:rsidRPr="00A555E5">
        <w:rPr>
          <w:rFonts w:ascii="Arial" w:hAnsi="Arial" w:cs="Arial"/>
          <w:b/>
          <w:bCs/>
        </w:rPr>
        <w:t> a w przypadku partnerstwa innowacyjnego - określenie zapotrzebowania na innowacyjny produkt, usługę lub roboty budowlane: </w:t>
      </w:r>
      <w:r w:rsidRPr="00A555E5">
        <w:rPr>
          <w:rFonts w:ascii="Arial" w:hAnsi="Arial" w:cs="Arial"/>
        </w:rPr>
        <w:t>1. Przedmiotem zamówienia jest usługa odbioru, transportu i utylizacji odpadów medycznych o kodach nr: 180102, 180103, 180106, 180108, 180182, 180109 w rozumieniu Ustawy o odpadach, świadczona przez okres 9 miesięcy. 2. Usługa realizowana na warunkach zawartych w niniejszej specyfikacji istotnych warunków zamówienia , w szczególności opisanych w projekcie/wzorze umowy stanowiącym załącznik nr2 oraz złożonej ofercie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II.5) Główny kod CPV: </w:t>
      </w:r>
      <w:r w:rsidRPr="00A555E5">
        <w:rPr>
          <w:rFonts w:ascii="Arial" w:hAnsi="Arial" w:cs="Arial"/>
        </w:rPr>
        <w:t>90524000-6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Dodatkowe kody CPV: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</w:tblGrid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Kod CPV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90524400-0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90524200-8</w:t>
            </w:r>
          </w:p>
        </w:tc>
      </w:tr>
    </w:tbl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II.6) Całkowita wartość zamówienia </w:t>
      </w:r>
      <w:r w:rsidRPr="00A555E5">
        <w:rPr>
          <w:rFonts w:ascii="Arial" w:hAnsi="Arial" w:cs="Arial"/>
          <w:i/>
          <w:iCs/>
        </w:rPr>
        <w:t>(jeżeli zamawiający podaje informacje o wartości zamówienia)</w:t>
      </w:r>
      <w:r w:rsidRPr="00A555E5">
        <w:rPr>
          <w:rFonts w:ascii="Arial" w:hAnsi="Arial" w:cs="Arial"/>
        </w:rPr>
        <w:t>:</w:t>
      </w:r>
      <w:r w:rsidRPr="00A555E5">
        <w:rPr>
          <w:rFonts w:ascii="Arial" w:hAnsi="Arial" w:cs="Arial"/>
        </w:rPr>
        <w:br/>
        <w:t>Wartość bez VAT:</w:t>
      </w:r>
      <w:r w:rsidRPr="00A555E5">
        <w:rPr>
          <w:rFonts w:ascii="Arial" w:hAnsi="Arial" w:cs="Arial"/>
        </w:rPr>
        <w:br/>
        <w:t>Waluta: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 xml:space="preserve">II.7) Czy przewiduje się udzielenie zamówień, o których mowa w art. 67 ust. 1 </w:t>
      </w:r>
      <w:proofErr w:type="spellStart"/>
      <w:r w:rsidRPr="00A555E5">
        <w:rPr>
          <w:rFonts w:ascii="Arial" w:hAnsi="Arial" w:cs="Arial"/>
          <w:b/>
          <w:bCs/>
        </w:rPr>
        <w:t>pkt</w:t>
      </w:r>
      <w:proofErr w:type="spellEnd"/>
      <w:r w:rsidRPr="00A555E5">
        <w:rPr>
          <w:rFonts w:ascii="Arial" w:hAnsi="Arial" w:cs="Arial"/>
          <w:b/>
          <w:bCs/>
        </w:rPr>
        <w:t xml:space="preserve"> 6 i 7 lub w art. 134 ust. 6 </w:t>
      </w:r>
      <w:proofErr w:type="spellStart"/>
      <w:r w:rsidRPr="00A555E5">
        <w:rPr>
          <w:rFonts w:ascii="Arial" w:hAnsi="Arial" w:cs="Arial"/>
          <w:b/>
          <w:bCs/>
        </w:rPr>
        <w:t>pkt</w:t>
      </w:r>
      <w:proofErr w:type="spellEnd"/>
      <w:r w:rsidRPr="00A555E5">
        <w:rPr>
          <w:rFonts w:ascii="Arial" w:hAnsi="Arial" w:cs="Arial"/>
          <w:b/>
          <w:bCs/>
        </w:rPr>
        <w:t xml:space="preserve"> 3 ustawy </w:t>
      </w:r>
      <w:proofErr w:type="spellStart"/>
      <w:r w:rsidRPr="00A555E5">
        <w:rPr>
          <w:rFonts w:ascii="Arial" w:hAnsi="Arial" w:cs="Arial"/>
          <w:b/>
          <w:bCs/>
        </w:rPr>
        <w:t>Pzp</w:t>
      </w:r>
      <w:proofErr w:type="spellEnd"/>
      <w:r w:rsidRPr="00A555E5">
        <w:rPr>
          <w:rFonts w:ascii="Arial" w:hAnsi="Arial" w:cs="Arial"/>
          <w:b/>
          <w:bCs/>
        </w:rPr>
        <w:t>: </w:t>
      </w: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A555E5">
        <w:rPr>
          <w:rFonts w:ascii="Arial" w:hAnsi="Arial" w:cs="Arial"/>
        </w:rPr>
        <w:t>pkt</w:t>
      </w:r>
      <w:proofErr w:type="spellEnd"/>
      <w:r w:rsidRPr="00A555E5">
        <w:rPr>
          <w:rFonts w:ascii="Arial" w:hAnsi="Arial" w:cs="Arial"/>
        </w:rPr>
        <w:t xml:space="preserve"> 6 lub w art. 134 ust. 6 </w:t>
      </w:r>
      <w:proofErr w:type="spellStart"/>
      <w:r w:rsidRPr="00A555E5">
        <w:rPr>
          <w:rFonts w:ascii="Arial" w:hAnsi="Arial" w:cs="Arial"/>
        </w:rPr>
        <w:t>pkt</w:t>
      </w:r>
      <w:proofErr w:type="spellEnd"/>
      <w:r w:rsidRPr="00A555E5">
        <w:rPr>
          <w:rFonts w:ascii="Arial" w:hAnsi="Arial" w:cs="Arial"/>
        </w:rPr>
        <w:t xml:space="preserve"> 3 ustawy </w:t>
      </w:r>
      <w:proofErr w:type="spellStart"/>
      <w:r w:rsidRPr="00A555E5">
        <w:rPr>
          <w:rFonts w:ascii="Arial" w:hAnsi="Arial" w:cs="Arial"/>
        </w:rPr>
        <w:t>Pzp</w:t>
      </w:r>
      <w:proofErr w:type="spellEnd"/>
      <w:r w:rsidRPr="00A555E5">
        <w:rPr>
          <w:rFonts w:ascii="Arial" w:hAnsi="Arial" w:cs="Arial"/>
        </w:rPr>
        <w:t>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A555E5">
        <w:rPr>
          <w:rFonts w:ascii="Arial" w:hAnsi="Arial" w:cs="Arial"/>
        </w:rPr>
        <w:br/>
        <w:t>miesiącach:  9  </w:t>
      </w:r>
      <w:r w:rsidRPr="00A555E5">
        <w:rPr>
          <w:rFonts w:ascii="Arial" w:hAnsi="Arial" w:cs="Arial"/>
          <w:i/>
          <w:iCs/>
        </w:rPr>
        <w:t> lub </w:t>
      </w:r>
      <w:r w:rsidRPr="00A555E5">
        <w:rPr>
          <w:rFonts w:ascii="Arial" w:hAnsi="Arial" w:cs="Arial"/>
          <w:b/>
          <w:bCs/>
        </w:rPr>
        <w:t>dniach: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i/>
          <w:iCs/>
        </w:rPr>
        <w:t>lub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data rozpoczęcia: </w:t>
      </w:r>
      <w:r w:rsidRPr="00A555E5">
        <w:rPr>
          <w:rFonts w:ascii="Arial" w:hAnsi="Arial" w:cs="Arial"/>
        </w:rPr>
        <w:t> </w:t>
      </w:r>
      <w:r w:rsidRPr="00A555E5">
        <w:rPr>
          <w:rFonts w:ascii="Arial" w:hAnsi="Arial" w:cs="Arial"/>
          <w:i/>
          <w:iCs/>
        </w:rPr>
        <w:t> lub </w:t>
      </w:r>
      <w:r w:rsidRPr="00A555E5">
        <w:rPr>
          <w:rFonts w:ascii="Arial" w:hAnsi="Arial" w:cs="Arial"/>
          <w:b/>
          <w:bCs/>
        </w:rPr>
        <w:t>zakończenia: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409"/>
        <w:gridCol w:w="1576"/>
        <w:gridCol w:w="1620"/>
      </w:tblGrid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lastRenderedPageBreak/>
              <w:t>Okres w miesiącach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Okres w dniach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Data rozpoczęcia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Data zakończenia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II.9) Informacje dodatkowe:</w:t>
      </w:r>
    </w:p>
    <w:p w:rsidR="00A555E5" w:rsidRP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  <w:b/>
          <w:bCs/>
          <w:u w:val="single"/>
        </w:rPr>
        <w:t>SEKCJA III: INFORMACJE O CHARAKTERZE PRAWNYM, EKONOMICZNYM, FINANSOWYM I TECHNICZNYM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III.1) WARUNKI UDZIAŁU W POSTĘPOWANIU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III.1.1) Kompetencje lub uprawnienia do prowadzenia określonej działalności zawodowej, o ile wynika to z odrębnych przepisów</w:t>
      </w:r>
      <w:r w:rsidRPr="00A555E5">
        <w:rPr>
          <w:rFonts w:ascii="Arial" w:hAnsi="Arial" w:cs="Arial"/>
        </w:rPr>
        <w:br/>
        <w:t>Określenie warunków: 2.2.1 poprzez złożenie oświadczenia wykonawcy, o miejscu unieszkodliwiania odpadów medycznych: w instalacji położonej w ………… (podać adres instalacji) w województwie ………………, tj. w odległości ..… km od miejsca odbioru odpadów u zamawiającego, która na dzień złożenia oferty posiada wolne moce przerobowe pozwalające w całości unieszkodliwić odpady odebrane od zamawiającego, 2.2.2 poprzez złożenie oświadczenia wykonawcy o aktualnym i aktywnym wpisie do Rejestru podmiotów wprowadzających produkty, produkty w opakowaniach i gospodarujących odpadami wraz ze wskazaniem numeru rejestrowego umożliwiającego prowadzenie działalności dotyczącej gospodarki odpadami medycznymi objętych przedmiotem zamówienia w zakresie odbioru, transportu, składowania i unieszkodliwiania odpadów medycznych.</w:t>
      </w:r>
      <w:r w:rsidRPr="00A555E5">
        <w:rPr>
          <w:rFonts w:ascii="Arial" w:hAnsi="Arial" w:cs="Arial"/>
        </w:rPr>
        <w:br/>
        <w:t>Informacje dodatkowe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III.1.2) Sytuacja finansowa lub ekonomiczna</w:t>
      </w:r>
      <w:r w:rsidRPr="00A555E5">
        <w:rPr>
          <w:rFonts w:ascii="Arial" w:hAnsi="Arial" w:cs="Arial"/>
        </w:rPr>
        <w:br/>
        <w:t>Określenie warunków: poprzez przedstawienie informacji potwierdzających, że wykonawca jest ubezpieczony od odpowiedzialności cywilnej w zakresie prowadzonej działalności związanej z przedmiotem zamówienia,</w:t>
      </w:r>
      <w:r w:rsidRPr="00A555E5">
        <w:rPr>
          <w:rFonts w:ascii="Arial" w:hAnsi="Arial" w:cs="Arial"/>
        </w:rPr>
        <w:br/>
        <w:t>Informacje dodatkowe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III.1.3) Zdolność techniczna lub zawodowa</w:t>
      </w:r>
      <w:r w:rsidRPr="00A555E5">
        <w:rPr>
          <w:rFonts w:ascii="Arial" w:hAnsi="Arial" w:cs="Arial"/>
        </w:rPr>
        <w:br/>
        <w:t>Określenie warunków: poprzez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</w:t>
      </w:r>
      <w:r w:rsidRPr="00A555E5">
        <w:rPr>
          <w:rFonts w:ascii="Arial" w:hAnsi="Arial" w:cs="Aria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A555E5">
        <w:rPr>
          <w:rFonts w:ascii="Arial" w:hAnsi="Arial" w:cs="Arial"/>
        </w:rPr>
        <w:br/>
        <w:t>Informacje dodatkowe: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III.2) PODSTAWY WYKLUCZENIA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 xml:space="preserve">III.2.1) Podstawy wykluczenia określone w art. 24 ust. 1 ustawy </w:t>
      </w:r>
      <w:proofErr w:type="spellStart"/>
      <w:r w:rsidRPr="00A555E5">
        <w:rPr>
          <w:rFonts w:ascii="Arial" w:hAnsi="Arial" w:cs="Arial"/>
          <w:b/>
          <w:bCs/>
        </w:rPr>
        <w:t>Pzp</w:t>
      </w:r>
      <w:proofErr w:type="spellEnd"/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 xml:space="preserve">III.2.2) Zamawiający przewiduje wykluczenie wykonawcy na podstawie art. 24 ust. 5 ustawy </w:t>
      </w:r>
      <w:proofErr w:type="spellStart"/>
      <w:r w:rsidRPr="00A555E5">
        <w:rPr>
          <w:rFonts w:ascii="Arial" w:hAnsi="Arial" w:cs="Arial"/>
          <w:b/>
          <w:bCs/>
        </w:rPr>
        <w:t>Pzp</w:t>
      </w:r>
      <w:proofErr w:type="spellEnd"/>
      <w:r w:rsidRPr="00A555E5">
        <w:rPr>
          <w:rFonts w:ascii="Arial" w:hAnsi="Arial" w:cs="Arial"/>
        </w:rPr>
        <w:t xml:space="preserve"> Tak Zamawiający przewiduje następujące fakultatywne podstawy wykluczenia: Tak (podstawa wykluczenia określona w art. 24 ust. 5 </w:t>
      </w:r>
      <w:proofErr w:type="spellStart"/>
      <w:r w:rsidRPr="00A555E5">
        <w:rPr>
          <w:rFonts w:ascii="Arial" w:hAnsi="Arial" w:cs="Arial"/>
        </w:rPr>
        <w:t>pkt</w:t>
      </w:r>
      <w:proofErr w:type="spellEnd"/>
      <w:r w:rsidRPr="00A555E5">
        <w:rPr>
          <w:rFonts w:ascii="Arial" w:hAnsi="Arial" w:cs="Arial"/>
        </w:rPr>
        <w:t xml:space="preserve"> 1 ustawy </w:t>
      </w:r>
      <w:proofErr w:type="spellStart"/>
      <w:r w:rsidRPr="00A555E5">
        <w:rPr>
          <w:rFonts w:ascii="Arial" w:hAnsi="Arial" w:cs="Arial"/>
        </w:rPr>
        <w:t>Pzp</w:t>
      </w:r>
      <w:proofErr w:type="spellEnd"/>
      <w:r w:rsidRPr="00A555E5">
        <w:rPr>
          <w:rFonts w:ascii="Arial" w:hAnsi="Arial" w:cs="Arial"/>
        </w:rPr>
        <w:t>)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Oświadczenie o niepodleganiu wykluczeniu oraz spełnianiu warunków udziału w postępowaniu</w:t>
      </w:r>
      <w:r w:rsidRPr="00A555E5">
        <w:rPr>
          <w:rFonts w:ascii="Arial" w:hAnsi="Arial" w:cs="Arial"/>
        </w:rPr>
        <w:br/>
        <w:t>Tak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Oświadczenie o spełnianiu kryteriów selekcji</w:t>
      </w:r>
      <w:r w:rsidRPr="00A555E5">
        <w:rPr>
          <w:rFonts w:ascii="Arial" w:hAnsi="Arial" w:cs="Arial"/>
        </w:rPr>
        <w:br/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na podstawie art. 24 ust. 5 </w:t>
      </w:r>
      <w:proofErr w:type="spellStart"/>
      <w:r w:rsidRPr="00A555E5">
        <w:rPr>
          <w:rFonts w:ascii="Arial" w:hAnsi="Arial" w:cs="Arial"/>
        </w:rPr>
        <w:t>pkt</w:t>
      </w:r>
      <w:proofErr w:type="spellEnd"/>
      <w:r w:rsidRPr="00A555E5">
        <w:rPr>
          <w:rFonts w:ascii="Arial" w:hAnsi="Arial" w:cs="Arial"/>
        </w:rPr>
        <w:t xml:space="preserve">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</w:t>
      </w:r>
      <w:r w:rsidRPr="00A555E5">
        <w:rPr>
          <w:rFonts w:ascii="Arial" w:hAnsi="Arial" w:cs="Arial"/>
        </w:rPr>
        <w:lastRenderedPageBreak/>
        <w:t>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III.5.1) W ZAKRESIE SPEŁNIANIA WARUNKÓW UDZIAŁU W POSTĘPOWANIU:</w:t>
      </w:r>
      <w:r w:rsidRPr="00A555E5">
        <w:rPr>
          <w:rFonts w:ascii="Arial" w:hAnsi="Arial" w:cs="Arial"/>
        </w:rPr>
        <w:br/>
        <w:t>3.1 wykazu dostaw lub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usługi odpowiadające swoim rodzajem i wartością dostawom stanowiącym przedmiot zamówienia o wartości brutto, co najmniej 500 000,00 zł. 3.2 informacji potwierdzających, że wykonawca jest ubezpieczony od odpowiedzialności cywilnej w zakresie prowadzonej działalności związanej z przedmiotem zamówienia na sumę ubezpieczenia (sumę gwarancyjną), równą co najmniej 500 000,00 zł.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III.5.2) W ZAKRESIE KRYTERIÓW SELEKCJI: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4.1 oświadczenie wykonawcy, o miejscu unieszkodliwiania odpadów medycznych: w instalacji położonej w ………… (podać adres instalacji) w województwie ………………, tj. w odległości ..… km od miejsca odbioru odpadów u zamawiającego, która na dzień złożenia oferty posiada wolne moce przerobowe pozwalające w całości unieszkodliwić odpady odebrane od zamawiającego, decyzji zezwalającej na prowadzenie działalności w zakresie transportu i unieszkodliwiania zakaźnych odpadów medycznych we wskazanej w oświadczeniu instalacji. 4.2 oświadczenie wykonawcy o aktualnym i aktywnym wpisie do Rejestru podmiotów wprowadzających produkty, produkty w opakowaniach i gospodarujących odpadami wraz ze wskazaniem numeru rejestrowego umożliwiającego prowadzenie działalności dotyczącej gospodarki odpadami medycznymi objętych przedmiotem zamówienia w zakresie odbioru, transportu, składowania i unieszkodliwiania odpadów medycznych.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 xml:space="preserve">III.7) INNE DOKUMENTY NIE WYMIENIONE W </w:t>
      </w:r>
      <w:proofErr w:type="spellStart"/>
      <w:r w:rsidRPr="00A555E5">
        <w:rPr>
          <w:rFonts w:ascii="Arial" w:hAnsi="Arial" w:cs="Arial"/>
          <w:b/>
          <w:bCs/>
        </w:rPr>
        <w:t>pkt</w:t>
      </w:r>
      <w:proofErr w:type="spellEnd"/>
      <w:r w:rsidRPr="00A555E5">
        <w:rPr>
          <w:rFonts w:ascii="Arial" w:hAnsi="Arial" w:cs="Arial"/>
          <w:b/>
          <w:bCs/>
        </w:rPr>
        <w:t xml:space="preserve"> III.3) - III.6)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 xml:space="preserve">1.2 formularz ofertowy (wzór stanowi zał. nr 1 do niniejszej SIWZ), 1.3 pełnomocnictwo/umocowanie prawne, w przypadku gdy ofertę, składane dokumenty i oświadczenia podpisuje osoba nie widniejąca w dokumentach rejestrowych. 1.4 wykonawca w terminie 3 dni od dnia zamieszczenia na stronie internetowej informacji, o której mowa w art. 86 ust. 3 ustawy </w:t>
      </w:r>
      <w:proofErr w:type="spellStart"/>
      <w:r w:rsidRPr="00A555E5">
        <w:rPr>
          <w:rFonts w:ascii="Arial" w:hAnsi="Arial" w:cs="Arial"/>
        </w:rPr>
        <w:t>Pzp</w:t>
      </w:r>
      <w:proofErr w:type="spellEnd"/>
      <w:r w:rsidRPr="00A555E5">
        <w:rPr>
          <w:rFonts w:ascii="Arial" w:hAnsi="Arial" w:cs="Arial"/>
        </w:rPr>
        <w:t xml:space="preserve"> (informacje z sesji otwarcia ofert) przekazuje Zamawiającemu oświadczenie o przynależności lub braku przynależności do tej samej grupy kapitałowej, o której mowa w art. 24 ust. 1 </w:t>
      </w:r>
      <w:proofErr w:type="spellStart"/>
      <w:r w:rsidRPr="00A555E5">
        <w:rPr>
          <w:rFonts w:ascii="Arial" w:hAnsi="Arial" w:cs="Arial"/>
        </w:rPr>
        <w:t>pkt</w:t>
      </w:r>
      <w:proofErr w:type="spellEnd"/>
      <w:r w:rsidRPr="00A555E5">
        <w:rPr>
          <w:rFonts w:ascii="Arial" w:hAnsi="Arial" w:cs="Arial"/>
        </w:rPr>
        <w:t xml:space="preserve"> 23 ustawy </w:t>
      </w:r>
      <w:proofErr w:type="spellStart"/>
      <w:r w:rsidRPr="00A555E5">
        <w:rPr>
          <w:rFonts w:ascii="Arial" w:hAnsi="Arial" w:cs="Arial"/>
        </w:rPr>
        <w:t>Pzp</w:t>
      </w:r>
      <w:proofErr w:type="spellEnd"/>
      <w:r w:rsidRPr="00A555E5">
        <w:rPr>
          <w:rFonts w:ascii="Arial" w:hAnsi="Arial" w:cs="Arial"/>
        </w:rPr>
        <w:t xml:space="preserve">. Wraz ze złożeniem oświadczenia, wykonawca może przedstawić dowody, że powiązania z innym wykonawcą nie prowadzą do zakłócenia konkurencji w postępowaniu (wzór stanowi załącznik nr 3 do SIWZ). 1.5 Dokumenty niewymagane związane z kryterium oceny ofert: certyfikat wdrożenia i stosowania zintegrowanego systemu zarządzania zgodnego z normami PN-EN ISO 9001:2009, PN-EN ISO 14001:2005, </w:t>
      </w:r>
      <w:proofErr w:type="spellStart"/>
      <w:r w:rsidRPr="00A555E5">
        <w:rPr>
          <w:rFonts w:ascii="Arial" w:hAnsi="Arial" w:cs="Arial"/>
        </w:rPr>
        <w:t>PN-N</w:t>
      </w:r>
      <w:proofErr w:type="spellEnd"/>
      <w:r w:rsidRPr="00A555E5">
        <w:rPr>
          <w:rFonts w:ascii="Arial" w:hAnsi="Arial" w:cs="Arial"/>
        </w:rPr>
        <w:t xml:space="preserve"> 18001:2004 lub równoważnego. Kopie certyfikatów potwierdzone przez Wykonawcę lub osobę upoważnioną dołączone do oferty. Ponieważ powyższe dokumenty związane są z kryterium oceny ofert, nie podlegają uzupełnieniu po upływie terminu składania ofert.</w:t>
      </w:r>
    </w:p>
    <w:p w:rsidR="00A555E5" w:rsidRP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  <w:b/>
          <w:bCs/>
          <w:u w:val="single"/>
        </w:rPr>
        <w:t>SEKCJA IV: PROCEDURA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IV.1) OPIS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IV.1.1) Tryb udzielenia zamówienia: </w:t>
      </w:r>
      <w:r w:rsidRPr="00A555E5">
        <w:rPr>
          <w:rFonts w:ascii="Arial" w:hAnsi="Arial" w:cs="Arial"/>
        </w:rPr>
        <w:t>Przetarg nieograniczony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IV.1.2) Zamawiający żąda wniesienia wadium: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Informacja na temat wadium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IV.1.3) Przewiduje się udzielenie zaliczek na poczet wykonania zamówienia: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Należy podać informacje na temat udzielania zaliczek: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IV.1.4) Wymaga się złożenia ofert w postaci katalogów elektronicznych lub dołączenia do ofert katalogów elektronicznych: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Dopuszcza się złożenie ofert w postaci katalogów elektronicznych lub dołączenia do ofert katalogów elektronicznych:</w:t>
      </w:r>
      <w:r w:rsidRPr="00A555E5">
        <w:rPr>
          <w:rFonts w:ascii="Arial" w:hAnsi="Arial" w:cs="Arial"/>
        </w:rPr>
        <w:br/>
        <w:t>Nie</w:t>
      </w:r>
      <w:r w:rsidRPr="00A555E5">
        <w:rPr>
          <w:rFonts w:ascii="Arial" w:hAnsi="Arial" w:cs="Arial"/>
        </w:rPr>
        <w:br/>
        <w:t>Informacje dodatkowe: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IV.1.5.) Wymaga się złożenia oferty wariantowej: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Dopuszcza się złożenie oferty wariantowej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</w:rPr>
        <w:lastRenderedPageBreak/>
        <w:t>Nie</w:t>
      </w:r>
      <w:r w:rsidRPr="00A555E5">
        <w:rPr>
          <w:rFonts w:ascii="Arial" w:hAnsi="Arial" w:cs="Arial"/>
        </w:rPr>
        <w:br/>
        <w:t>Złożenie oferty wariantowej dopuszcza się tylko z jednoczesnym złożeniem oferty zasadniczej:</w:t>
      </w:r>
      <w:r w:rsidRPr="00A555E5">
        <w:rPr>
          <w:rFonts w:ascii="Arial" w:hAnsi="Arial" w:cs="Arial"/>
        </w:rPr>
        <w:br/>
        <w:t>Nie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  <w:b/>
          <w:bCs/>
        </w:rPr>
        <w:t>IV.1.6) Przewidywana liczba wykonawców, którzy zostaną zaproszeni do udziału w postępowaniu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i/>
          <w:iCs/>
        </w:rPr>
        <w:t>(przetarg ograniczony, negocjacje z ogłoszeniem, dialog konkurencyjny, partnerstwo innowacyjne)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Liczba wykonawców  </w:t>
      </w:r>
      <w:r w:rsidRPr="00A555E5">
        <w:rPr>
          <w:rFonts w:ascii="Arial" w:hAnsi="Arial" w:cs="Arial"/>
        </w:rPr>
        <w:br/>
        <w:t>Przewidywana minimalna liczba wykonawców</w:t>
      </w:r>
      <w:r w:rsidRPr="00A555E5">
        <w:rPr>
          <w:rFonts w:ascii="Arial" w:hAnsi="Arial" w:cs="Arial"/>
        </w:rPr>
        <w:br/>
        <w:t>Maksymalna liczba wykonawców  </w:t>
      </w:r>
      <w:r w:rsidRPr="00A555E5">
        <w:rPr>
          <w:rFonts w:ascii="Arial" w:hAnsi="Arial" w:cs="Arial"/>
        </w:rPr>
        <w:br/>
        <w:t>Kryteria selekcji wykonawców: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IV.1.7) Informacje na temat umowy ramowej lub dynamicznego systemu zakupów: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Umowa ramowa będzie zawarta:</w:t>
      </w:r>
      <w:r w:rsidRPr="00A555E5">
        <w:rPr>
          <w:rFonts w:ascii="Arial" w:hAnsi="Arial" w:cs="Arial"/>
        </w:rPr>
        <w:br/>
        <w:t>Czy przewiduje się ograniczenie liczby uczestników umowy ramowej:</w:t>
      </w:r>
      <w:r w:rsidRPr="00A555E5">
        <w:rPr>
          <w:rFonts w:ascii="Arial" w:hAnsi="Arial" w:cs="Arial"/>
        </w:rPr>
        <w:br/>
        <w:t>Przewidziana maksymalna liczba uczestników umowy ramowej:</w:t>
      </w:r>
      <w:r w:rsidRPr="00A555E5">
        <w:rPr>
          <w:rFonts w:ascii="Arial" w:hAnsi="Arial" w:cs="Arial"/>
        </w:rPr>
        <w:br/>
        <w:t>Informacje dodatkowe:</w:t>
      </w:r>
      <w:r w:rsidRPr="00A555E5">
        <w:rPr>
          <w:rFonts w:ascii="Arial" w:hAnsi="Arial" w:cs="Arial"/>
        </w:rPr>
        <w:br/>
        <w:t>Zamówienie obejmuje ustanowienie dynamicznego systemu zakupów:</w:t>
      </w:r>
      <w:r w:rsidRPr="00A555E5">
        <w:rPr>
          <w:rFonts w:ascii="Arial" w:hAnsi="Arial" w:cs="Arial"/>
        </w:rPr>
        <w:br/>
        <w:t>Adres strony internetowej, na której będą zamieszczone dodatkowe informacje dotyczące dynamicznego systemu zakupów:</w:t>
      </w:r>
      <w:r w:rsidRPr="00A555E5">
        <w:rPr>
          <w:rFonts w:ascii="Arial" w:hAnsi="Arial" w:cs="Arial"/>
        </w:rPr>
        <w:br/>
        <w:t>Informacje dodatkowe:</w:t>
      </w:r>
      <w:r w:rsidRPr="00A555E5">
        <w:rPr>
          <w:rFonts w:ascii="Arial" w:hAnsi="Arial" w:cs="Arial"/>
        </w:rPr>
        <w:br/>
        <w:t>W ramach umowy ramowej/dynamicznego systemu zakupów dopuszcza się złożenie ofert w formie katalogów elektronicznych:</w:t>
      </w:r>
      <w:r w:rsidRPr="00A555E5">
        <w:rPr>
          <w:rFonts w:ascii="Arial" w:hAnsi="Arial" w:cs="Arial"/>
        </w:rPr>
        <w:br/>
        <w:t>Przewiduje się pobranie ze złożonych katalogów elektronicznych informacji potrzebnych do sporządzenia ofert w ramach umowy ramowej/dynamicznego systemu zakupów: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IV.1.8) Aukcja elektroniczna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Przewidziane jest przeprowadzenie aukcji elektronicznej </w:t>
      </w:r>
      <w:r w:rsidRPr="00A555E5">
        <w:rPr>
          <w:rFonts w:ascii="Arial" w:hAnsi="Arial" w:cs="Arial"/>
          <w:i/>
          <w:iCs/>
        </w:rPr>
        <w:t>(przetarg nieograniczony, przetarg ograniczony, negocjacje z ogłoszeniem) </w:t>
      </w:r>
      <w:r w:rsidRPr="00A555E5">
        <w:rPr>
          <w:rFonts w:ascii="Arial" w:hAnsi="Arial" w:cs="Arial"/>
        </w:rPr>
        <w:t>Nie</w:t>
      </w:r>
      <w:r w:rsidRPr="00A555E5">
        <w:rPr>
          <w:rFonts w:ascii="Arial" w:hAnsi="Arial" w:cs="Arial"/>
        </w:rPr>
        <w:br/>
        <w:t>Należy podać adres strony internetowej, na której aukcja będzie prowadzona: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Należy wskazać elementy, których wartości będą przedmiotem aukcji elektronicznej: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Przewiduje się ograniczenia co do przedstawionych wartości, wynikające z opisu przedmiotu zamówienia:</w:t>
      </w:r>
      <w:r w:rsidRPr="00A555E5">
        <w:rPr>
          <w:rFonts w:ascii="Arial" w:hAnsi="Arial" w:cs="Arial"/>
        </w:rPr>
        <w:br/>
        <w:t>Należy podać, które informacje zostaną udostępnione wykonawcom w trakcie aukcji elektronicznej oraz jaki będzie termin ich udostępnienia:</w:t>
      </w:r>
      <w:r w:rsidRPr="00A555E5">
        <w:rPr>
          <w:rFonts w:ascii="Arial" w:hAnsi="Arial" w:cs="Arial"/>
        </w:rPr>
        <w:br/>
        <w:t>Informacje dotyczące przebiegu aukcji elektronicznej:</w:t>
      </w:r>
      <w:r w:rsidRPr="00A555E5">
        <w:rPr>
          <w:rFonts w:ascii="Arial" w:hAnsi="Arial" w:cs="Arial"/>
        </w:rPr>
        <w:br/>
        <w:t>Jaki jest przewidziany sposób postępowania w toku aukcji elektronicznej i jakie będą warunki, na jakich wykonawcy będą mogli licytować (minimalne wysokości postąpień):</w:t>
      </w:r>
      <w:r w:rsidRPr="00A555E5">
        <w:rPr>
          <w:rFonts w:ascii="Arial" w:hAnsi="Arial" w:cs="Arial"/>
        </w:rPr>
        <w:br/>
        <w:t>Informacje dotyczące wykorzystywanego sprzętu elektronicznego, rozwiązań i specyfikacji technicznych w zakresie połączeń:</w:t>
      </w:r>
      <w:r w:rsidRPr="00A555E5">
        <w:rPr>
          <w:rFonts w:ascii="Arial" w:hAnsi="Arial" w:cs="Arial"/>
        </w:rPr>
        <w:br/>
        <w:t>Wymagania dotyczące rejestracji i identyfikacji wykonawców w aukcji elektronicznej:</w:t>
      </w:r>
      <w:r w:rsidRPr="00A555E5">
        <w:rPr>
          <w:rFonts w:ascii="Arial" w:hAnsi="Arial" w:cs="Arial"/>
        </w:rPr>
        <w:br/>
        <w:t>Informacje o liczbie etapów aukcji elektronicznej i czasie ich trwania: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Czas trwania:</w:t>
      </w:r>
      <w:r w:rsidRPr="00A555E5">
        <w:rPr>
          <w:rFonts w:ascii="Arial" w:hAnsi="Arial" w:cs="Arial"/>
        </w:rPr>
        <w:br/>
        <w:t>Czy wykonawcy, którzy nie złożyli nowych postąpień, zostaną zakwalifikowani do następnego etapu:</w:t>
      </w:r>
      <w:r w:rsidRPr="00A555E5">
        <w:rPr>
          <w:rFonts w:ascii="Arial" w:hAnsi="Arial" w:cs="Arial"/>
        </w:rPr>
        <w:br/>
        <w:t>Warunki zamknięcia aukcji elektronicznej: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IV.2) KRYTERIA OCENY OFERT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IV.2.1) Kryteria oceny ofert: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IV.2.2) Kryteria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5"/>
        <w:gridCol w:w="953"/>
      </w:tblGrid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Znaczenie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60,00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Częstotliwość odbioru odpadów w tygodniu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20,00</w:t>
            </w:r>
          </w:p>
        </w:tc>
      </w:tr>
      <w:tr w:rsidR="00A555E5" w:rsidRPr="00A555E5" w:rsidTr="00A555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jakość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5E5" w:rsidRPr="00A555E5" w:rsidRDefault="00A555E5" w:rsidP="00A555E5">
            <w:pPr>
              <w:pStyle w:val="Bezodstpw"/>
              <w:rPr>
                <w:rFonts w:ascii="Arial" w:hAnsi="Arial" w:cs="Arial"/>
              </w:rPr>
            </w:pPr>
            <w:r w:rsidRPr="00A555E5">
              <w:rPr>
                <w:rFonts w:ascii="Arial" w:hAnsi="Arial" w:cs="Arial"/>
              </w:rPr>
              <w:t>20,00</w:t>
            </w:r>
          </w:p>
        </w:tc>
      </w:tr>
    </w:tbl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 xml:space="preserve">IV.2.3) Zastosowanie procedury, o której mowa w art. 24aa ust. 1 ustawy </w:t>
      </w:r>
      <w:proofErr w:type="spellStart"/>
      <w:r w:rsidRPr="00A555E5">
        <w:rPr>
          <w:rFonts w:ascii="Arial" w:hAnsi="Arial" w:cs="Arial"/>
          <w:b/>
          <w:bCs/>
        </w:rPr>
        <w:t>Pzp</w:t>
      </w:r>
      <w:proofErr w:type="spellEnd"/>
      <w:r w:rsidRPr="00A555E5">
        <w:rPr>
          <w:rFonts w:ascii="Arial" w:hAnsi="Arial" w:cs="Arial"/>
          <w:b/>
          <w:bCs/>
        </w:rPr>
        <w:t> </w:t>
      </w:r>
      <w:r w:rsidRPr="00A555E5">
        <w:rPr>
          <w:rFonts w:ascii="Arial" w:hAnsi="Arial" w:cs="Arial"/>
        </w:rPr>
        <w:t>(przetarg nieograniczony)</w:t>
      </w:r>
      <w:r w:rsidRPr="00A555E5">
        <w:rPr>
          <w:rFonts w:ascii="Arial" w:hAnsi="Arial" w:cs="Arial"/>
        </w:rPr>
        <w:br/>
        <w:t>Tak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IV.3) Negocjacje z ogłoszeniem, dialog konkurencyjny, partnerstwo innowacyjne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IV.3.1) Informacje na temat negocjacji z ogłoszeniem</w:t>
      </w:r>
      <w:r w:rsidRPr="00A555E5">
        <w:rPr>
          <w:rFonts w:ascii="Arial" w:hAnsi="Arial" w:cs="Arial"/>
        </w:rPr>
        <w:br/>
        <w:t>Minimalne wymagania, które muszą spełniać wszystkie oferty:</w:t>
      </w:r>
      <w:r w:rsidRPr="00A555E5">
        <w:rPr>
          <w:rFonts w:ascii="Arial" w:hAnsi="Arial" w:cs="Arial"/>
        </w:rPr>
        <w:br/>
        <w:t>Przewidziane jest zastrzeżenie prawa do udzielenia zamówienia na podstawie ofert wstępnych bez przeprowadzenia negocjacji</w:t>
      </w:r>
      <w:r w:rsidRPr="00A555E5">
        <w:rPr>
          <w:rFonts w:ascii="Arial" w:hAnsi="Arial" w:cs="Arial"/>
        </w:rPr>
        <w:br/>
        <w:t>Przewidziany jest podział negocjacji na etapy w celu ograniczenia liczby ofert:</w:t>
      </w:r>
      <w:r w:rsidRPr="00A555E5">
        <w:rPr>
          <w:rFonts w:ascii="Arial" w:hAnsi="Arial" w:cs="Arial"/>
        </w:rPr>
        <w:br/>
        <w:t>Należy podać informacje na temat etapów negocjacji (w tym liczbę etapów):</w:t>
      </w:r>
      <w:r w:rsidRPr="00A555E5">
        <w:rPr>
          <w:rFonts w:ascii="Arial" w:hAnsi="Arial" w:cs="Arial"/>
        </w:rPr>
        <w:br/>
        <w:t>Informacje dodatkowe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IV.3.2) Informacje na temat dialogu konkurencyjnego</w:t>
      </w:r>
      <w:r w:rsidRPr="00A555E5">
        <w:rPr>
          <w:rFonts w:ascii="Arial" w:hAnsi="Arial" w:cs="Arial"/>
        </w:rPr>
        <w:br/>
        <w:t>Opis potrzeb i wymagań zamawiającego lub informacja o sposobie uzyskania tego opisu: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</w:t>
      </w:r>
      <w:r w:rsidRPr="00A555E5">
        <w:rPr>
          <w:rFonts w:ascii="Arial" w:hAnsi="Arial" w:cs="Arial"/>
        </w:rPr>
        <w:br/>
        <w:t>Wstępny harmonogram postępowania:</w:t>
      </w:r>
      <w:r w:rsidRPr="00A555E5">
        <w:rPr>
          <w:rFonts w:ascii="Arial" w:hAnsi="Arial" w:cs="Arial"/>
        </w:rPr>
        <w:br/>
        <w:t>Podział dialogu na etapy w celu ograniczenia liczby rozwiązań:</w:t>
      </w:r>
      <w:r w:rsidRPr="00A555E5">
        <w:rPr>
          <w:rFonts w:ascii="Arial" w:hAnsi="Arial" w:cs="Arial"/>
        </w:rPr>
        <w:br/>
        <w:t>Należy podać informacje na temat etapów dialogu:</w:t>
      </w:r>
      <w:r w:rsidRPr="00A555E5">
        <w:rPr>
          <w:rFonts w:ascii="Arial" w:hAnsi="Arial" w:cs="Arial"/>
        </w:rPr>
        <w:br/>
        <w:t>Informacje dodatkowe: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IV.3.3) Informacje na temat partnerstwa innowacyjnego</w:t>
      </w:r>
      <w:r w:rsidRPr="00A555E5">
        <w:rPr>
          <w:rFonts w:ascii="Arial" w:hAnsi="Arial" w:cs="Arial"/>
        </w:rPr>
        <w:br/>
        <w:t>Elementy opisu przedmiotu zamówienia definiujące minimalne wymagania, którym muszą odpowiadać wszystkie oferty:</w:t>
      </w:r>
      <w:r w:rsidRPr="00A555E5">
        <w:rPr>
          <w:rFonts w:ascii="Arial" w:hAnsi="Arial" w:cs="Aria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A555E5">
        <w:rPr>
          <w:rFonts w:ascii="Arial" w:hAnsi="Arial" w:cs="Arial"/>
        </w:rPr>
        <w:br/>
        <w:t>Informacje dodatkowe: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IV.4) Licytacja elektroniczna</w:t>
      </w:r>
      <w:r w:rsidRPr="00A555E5">
        <w:rPr>
          <w:rFonts w:ascii="Arial" w:hAnsi="Arial" w:cs="Arial"/>
        </w:rPr>
        <w:br/>
        <w:t>Adres strony internetowej, na której będzie prowadzona licytacja elektroniczna: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Adres strony internetowej, na której jest dostępny opis przedmiotu zamówienia w licytacji elektronicznej: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Wymagania dotyczące rejestracji i identyfikacji wykonawców w licytacji elektronicznej, w tym wymagania techniczne urządzeń informatycznych: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Sposób postępowania w toku licytacji elektronicznej, w tym określenie minimalnych wysokości postąpień: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Informacje o liczbie etapów licytacji elektronicznej i czasie ich trwania: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Czas trwania:</w:t>
      </w:r>
      <w:r w:rsidRPr="00A555E5">
        <w:rPr>
          <w:rFonts w:ascii="Arial" w:hAnsi="Arial" w:cs="Arial"/>
        </w:rPr>
        <w:br/>
        <w:t>Wykonawcy, którzy nie złożyli nowych postąpień, zostaną zakwalifikowani do następnego etapu: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Termin składania wniosków o dopuszczenie do udziału w licytacji elektronicznej:</w:t>
      </w:r>
      <w:r w:rsidRPr="00A555E5">
        <w:rPr>
          <w:rFonts w:ascii="Arial" w:hAnsi="Arial" w:cs="Arial"/>
        </w:rPr>
        <w:br/>
        <w:t>Data: godzina:</w:t>
      </w:r>
      <w:r w:rsidRPr="00A555E5">
        <w:rPr>
          <w:rFonts w:ascii="Arial" w:hAnsi="Arial" w:cs="Arial"/>
        </w:rPr>
        <w:br/>
        <w:t>Termin otwarcia licytacji elektronicznej: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Termin i warunki zamknięcia licytacji elektronicznej: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Istotne dla stron postanowienia, które zostaną wprowadzone do treści zawieranej umowy w sprawie zamówienia publicznego, albo ogólne warunki umowy, albo wzór umowy: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Wymagania dotyczące zabezpieczenia należytego wykonania umowy:</w:t>
      </w:r>
    </w:p>
    <w:p w:rsidR="00A555E5" w:rsidRPr="00A555E5" w:rsidRDefault="00A555E5" w:rsidP="00A555E5">
      <w:pPr>
        <w:pStyle w:val="Bezodstpw"/>
        <w:rPr>
          <w:rFonts w:ascii="Arial" w:hAnsi="Arial" w:cs="Arial"/>
        </w:rPr>
      </w:pPr>
      <w:r w:rsidRPr="00A555E5">
        <w:rPr>
          <w:rFonts w:ascii="Arial" w:hAnsi="Arial" w:cs="Arial"/>
        </w:rPr>
        <w:t>Informacje dodatkowe:</w:t>
      </w:r>
    </w:p>
    <w:p w:rsidR="00A555E5" w:rsidRPr="00A555E5" w:rsidRDefault="00A555E5" w:rsidP="00A555E5">
      <w:pPr>
        <w:pStyle w:val="Bezodstpw"/>
        <w:rPr>
          <w:rFonts w:ascii="Arial" w:hAnsi="Arial" w:cs="Arial"/>
          <w:b/>
          <w:bCs/>
        </w:rPr>
      </w:pPr>
      <w:r w:rsidRPr="00A555E5">
        <w:rPr>
          <w:rFonts w:ascii="Arial" w:hAnsi="Arial" w:cs="Arial"/>
          <w:b/>
          <w:bCs/>
        </w:rPr>
        <w:t>IV.5) ZMIANA UMOWY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Przewiduje się istotne zmiany postanowień zawartej umowy w stosunku do treści oferty, na podstawie której dokonano wyboru wykonawcy:</w:t>
      </w:r>
      <w:r w:rsidRPr="00A555E5">
        <w:rPr>
          <w:rFonts w:ascii="Arial" w:hAnsi="Arial" w:cs="Arial"/>
        </w:rPr>
        <w:t> Nie</w:t>
      </w:r>
      <w:r w:rsidRPr="00A555E5">
        <w:rPr>
          <w:rFonts w:ascii="Arial" w:hAnsi="Arial" w:cs="Arial"/>
        </w:rPr>
        <w:br/>
        <w:t>Należy wskazać zakres, charakter zmian oraz warunki wprowadzenia zmian: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IV.6) INFORMACJE ADMINISTRACYJNE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IV.6.1) Sposób udostępniania informacji o charakterze poufnym </w:t>
      </w:r>
      <w:r w:rsidRPr="00A555E5">
        <w:rPr>
          <w:rFonts w:ascii="Arial" w:hAnsi="Arial" w:cs="Arial"/>
          <w:i/>
          <w:iCs/>
        </w:rPr>
        <w:t>(jeżeli dotyczy):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Środki służące ochronie informacji o charakterze poufnym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IV.6.2) Termin składania ofert lub wniosków o dopuszczenie do udziału w postępowaniu:</w:t>
      </w:r>
      <w:r w:rsidRPr="00A555E5">
        <w:rPr>
          <w:rFonts w:ascii="Arial" w:hAnsi="Arial" w:cs="Arial"/>
        </w:rPr>
        <w:br/>
        <w:t>Data: 2020-10-23, godzina: 11:00,</w:t>
      </w:r>
      <w:r w:rsidRPr="00A555E5">
        <w:rPr>
          <w:rFonts w:ascii="Arial" w:hAnsi="Arial" w:cs="Arial"/>
        </w:rPr>
        <w:br/>
        <w:t>Skrócenie terminu składania wniosków, ze względu na pilną potrzebę udzielenia zamówienia (przetarg nieograniczony, przetarg ograniczony, negocjacje z ogłoszeniem):</w:t>
      </w:r>
      <w:r w:rsidRPr="00A555E5">
        <w:rPr>
          <w:rFonts w:ascii="Arial" w:hAnsi="Arial" w:cs="Arial"/>
        </w:rPr>
        <w:br/>
        <w:t>Nie</w:t>
      </w:r>
      <w:r w:rsidRPr="00A555E5">
        <w:rPr>
          <w:rFonts w:ascii="Arial" w:hAnsi="Arial" w:cs="Arial"/>
        </w:rPr>
        <w:br/>
        <w:t>Wskazać powody:</w:t>
      </w:r>
      <w:r w:rsidRPr="00A555E5">
        <w:rPr>
          <w:rFonts w:ascii="Arial" w:hAnsi="Arial" w:cs="Arial"/>
        </w:rPr>
        <w:br/>
        <w:t>Język lub języki, w jakich mogą być sporządzane oferty lub wnioski o dopuszczenie do udziału w postępowaniu</w:t>
      </w:r>
      <w:r w:rsidRPr="00A555E5">
        <w:rPr>
          <w:rFonts w:ascii="Arial" w:hAnsi="Arial" w:cs="Arial"/>
        </w:rPr>
        <w:br/>
        <w:t>&gt;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IV.6.3) Termin związania ofertą: </w:t>
      </w:r>
      <w:r w:rsidRPr="00A555E5">
        <w:rPr>
          <w:rFonts w:ascii="Arial" w:hAnsi="Arial" w:cs="Arial"/>
        </w:rPr>
        <w:t>do: okres w dniach: 30 (od ostatecznego terminu składania ofert)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</w:rPr>
        <w:t>IV.6.5) Informacje dodatkowe:</w:t>
      </w:r>
      <w:r w:rsidRPr="00A555E5">
        <w:rPr>
          <w:rFonts w:ascii="Arial" w:hAnsi="Arial" w:cs="Arial"/>
        </w:rPr>
        <w:br/>
      </w:r>
      <w:r w:rsidRPr="00A555E5">
        <w:rPr>
          <w:rFonts w:ascii="Arial" w:hAnsi="Arial" w:cs="Arial"/>
          <w:b/>
          <w:bCs/>
          <w:u w:val="single"/>
        </w:rPr>
        <w:t>ZAŁĄCZNIK I - INFORMACJE DOTYCZĄCE OFERT CZĘŚCIOWYCH</w:t>
      </w:r>
    </w:p>
    <w:p w:rsidR="00A555E5" w:rsidRDefault="00A555E5" w:rsidP="00A555E5">
      <w:pPr>
        <w:spacing w:line="360" w:lineRule="atLeast"/>
        <w:rPr>
          <w:color w:val="000000"/>
          <w:sz w:val="27"/>
          <w:szCs w:val="27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Default="009269F5" w:rsidP="00737DA2">
      <w:pPr>
        <w:rPr>
          <w:rFonts w:ascii="Arial" w:hAnsi="Arial" w:cs="Arial"/>
          <w:sz w:val="16"/>
          <w:szCs w:val="16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  <w:sz w:val="16"/>
          <w:szCs w:val="16"/>
        </w:rPr>
        <w:t>podpis osoby upoważnionej</w:t>
      </w:r>
    </w:p>
    <w:p w:rsidR="00391551" w:rsidRDefault="00391551" w:rsidP="00737DA2">
      <w:pPr>
        <w:rPr>
          <w:rFonts w:ascii="Arial" w:hAnsi="Arial" w:cs="Arial"/>
          <w:sz w:val="16"/>
          <w:szCs w:val="16"/>
        </w:rPr>
      </w:pPr>
    </w:p>
    <w:p w:rsidR="00391551" w:rsidRPr="0038051F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38051F">
        <w:rPr>
          <w:rFonts w:ascii="Arial" w:hAnsi="Arial" w:cs="Arial"/>
          <w:sz w:val="16"/>
          <w:szCs w:val="16"/>
        </w:rPr>
        <w:t>Sprawę prowadzi:</w:t>
      </w:r>
    </w:p>
    <w:p w:rsidR="00391551" w:rsidRPr="008F00BC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8F00BC">
        <w:rPr>
          <w:rFonts w:ascii="Arial" w:hAnsi="Arial" w:cs="Arial"/>
          <w:sz w:val="16"/>
          <w:szCs w:val="16"/>
        </w:rPr>
        <w:t xml:space="preserve">Waldemar Piórkowski </w:t>
      </w:r>
    </w:p>
    <w:p w:rsidR="00391551" w:rsidRPr="008F00BC" w:rsidRDefault="00391551" w:rsidP="00391551">
      <w:pPr>
        <w:pStyle w:val="Bezodstpw"/>
        <w:rPr>
          <w:rFonts w:ascii="Arial" w:hAnsi="Arial" w:cs="Arial"/>
          <w:sz w:val="16"/>
          <w:szCs w:val="16"/>
        </w:rPr>
      </w:pPr>
      <w:r w:rsidRPr="008F00BC">
        <w:rPr>
          <w:rFonts w:ascii="Arial" w:hAnsi="Arial" w:cs="Arial"/>
          <w:sz w:val="16"/>
          <w:szCs w:val="16"/>
        </w:rPr>
        <w:t>tel. 412739182</w:t>
      </w:r>
    </w:p>
    <w:p w:rsidR="00391551" w:rsidRPr="00E8732C" w:rsidRDefault="00391551" w:rsidP="00391551">
      <w:pPr>
        <w:pStyle w:val="Bezodstpw"/>
        <w:rPr>
          <w:rFonts w:ascii="Arial" w:hAnsi="Arial" w:cs="Arial"/>
          <w:color w:val="000000"/>
        </w:rPr>
      </w:pPr>
      <w:r w:rsidRPr="008F00BC">
        <w:rPr>
          <w:rFonts w:ascii="Arial" w:hAnsi="Arial" w:cs="Arial"/>
          <w:sz w:val="16"/>
          <w:szCs w:val="16"/>
        </w:rPr>
        <w:t>adres email: w.piorkowski@szpital.starachowice.pl</w:t>
      </w:r>
    </w:p>
    <w:sectPr w:rsidR="00391551" w:rsidRPr="00E8732C" w:rsidSect="00C10266">
      <w:headerReference w:type="default" r:id="rId8"/>
      <w:footerReference w:type="default" r:id="rId9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33" w:rsidRDefault="00B97D33">
      <w:r>
        <w:separator/>
      </w:r>
    </w:p>
  </w:endnote>
  <w:endnote w:type="continuationSeparator" w:id="0">
    <w:p w:rsidR="00B97D33" w:rsidRDefault="00B9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86" w:rsidRDefault="00001EE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402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33" w:rsidRDefault="00B97D33">
      <w:r>
        <w:separator/>
      </w:r>
    </w:p>
  </w:footnote>
  <w:footnote w:type="continuationSeparator" w:id="0">
    <w:p w:rsidR="00B97D33" w:rsidRDefault="00B97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</w:t>
    </w:r>
    <w:r w:rsidR="00466E63">
      <w:rPr>
        <w:rFonts w:ascii="Arial" w:hAnsi="Arial" w:cs="Arial"/>
        <w:snapToGrid w:val="0"/>
        <w:sz w:val="18"/>
        <w:szCs w:val="18"/>
        <w:lang w:val="de-DE"/>
      </w:rPr>
      <w:t>/</w:t>
    </w:r>
    <w:r w:rsidR="00DB189E">
      <w:rPr>
        <w:rFonts w:ascii="Arial" w:hAnsi="Arial" w:cs="Arial"/>
        <w:snapToGrid w:val="0"/>
        <w:sz w:val="18"/>
        <w:szCs w:val="18"/>
        <w:lang w:val="de-DE"/>
      </w:rPr>
      <w:t>3</w:t>
    </w:r>
    <w:r w:rsidR="001A2630">
      <w:rPr>
        <w:rFonts w:ascii="Arial" w:hAnsi="Arial" w:cs="Arial"/>
        <w:snapToGrid w:val="0"/>
        <w:sz w:val="18"/>
        <w:szCs w:val="18"/>
        <w:lang w:val="de-DE"/>
      </w:rPr>
      <w:t>7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</w:t>
    </w:r>
    <w:r w:rsidR="00DB189E">
      <w:rPr>
        <w:rFonts w:ascii="Arial" w:hAnsi="Arial" w:cs="Arial"/>
        <w:snapToGrid w:val="0"/>
        <w:sz w:val="18"/>
        <w:szCs w:val="18"/>
        <w:lang w:val="de-DE"/>
      </w:rPr>
      <w:t>9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1A2630">
      <w:rPr>
        <w:rFonts w:ascii="Arial" w:hAnsi="Arial" w:cs="Arial"/>
        <w:snapToGrid w:val="0"/>
        <w:sz w:val="18"/>
        <w:szCs w:val="18"/>
        <w:lang w:val="de-DE"/>
      </w:rPr>
      <w:t>ODM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B08D2"/>
    <w:rsid w:val="0000041E"/>
    <w:rsid w:val="00001EEA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2630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D95"/>
    <w:rsid w:val="002E1E65"/>
    <w:rsid w:val="002E55F9"/>
    <w:rsid w:val="002E7E35"/>
    <w:rsid w:val="002E7E61"/>
    <w:rsid w:val="002F0370"/>
    <w:rsid w:val="002F2192"/>
    <w:rsid w:val="00302310"/>
    <w:rsid w:val="003162C2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1551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66E6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37ED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20B1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0A2C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152A"/>
    <w:rsid w:val="009342A7"/>
    <w:rsid w:val="00946B02"/>
    <w:rsid w:val="0094746A"/>
    <w:rsid w:val="00953B74"/>
    <w:rsid w:val="00953E60"/>
    <w:rsid w:val="00957459"/>
    <w:rsid w:val="00964028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45E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3FEA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555E5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97D3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189E"/>
    <w:rsid w:val="00DB3450"/>
    <w:rsid w:val="00DB5088"/>
    <w:rsid w:val="00DC3F42"/>
    <w:rsid w:val="00DD045F"/>
    <w:rsid w:val="00DD13A6"/>
    <w:rsid w:val="00DD2452"/>
    <w:rsid w:val="00DD65F6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8EBC-751D-4FAE-ABEC-E62F4E8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2830</Words>
  <Characters>19533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admin</cp:lastModifiedBy>
  <cp:revision>6</cp:revision>
  <cp:lastPrinted>2020-09-11T13:27:00Z</cp:lastPrinted>
  <dcterms:created xsi:type="dcterms:W3CDTF">2020-10-15T13:17:00Z</dcterms:created>
  <dcterms:modified xsi:type="dcterms:W3CDTF">2020-10-15T13:57:00Z</dcterms:modified>
</cp:coreProperties>
</file>