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Ogłoszenie nr 610827-N-2020 z dnia 2020-11-16 r.</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b/>
          <w:bCs/>
          <w:sz w:val="24"/>
          <w:szCs w:val="24"/>
          <w:lang w:eastAsia="pl-PL"/>
        </w:rPr>
      </w:pPr>
      <w:r w:rsidRPr="00CB791D">
        <w:rPr>
          <w:rFonts w:ascii="Times New Roman" w:eastAsia="Times New Roman" w:hAnsi="Times New Roman" w:cs="Times New Roman"/>
          <w:b/>
          <w:bCs/>
          <w:sz w:val="24"/>
          <w:szCs w:val="24"/>
          <w:lang w:eastAsia="pl-PL"/>
        </w:rPr>
        <w:t>Powiatowy Zakład Opieki Zdrowotnej: Świadczenie usługi transportu sanitarnego na rzecz Powiatowego Zakładu Opieki Zdrowotnej z siedzibą w Starachowicach</w:t>
      </w:r>
      <w:r w:rsidRPr="00CB791D">
        <w:rPr>
          <w:rFonts w:ascii="Times New Roman" w:eastAsia="Times New Roman" w:hAnsi="Times New Roman" w:cs="Times New Roman"/>
          <w:b/>
          <w:bCs/>
          <w:sz w:val="24"/>
          <w:szCs w:val="24"/>
          <w:lang w:eastAsia="pl-PL"/>
        </w:rPr>
        <w:br/>
        <w:t>OGŁOSZENIE O ZAMÓWIENIU - Usługi</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Zamieszczanie ogłoszenia:</w:t>
      </w:r>
      <w:r w:rsidRPr="00CB791D">
        <w:rPr>
          <w:rFonts w:ascii="Times New Roman" w:eastAsia="Times New Roman" w:hAnsi="Times New Roman" w:cs="Times New Roman"/>
          <w:sz w:val="24"/>
          <w:szCs w:val="24"/>
          <w:lang w:eastAsia="pl-PL"/>
        </w:rPr>
        <w:t> Zamieszczanie obowiązkowe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Ogłoszenie dotyczy:</w:t>
      </w:r>
      <w:r w:rsidRPr="00CB791D">
        <w:rPr>
          <w:rFonts w:ascii="Times New Roman" w:eastAsia="Times New Roman" w:hAnsi="Times New Roman" w:cs="Times New Roman"/>
          <w:sz w:val="24"/>
          <w:szCs w:val="24"/>
          <w:lang w:eastAsia="pl-PL"/>
        </w:rPr>
        <w:t> Zamówienia publicznego</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Zamówienie dotyczy projektu lub programu współfinansowanego ze środków Unii Europejskiej</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Nazwa projektu lub programu</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p>
    <w:p w:rsidR="00CB791D" w:rsidRPr="00CB791D" w:rsidRDefault="00CB791D" w:rsidP="00CB791D">
      <w:pPr>
        <w:spacing w:after="0" w:line="240" w:lineRule="auto"/>
        <w:rPr>
          <w:rFonts w:ascii="Times New Roman" w:eastAsia="Times New Roman" w:hAnsi="Times New Roman" w:cs="Times New Roman"/>
          <w:b/>
          <w:bCs/>
          <w:sz w:val="24"/>
          <w:szCs w:val="24"/>
          <w:lang w:eastAsia="pl-PL"/>
        </w:rPr>
      </w:pPr>
      <w:r w:rsidRPr="00CB791D">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CB791D">
        <w:rPr>
          <w:rFonts w:ascii="Times New Roman" w:eastAsia="Times New Roman" w:hAnsi="Times New Roman" w:cs="Times New Roman"/>
          <w:sz w:val="24"/>
          <w:szCs w:val="24"/>
          <w:lang w:eastAsia="pl-PL"/>
        </w:rPr>
        <w:t>Pzp</w:t>
      </w:r>
      <w:proofErr w:type="spellEnd"/>
      <w:r w:rsidRPr="00CB791D">
        <w:rPr>
          <w:rFonts w:ascii="Times New Roman" w:eastAsia="Times New Roman" w:hAnsi="Times New Roman" w:cs="Times New Roman"/>
          <w:sz w:val="24"/>
          <w:szCs w:val="24"/>
          <w:lang w:eastAsia="pl-PL"/>
        </w:rPr>
        <w:t>, nie mniejszy niż 30%, osób zatrudnionych przez zakłady pracy chronionej lub wykonawców albo ich jednostki (w %)</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u w:val="single"/>
          <w:lang w:eastAsia="pl-PL"/>
        </w:rPr>
        <w:t>SEKCJA I: ZAMAWIAJĄCY</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Postępowanie przeprowadza centralny zamawiający</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Postępowanie przeprowadza podmiot, któremu zamawiający powierzył/powierzyli przeprowadzenie postępowania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Informacje na temat podmiotu któremu zamawiający powierzył/powierzyli prowadzenie postępowania: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Postępowanie jest przeprowadzane wspólnie przez zamawiających</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Jeżeli tak, należy wymienić zamawiających, którzy wspólnie przeprowadzają postępowanie oraz podać adresy ich siedzib, krajowe numery identyfikacyjne oraz osoby do kontaktów wraz z danymi do kontaktów:</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Postępowanie jest przeprowadzane wspólnie z zamawiającymi z innych państw członkowskich Unii Europejskiej</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Informacje dodatkowe: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 1) NAZWA I ADRES: </w:t>
      </w:r>
      <w:r w:rsidRPr="00CB791D">
        <w:rPr>
          <w:rFonts w:ascii="Times New Roman" w:eastAsia="Times New Roman" w:hAnsi="Times New Roman" w:cs="Times New Roman"/>
          <w:sz w:val="24"/>
          <w:szCs w:val="24"/>
          <w:lang w:eastAsia="pl-PL"/>
        </w:rPr>
        <w:t>Powiatowy Zakład Opieki Zdrowotnej, krajowy numer identyfikacyjny 29114175200000, ul. ul. Radomska  70 , 27-200  Starachowice, woj. świętokrzyskie, państwo Polska, tel. 41 273 91 82, , e-mail przetargi@szpital.starachowice.pl, , faks 41 273 92 29.</w:t>
      </w:r>
      <w:r w:rsidRPr="00CB791D">
        <w:rPr>
          <w:rFonts w:ascii="Times New Roman" w:eastAsia="Times New Roman" w:hAnsi="Times New Roman" w:cs="Times New Roman"/>
          <w:sz w:val="24"/>
          <w:szCs w:val="24"/>
          <w:lang w:eastAsia="pl-PL"/>
        </w:rPr>
        <w:br/>
        <w:t>Adres strony internetowej (URL): http://zoz.starachowice.sisco.info/</w:t>
      </w:r>
      <w:r w:rsidRPr="00CB791D">
        <w:rPr>
          <w:rFonts w:ascii="Times New Roman" w:eastAsia="Times New Roman" w:hAnsi="Times New Roman" w:cs="Times New Roman"/>
          <w:sz w:val="24"/>
          <w:szCs w:val="24"/>
          <w:lang w:eastAsia="pl-PL"/>
        </w:rPr>
        <w:br/>
        <w:t>Adres profilu nabywcy:</w:t>
      </w:r>
      <w:r w:rsidRPr="00CB791D">
        <w:rPr>
          <w:rFonts w:ascii="Times New Roman" w:eastAsia="Times New Roman" w:hAnsi="Times New Roman" w:cs="Times New Roman"/>
          <w:sz w:val="24"/>
          <w:szCs w:val="24"/>
          <w:lang w:eastAsia="pl-PL"/>
        </w:rPr>
        <w:br/>
        <w:t>Adres strony internetowej pod którym można uzyskać dostęp do narzędzi i urządzeń lub formatów plików, które nie są ogólnie dostępne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 2) RODZAJ ZAMAWIAJĄCEGO: </w:t>
      </w:r>
      <w:r w:rsidRPr="00CB791D">
        <w:rPr>
          <w:rFonts w:ascii="Times New Roman" w:eastAsia="Times New Roman" w:hAnsi="Times New Roman" w:cs="Times New Roman"/>
          <w:sz w:val="24"/>
          <w:szCs w:val="24"/>
          <w:lang w:eastAsia="pl-PL"/>
        </w:rPr>
        <w:t>Podmiot prawa publicznego</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I.3) WSPÓLNE UDZIELANIE ZAMÓWIENIA </w:t>
      </w:r>
      <w:r w:rsidRPr="00CB791D">
        <w:rPr>
          <w:rFonts w:ascii="Times New Roman" w:eastAsia="Times New Roman" w:hAnsi="Times New Roman" w:cs="Times New Roman"/>
          <w:b/>
          <w:bCs/>
          <w:i/>
          <w:iCs/>
          <w:sz w:val="24"/>
          <w:szCs w:val="24"/>
          <w:lang w:eastAsia="pl-PL"/>
        </w:rPr>
        <w:t>(jeżeli dotyczy)</w:t>
      </w:r>
      <w:r w:rsidRPr="00CB791D">
        <w:rPr>
          <w:rFonts w:ascii="Times New Roman" w:eastAsia="Times New Roman" w:hAnsi="Times New Roman" w:cs="Times New Roman"/>
          <w:b/>
          <w:bCs/>
          <w:sz w:val="24"/>
          <w:szCs w:val="24"/>
          <w:lang w:eastAsia="pl-PL"/>
        </w:rPr>
        <w:t>:</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I.4) KOMUNIKACJA: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Tak</w:t>
      </w:r>
      <w:r w:rsidRPr="00CB791D">
        <w:rPr>
          <w:rFonts w:ascii="Times New Roman" w:eastAsia="Times New Roman" w:hAnsi="Times New Roman" w:cs="Times New Roman"/>
          <w:sz w:val="24"/>
          <w:szCs w:val="24"/>
          <w:lang w:eastAsia="pl-PL"/>
        </w:rPr>
        <w:br/>
        <w:t>http://zoz.starachowice.sisco.info/</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Adres strony internetowej, na której zamieszczona będzie specyfikacja istotnych warunków zamówienia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Tak</w:t>
      </w:r>
      <w:r w:rsidRPr="00CB791D">
        <w:rPr>
          <w:rFonts w:ascii="Times New Roman" w:eastAsia="Times New Roman" w:hAnsi="Times New Roman" w:cs="Times New Roman"/>
          <w:sz w:val="24"/>
          <w:szCs w:val="24"/>
          <w:lang w:eastAsia="pl-PL"/>
        </w:rPr>
        <w:br/>
        <w:t>http://zoz.starachowice.sisco.info/</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Dostęp do dokumentów z postępowania jest ograniczony - więcej informacji można uzyskać pod adresem</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Oferty lub wnioski o dopuszczenie do udziału w postępowaniu należy przesyłać:</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Elektronicznie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adres</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B791D">
        <w:rPr>
          <w:rFonts w:ascii="Times New Roman" w:eastAsia="Times New Roman" w:hAnsi="Times New Roman" w:cs="Times New Roman"/>
          <w:sz w:val="24"/>
          <w:szCs w:val="24"/>
          <w:lang w:eastAsia="pl-PL"/>
        </w:rPr>
        <w:br/>
        <w:t>Nie</w:t>
      </w:r>
      <w:r w:rsidRPr="00CB791D">
        <w:rPr>
          <w:rFonts w:ascii="Times New Roman" w:eastAsia="Times New Roman" w:hAnsi="Times New Roman" w:cs="Times New Roman"/>
          <w:sz w:val="24"/>
          <w:szCs w:val="24"/>
          <w:lang w:eastAsia="pl-PL"/>
        </w:rPr>
        <w:br/>
        <w:t>Inny sposób:</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B791D">
        <w:rPr>
          <w:rFonts w:ascii="Times New Roman" w:eastAsia="Times New Roman" w:hAnsi="Times New Roman" w:cs="Times New Roman"/>
          <w:sz w:val="24"/>
          <w:szCs w:val="24"/>
          <w:lang w:eastAsia="pl-PL"/>
        </w:rPr>
        <w:br/>
        <w:t>Tak</w:t>
      </w:r>
      <w:r w:rsidRPr="00CB791D">
        <w:rPr>
          <w:rFonts w:ascii="Times New Roman" w:eastAsia="Times New Roman" w:hAnsi="Times New Roman" w:cs="Times New Roman"/>
          <w:sz w:val="24"/>
          <w:szCs w:val="24"/>
          <w:lang w:eastAsia="pl-PL"/>
        </w:rPr>
        <w:br/>
        <w:t>Inny sposób:</w:t>
      </w:r>
      <w:r w:rsidRPr="00CB791D">
        <w:rPr>
          <w:rFonts w:ascii="Times New Roman" w:eastAsia="Times New Roman" w:hAnsi="Times New Roman" w:cs="Times New Roman"/>
          <w:sz w:val="24"/>
          <w:szCs w:val="24"/>
          <w:lang w:eastAsia="pl-PL"/>
        </w:rPr>
        <w:br/>
        <w:t>Wersja pisemna - język polski</w:t>
      </w:r>
      <w:r w:rsidRPr="00CB791D">
        <w:rPr>
          <w:rFonts w:ascii="Times New Roman" w:eastAsia="Times New Roman" w:hAnsi="Times New Roman" w:cs="Times New Roman"/>
          <w:sz w:val="24"/>
          <w:szCs w:val="24"/>
          <w:lang w:eastAsia="pl-PL"/>
        </w:rPr>
        <w:br/>
        <w:t>Adres:</w:t>
      </w:r>
      <w:r w:rsidRPr="00CB791D">
        <w:rPr>
          <w:rFonts w:ascii="Times New Roman" w:eastAsia="Times New Roman" w:hAnsi="Times New Roman" w:cs="Times New Roman"/>
          <w:sz w:val="24"/>
          <w:szCs w:val="24"/>
          <w:lang w:eastAsia="pl-PL"/>
        </w:rPr>
        <w:br/>
        <w:t>Powiatowy Zakład Opieki Zdrowotnej ul. Radomska 70, 27-200 Starachowice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Nieograniczony, pełny, bezpośredni i bezpłatny dostęp do tych narzędzi można uzyskać pod adresem: (URL)</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b/>
          <w:bCs/>
          <w:sz w:val="24"/>
          <w:szCs w:val="24"/>
          <w:lang w:eastAsia="pl-PL"/>
        </w:rPr>
      </w:pPr>
      <w:r w:rsidRPr="00CB791D">
        <w:rPr>
          <w:rFonts w:ascii="Times New Roman" w:eastAsia="Times New Roman" w:hAnsi="Times New Roman" w:cs="Times New Roman"/>
          <w:b/>
          <w:bCs/>
          <w:sz w:val="24"/>
          <w:szCs w:val="24"/>
          <w:u w:val="single"/>
          <w:lang w:eastAsia="pl-PL"/>
        </w:rPr>
        <w:t>SEKCJA II: PRZEDMIOT ZAMÓWIENIA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lastRenderedPageBreak/>
        <w:br/>
      </w:r>
      <w:r w:rsidRPr="00CB791D">
        <w:rPr>
          <w:rFonts w:ascii="Times New Roman" w:eastAsia="Times New Roman" w:hAnsi="Times New Roman" w:cs="Times New Roman"/>
          <w:b/>
          <w:bCs/>
          <w:sz w:val="24"/>
          <w:szCs w:val="24"/>
          <w:lang w:eastAsia="pl-PL"/>
        </w:rPr>
        <w:t>II.1) Nazwa nadana zamówieniu przez zamawiającego: </w:t>
      </w:r>
      <w:r w:rsidRPr="00CB791D">
        <w:rPr>
          <w:rFonts w:ascii="Times New Roman" w:eastAsia="Times New Roman" w:hAnsi="Times New Roman" w:cs="Times New Roman"/>
          <w:sz w:val="24"/>
          <w:szCs w:val="24"/>
          <w:lang w:eastAsia="pl-PL"/>
        </w:rPr>
        <w:t>Świadczenie usługi transportu sanitarnego na rzecz Powiatowego Zakładu Opieki Zdrowotnej z siedzibą w Starachowicach</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Numer referencyjny: </w:t>
      </w:r>
      <w:r w:rsidRPr="00CB791D">
        <w:rPr>
          <w:rFonts w:ascii="Times New Roman" w:eastAsia="Times New Roman" w:hAnsi="Times New Roman" w:cs="Times New Roman"/>
          <w:sz w:val="24"/>
          <w:szCs w:val="24"/>
          <w:lang w:eastAsia="pl-PL"/>
        </w:rPr>
        <w:t>P/42/11/2020/TS</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Przed wszczęciem postępowania o udzielenie zamówienia przeprowadzono dialog techniczny</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II.2) Rodzaj zamówienia: </w:t>
      </w:r>
      <w:r w:rsidRPr="00CB791D">
        <w:rPr>
          <w:rFonts w:ascii="Times New Roman" w:eastAsia="Times New Roman" w:hAnsi="Times New Roman" w:cs="Times New Roman"/>
          <w:sz w:val="24"/>
          <w:szCs w:val="24"/>
          <w:lang w:eastAsia="pl-PL"/>
        </w:rPr>
        <w:t>Usługi</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II.3) Informacja o możliwości składania ofert częściowych</w:t>
      </w:r>
      <w:r w:rsidRPr="00CB791D">
        <w:rPr>
          <w:rFonts w:ascii="Times New Roman" w:eastAsia="Times New Roman" w:hAnsi="Times New Roman" w:cs="Times New Roman"/>
          <w:sz w:val="24"/>
          <w:szCs w:val="24"/>
          <w:lang w:eastAsia="pl-PL"/>
        </w:rPr>
        <w:br/>
        <w:t>Zamówienie podzielone jest na części:</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Oferty lub wnioski o dopuszczenie do udziału w postępowaniu można składać w odniesieniu do:</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II.4) Krótki opis przedmiotu zamówienia </w:t>
      </w:r>
      <w:r w:rsidRPr="00CB791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B791D">
        <w:rPr>
          <w:rFonts w:ascii="Times New Roman" w:eastAsia="Times New Roman" w:hAnsi="Times New Roman" w:cs="Times New Roman"/>
          <w:b/>
          <w:bCs/>
          <w:sz w:val="24"/>
          <w:szCs w:val="24"/>
          <w:lang w:eastAsia="pl-PL"/>
        </w:rPr>
        <w:t> a w przypadku partnerstwa innowacyjnego - określenie zapotrzebowania na innowacyjny produkt, usługę lub roboty budowlane: </w:t>
      </w:r>
      <w:r w:rsidRPr="00CB791D">
        <w:rPr>
          <w:rFonts w:ascii="Times New Roman" w:eastAsia="Times New Roman" w:hAnsi="Times New Roman" w:cs="Times New Roman"/>
          <w:sz w:val="24"/>
          <w:szCs w:val="24"/>
          <w:lang w:eastAsia="pl-PL"/>
        </w:rPr>
        <w:t>1. Przedmiotem postępowania jest przyjęcie obowiązków w zakresie transportu sanitarnego osób ubezpieczonych i innych osób uprawnionych do świadczeń publicznych zakładów opieki zdrowotnej z terenu powiatu starachowickiego tj. pacjentów Zamawiającego szczegółowo określony i realizowany na warunkach określonych w SIWZ oraz projekcie umowy stanowiącym załącznik nr 2 i złożonej ofercie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II.5) Główny kod CPV: </w:t>
      </w:r>
      <w:r w:rsidRPr="00CB791D">
        <w:rPr>
          <w:rFonts w:ascii="Times New Roman" w:eastAsia="Times New Roman" w:hAnsi="Times New Roman" w:cs="Times New Roman"/>
          <w:sz w:val="24"/>
          <w:szCs w:val="24"/>
          <w:lang w:eastAsia="pl-PL"/>
        </w:rPr>
        <w:t>60130000-8</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B791D" w:rsidRPr="00CB791D" w:rsidTr="00CB791D">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Kod CPV</w:t>
            </w:r>
          </w:p>
        </w:tc>
      </w:tr>
      <w:tr w:rsidR="00CB791D" w:rsidRPr="00CB791D" w:rsidTr="00CB791D">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60100000-9</w:t>
            </w:r>
          </w:p>
        </w:tc>
      </w:tr>
    </w:tbl>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II.6) Całkowita wartość zamówienia </w:t>
      </w:r>
      <w:r w:rsidRPr="00CB791D">
        <w:rPr>
          <w:rFonts w:ascii="Times New Roman" w:eastAsia="Times New Roman" w:hAnsi="Times New Roman" w:cs="Times New Roman"/>
          <w:i/>
          <w:iCs/>
          <w:sz w:val="24"/>
          <w:szCs w:val="24"/>
          <w:lang w:eastAsia="pl-PL"/>
        </w:rPr>
        <w:t>(jeżeli zamawiający podaje informacje o wartości zamówienia)</w:t>
      </w:r>
      <w:r w:rsidRPr="00CB791D">
        <w:rPr>
          <w:rFonts w:ascii="Times New Roman" w:eastAsia="Times New Roman" w:hAnsi="Times New Roman" w:cs="Times New Roman"/>
          <w:sz w:val="24"/>
          <w:szCs w:val="24"/>
          <w:lang w:eastAsia="pl-PL"/>
        </w:rPr>
        <w:t>:</w:t>
      </w:r>
      <w:r w:rsidRPr="00CB791D">
        <w:rPr>
          <w:rFonts w:ascii="Times New Roman" w:eastAsia="Times New Roman" w:hAnsi="Times New Roman" w:cs="Times New Roman"/>
          <w:sz w:val="24"/>
          <w:szCs w:val="24"/>
          <w:lang w:eastAsia="pl-PL"/>
        </w:rPr>
        <w:br/>
        <w:t>Wartość bez VAT:</w:t>
      </w:r>
      <w:r w:rsidRPr="00CB791D">
        <w:rPr>
          <w:rFonts w:ascii="Times New Roman" w:eastAsia="Times New Roman" w:hAnsi="Times New Roman" w:cs="Times New Roman"/>
          <w:sz w:val="24"/>
          <w:szCs w:val="24"/>
          <w:lang w:eastAsia="pl-PL"/>
        </w:rPr>
        <w:br/>
        <w:t>Waluta: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B791D">
        <w:rPr>
          <w:rFonts w:ascii="Times New Roman" w:eastAsia="Times New Roman" w:hAnsi="Times New Roman" w:cs="Times New Roman"/>
          <w:b/>
          <w:bCs/>
          <w:sz w:val="24"/>
          <w:szCs w:val="24"/>
          <w:lang w:eastAsia="pl-PL"/>
        </w:rPr>
        <w:t>Pzp</w:t>
      </w:r>
      <w:proofErr w:type="spellEnd"/>
      <w:r w:rsidRPr="00CB791D">
        <w:rPr>
          <w:rFonts w:ascii="Times New Roman" w:eastAsia="Times New Roman" w:hAnsi="Times New Roman" w:cs="Times New Roman"/>
          <w:b/>
          <w:bCs/>
          <w:sz w:val="24"/>
          <w:szCs w:val="24"/>
          <w:lang w:eastAsia="pl-PL"/>
        </w:rPr>
        <w:t>: </w:t>
      </w: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CB791D">
        <w:rPr>
          <w:rFonts w:ascii="Times New Roman" w:eastAsia="Times New Roman" w:hAnsi="Times New Roman" w:cs="Times New Roman"/>
          <w:sz w:val="24"/>
          <w:szCs w:val="24"/>
          <w:lang w:eastAsia="pl-PL"/>
        </w:rPr>
        <w:lastRenderedPageBreak/>
        <w:t xml:space="preserve">zamówienia, o których mowa w art. 67 ust. 1 pkt 6 lub w art. 134 ust. 6 pkt 3 ustawy </w:t>
      </w:r>
      <w:proofErr w:type="spellStart"/>
      <w:r w:rsidRPr="00CB791D">
        <w:rPr>
          <w:rFonts w:ascii="Times New Roman" w:eastAsia="Times New Roman" w:hAnsi="Times New Roman" w:cs="Times New Roman"/>
          <w:sz w:val="24"/>
          <w:szCs w:val="24"/>
          <w:lang w:eastAsia="pl-PL"/>
        </w:rPr>
        <w:t>Pzp</w:t>
      </w:r>
      <w:proofErr w:type="spellEnd"/>
      <w:r w:rsidRPr="00CB791D">
        <w:rPr>
          <w:rFonts w:ascii="Times New Roman" w:eastAsia="Times New Roman" w:hAnsi="Times New Roman" w:cs="Times New Roman"/>
          <w:sz w:val="24"/>
          <w:szCs w:val="24"/>
          <w:lang w:eastAsia="pl-PL"/>
        </w:rPr>
        <w:t>:</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B791D">
        <w:rPr>
          <w:rFonts w:ascii="Times New Roman" w:eastAsia="Times New Roman" w:hAnsi="Times New Roman" w:cs="Times New Roman"/>
          <w:sz w:val="24"/>
          <w:szCs w:val="24"/>
          <w:lang w:eastAsia="pl-PL"/>
        </w:rPr>
        <w:br/>
        <w:t>miesiącach:  12  </w:t>
      </w:r>
      <w:r w:rsidRPr="00CB791D">
        <w:rPr>
          <w:rFonts w:ascii="Times New Roman" w:eastAsia="Times New Roman" w:hAnsi="Times New Roman" w:cs="Times New Roman"/>
          <w:i/>
          <w:iCs/>
          <w:sz w:val="24"/>
          <w:szCs w:val="24"/>
          <w:lang w:eastAsia="pl-PL"/>
        </w:rPr>
        <w:t> lub </w:t>
      </w:r>
      <w:r w:rsidRPr="00CB791D">
        <w:rPr>
          <w:rFonts w:ascii="Times New Roman" w:eastAsia="Times New Roman" w:hAnsi="Times New Roman" w:cs="Times New Roman"/>
          <w:b/>
          <w:bCs/>
          <w:sz w:val="24"/>
          <w:szCs w:val="24"/>
          <w:lang w:eastAsia="pl-PL"/>
        </w:rPr>
        <w:t>dniach:</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i/>
          <w:iCs/>
          <w:sz w:val="24"/>
          <w:szCs w:val="24"/>
          <w:lang w:eastAsia="pl-PL"/>
        </w:rPr>
        <w:t>lub</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data rozpoczęcia: </w:t>
      </w:r>
      <w:r w:rsidRPr="00CB791D">
        <w:rPr>
          <w:rFonts w:ascii="Times New Roman" w:eastAsia="Times New Roman" w:hAnsi="Times New Roman" w:cs="Times New Roman"/>
          <w:sz w:val="24"/>
          <w:szCs w:val="24"/>
          <w:lang w:eastAsia="pl-PL"/>
        </w:rPr>
        <w:t> </w:t>
      </w:r>
      <w:r w:rsidRPr="00CB791D">
        <w:rPr>
          <w:rFonts w:ascii="Times New Roman" w:eastAsia="Times New Roman" w:hAnsi="Times New Roman" w:cs="Times New Roman"/>
          <w:i/>
          <w:iCs/>
          <w:sz w:val="24"/>
          <w:szCs w:val="24"/>
          <w:lang w:eastAsia="pl-PL"/>
        </w:rPr>
        <w:t> lub </w:t>
      </w:r>
      <w:r w:rsidRPr="00CB791D">
        <w:rPr>
          <w:rFonts w:ascii="Times New Roman" w:eastAsia="Times New Roman" w:hAnsi="Times New Roman" w:cs="Times New Roman"/>
          <w:b/>
          <w:bCs/>
          <w:sz w:val="24"/>
          <w:szCs w:val="24"/>
          <w:lang w:eastAsia="pl-PL"/>
        </w:rPr>
        <w:t>zakończenia: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II.9) Informacje dodatkowe:</w:t>
      </w:r>
    </w:p>
    <w:p w:rsidR="00CB791D" w:rsidRPr="00CB791D" w:rsidRDefault="00CB791D" w:rsidP="00CB791D">
      <w:pPr>
        <w:spacing w:after="0" w:line="240" w:lineRule="auto"/>
        <w:rPr>
          <w:rFonts w:ascii="Times New Roman" w:eastAsia="Times New Roman" w:hAnsi="Times New Roman" w:cs="Times New Roman"/>
          <w:b/>
          <w:bCs/>
          <w:sz w:val="24"/>
          <w:szCs w:val="24"/>
          <w:lang w:eastAsia="pl-PL"/>
        </w:rPr>
      </w:pPr>
      <w:r w:rsidRPr="00CB791D">
        <w:rPr>
          <w:rFonts w:ascii="Times New Roman" w:eastAsia="Times New Roman" w:hAnsi="Times New Roman" w:cs="Times New Roman"/>
          <w:b/>
          <w:bCs/>
          <w:sz w:val="24"/>
          <w:szCs w:val="24"/>
          <w:u w:val="single"/>
          <w:lang w:eastAsia="pl-PL"/>
        </w:rPr>
        <w:t>SEKCJA III: INFORMACJE O CHARAKTERZE PRAWNYM, EKONOMICZNYM, FINANSOWYM I TECHNICZNYM</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III.1) WARUNKI UDZIAŁU W POSTĘPOWANIU</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B791D">
        <w:rPr>
          <w:rFonts w:ascii="Times New Roman" w:eastAsia="Times New Roman" w:hAnsi="Times New Roman" w:cs="Times New Roman"/>
          <w:sz w:val="24"/>
          <w:szCs w:val="24"/>
          <w:lang w:eastAsia="pl-PL"/>
        </w:rPr>
        <w:br/>
        <w:t xml:space="preserve">Określenie warunków: 2.2.1 Dokument potwierdzający wpis do rejestru podmiotów wykonujących działalność leczniczą, zgodnie z ustawą o działalności leczniczej z dnia 15.04.2011 (Dz.U. 2020 poz. 295). 2.2.2 Wykonawca posiada aktualne zezwolenie Ministra Spraw Wewnętrznych na używanie pojazdów samochodowych jako uprzywilejowanych w ruchu drogowym w związku z ratowaniem życia lub zdrowia ludzkiego, o którym mowa w art. 53 ust. 1 pkt 12 ustawy z dnia 20 czerwca 1997 r. Prawo o ruchu drogowym (Dz. U. z 2002 r. oz. 1137 z </w:t>
      </w:r>
      <w:proofErr w:type="spellStart"/>
      <w:r w:rsidRPr="00CB791D">
        <w:rPr>
          <w:rFonts w:ascii="Times New Roman" w:eastAsia="Times New Roman" w:hAnsi="Times New Roman" w:cs="Times New Roman"/>
          <w:sz w:val="24"/>
          <w:szCs w:val="24"/>
          <w:lang w:eastAsia="pl-PL"/>
        </w:rPr>
        <w:t>późn</w:t>
      </w:r>
      <w:proofErr w:type="spellEnd"/>
      <w:r w:rsidRPr="00CB791D">
        <w:rPr>
          <w:rFonts w:ascii="Times New Roman" w:eastAsia="Times New Roman" w:hAnsi="Times New Roman" w:cs="Times New Roman"/>
          <w:sz w:val="24"/>
          <w:szCs w:val="24"/>
          <w:lang w:eastAsia="pl-PL"/>
        </w:rPr>
        <w:t>. zm.). lub inne zezwolenie, decyzję administracyjną wydane na podstawie obowiązujących przepisów prawa na podstawie, którego Wykonawca świadczy, usługi w zakresie objętym przedmiotem zamówienia.</w:t>
      </w:r>
      <w:r w:rsidRPr="00CB791D">
        <w:rPr>
          <w:rFonts w:ascii="Times New Roman" w:eastAsia="Times New Roman" w:hAnsi="Times New Roman" w:cs="Times New Roman"/>
          <w:sz w:val="24"/>
          <w:szCs w:val="24"/>
          <w:lang w:eastAsia="pl-PL"/>
        </w:rPr>
        <w:br/>
        <w:t>Informacje dodatkowe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III.1.2) Sytuacja finansowa lub ekonomiczna</w:t>
      </w:r>
      <w:r w:rsidRPr="00CB791D">
        <w:rPr>
          <w:rFonts w:ascii="Times New Roman" w:eastAsia="Times New Roman" w:hAnsi="Times New Roman" w:cs="Times New Roman"/>
          <w:sz w:val="24"/>
          <w:szCs w:val="24"/>
          <w:lang w:eastAsia="pl-PL"/>
        </w:rPr>
        <w:br/>
        <w:t>Określenie warunków: - poprzez przedstawienie informacji potwierdzających, że wykonawca jest ubezpieczony od odpowiedzialności cywilnej w zakresie prowadzonej działalności związanej z przedmiotem zamówienia,</w:t>
      </w:r>
      <w:r w:rsidRPr="00CB791D">
        <w:rPr>
          <w:rFonts w:ascii="Times New Roman" w:eastAsia="Times New Roman" w:hAnsi="Times New Roman" w:cs="Times New Roman"/>
          <w:sz w:val="24"/>
          <w:szCs w:val="24"/>
          <w:lang w:eastAsia="pl-PL"/>
        </w:rPr>
        <w:br/>
        <w:t>Informacje dodatkowe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III.1.3) Zdolność techniczna lub zawodowa</w:t>
      </w:r>
      <w:r w:rsidRPr="00CB791D">
        <w:rPr>
          <w:rFonts w:ascii="Times New Roman" w:eastAsia="Times New Roman" w:hAnsi="Times New Roman" w:cs="Times New Roman"/>
          <w:sz w:val="24"/>
          <w:szCs w:val="24"/>
          <w:lang w:eastAsia="pl-PL"/>
        </w:rPr>
        <w:br/>
        <w:t xml:space="preserve">Określenie warunków: 2.4.1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2.4.2 dysponuje następującymi urządzeniami technicznymi (środkami transportu) : - minimum jednym pojazdem typu „A1” (ambulans do transportu pacjentów – ambulans drogowy skonstruowany i wyposażony do transportu pacjentów, co do których przewiduje się, że zostaną pacjentami w stanie nagłego zagrożenia zdrowotnego – Karetka z sanitariuszem (A1: odpowiedni do transportu jednego pacjenta) posiadający wpis w dowodzie rejestracyjnym, iż jest to pojazd przeznaczone do transportu sanitarnego spełniającymi wymogi określone w Rozporządzeniu Ministra Infrastruktury z 31 grudnia 2002 roku w sprawie warunków technicznych pojazdów oraz zakresu ich niezbędnego wyposażenia (Dz. U. z 2015 roku poz. 305 ze zm.), - minimum trzema pojazdami typu ambulans do transportu pacjentów typu A2 (ambulans do transportu pacjentów – ambulans drogowy skonstruowany i wyposażony do transportu pacjentów, co do których przewiduje się, że zostaną pacjentami w stanie nagłego zagrożenia zdrowotnego. Karetka z sanitariuszem.) posiadający wpis w dowodzie rejestracyjnym, iż jest to pojazd przeznaczone do transportu sanitarnego spełniającymi wymogi określone w Rozporządzeniu Ministra Infrastruktury z 31 grudnia </w:t>
      </w:r>
      <w:r w:rsidRPr="00CB791D">
        <w:rPr>
          <w:rFonts w:ascii="Times New Roman" w:eastAsia="Times New Roman" w:hAnsi="Times New Roman" w:cs="Times New Roman"/>
          <w:sz w:val="24"/>
          <w:szCs w:val="24"/>
          <w:lang w:eastAsia="pl-PL"/>
        </w:rPr>
        <w:lastRenderedPageBreak/>
        <w:t>2002 roku w sprawie warunków technicznych pojazdów oraz zakresu ich niezbędnego wyposażenia (Dz. U. z 2015 roku poz. 305 ze zm.), - minimum jednym pojazdem ambulans typu „B”( ambulans drogowy skonstruowany i wyposażony do transportu podstawowego, leczenia i monitorowania pacjentów. Karetka transportowa z ratownikiem) posiadający wpis w dowodzie rejestracyjnym, iż jest to pojazd przeznaczone do transportu sanitarnego spełniającymi wymogi określone w Rozporządzeniu Ministra Infrastruktury z 31 grudnia 2002 roku w sprawie warunków technicznych pojazdów oraz zakresu ich niezbędnego wyposażenia (Dz. U. z 2015 roku poz. 305 ze zm.) oraz wyposażeniem zgodnym z obowiązującym Rozporządzeniem Ministra Zdrowia w sprawie świadczeń gwarantowanych z zakresu ratownictwa medycznego oraz wymagań określonych przez płatnika publicznych świadczeń zdrowotnych, - minimum jednym pojazdem ambulans typu „C” (ruchoma jednostka intensywnej opieki ambulans ratunkowy – ambulans drogowy skonstruowany i wyposażony do transportu zaawansowanego leczenia i monitorowania pacjentów. Karetka transportowa z lekarzem) posiadający wpis w dowodzie rejestracyjnym, iż jest to pojazd przeznaczone do transportu sanitarnego spełniającymi wymogi określone w Rozporządzeniu Ministra Infrastruktury z 31 grudnia 2002 roku w sprawie warunków technicznych pojazdów oraz zakresu ich niezbędnego wyposażenia (Dz. U. z 2015 roku poz. 305 ze zm.) wyposażeniem zgodnym z obowiązującym Rozporządzeniem Ministra Zdrowia w sprawie świadczeń gwarantowanych z zakresu ratownictwa medycznego oraz wymagań określonych przez płatnika publicznych świadczeń zdrowotnych, Zamawiający wymaga aby każdy środek transportu użyty do realizacji usługi odpowiadał wymogom określonym w ustawie „Prawo o ruchu drogowym” i przepisach wykonawczych oraz posiadał aktualne ubezpieczenie OC/NW. wg formuły spełnia/nie spełnia,</w:t>
      </w:r>
      <w:r w:rsidRPr="00CB791D">
        <w:rPr>
          <w:rFonts w:ascii="Times New Roman" w:eastAsia="Times New Roman" w:hAnsi="Times New Roman" w:cs="Times New Roman"/>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CB791D">
        <w:rPr>
          <w:rFonts w:ascii="Times New Roman" w:eastAsia="Times New Roman" w:hAnsi="Times New Roman" w:cs="Times New Roman"/>
          <w:sz w:val="24"/>
          <w:szCs w:val="24"/>
          <w:lang w:eastAsia="pl-PL"/>
        </w:rPr>
        <w:br/>
        <w:t>Informacje dodatkowe: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III.2) PODSTAWY WYKLUCZENIA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B791D">
        <w:rPr>
          <w:rFonts w:ascii="Times New Roman" w:eastAsia="Times New Roman" w:hAnsi="Times New Roman" w:cs="Times New Roman"/>
          <w:b/>
          <w:bCs/>
          <w:sz w:val="24"/>
          <w:szCs w:val="24"/>
          <w:lang w:eastAsia="pl-PL"/>
        </w:rPr>
        <w:t>Pzp</w:t>
      </w:r>
      <w:proofErr w:type="spellEnd"/>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B791D">
        <w:rPr>
          <w:rFonts w:ascii="Times New Roman" w:eastAsia="Times New Roman" w:hAnsi="Times New Roman" w:cs="Times New Roman"/>
          <w:b/>
          <w:bCs/>
          <w:sz w:val="24"/>
          <w:szCs w:val="24"/>
          <w:lang w:eastAsia="pl-PL"/>
        </w:rPr>
        <w:t>Pzp</w:t>
      </w:r>
      <w:proofErr w:type="spellEnd"/>
      <w:r w:rsidRPr="00CB791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B791D">
        <w:rPr>
          <w:rFonts w:ascii="Times New Roman" w:eastAsia="Times New Roman" w:hAnsi="Times New Roman" w:cs="Times New Roman"/>
          <w:sz w:val="24"/>
          <w:szCs w:val="24"/>
          <w:lang w:eastAsia="pl-PL"/>
        </w:rPr>
        <w:t>Pzp</w:t>
      </w:r>
      <w:proofErr w:type="spellEnd"/>
      <w:r w:rsidRPr="00CB791D">
        <w:rPr>
          <w:rFonts w:ascii="Times New Roman" w:eastAsia="Times New Roman" w:hAnsi="Times New Roman" w:cs="Times New Roman"/>
          <w:sz w:val="24"/>
          <w:szCs w:val="24"/>
          <w:lang w:eastAsia="pl-PL"/>
        </w:rPr>
        <w:t>)</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III.3) WYKAZ OŚWIADCZEŃ SKŁADANYCH PRZEZ WYKONAWCĘ W CELU WSTĘPNEGO POTWIERDZENIA, ŻE NIE PODLEGA ON WYKLUCZENIU ORAZ SPEŁNIA WARUNKI UDZIAŁU W POSTĘPOWANIU ORAZ SPEŁNIA KRYTERIA SELEKCJI</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Oświadczenie o niepodleganiu wykluczeniu oraz spełnianiu warunków udziału w postępowaniu</w:t>
      </w:r>
      <w:r w:rsidRPr="00CB791D">
        <w:rPr>
          <w:rFonts w:ascii="Times New Roman" w:eastAsia="Times New Roman" w:hAnsi="Times New Roman" w:cs="Times New Roman"/>
          <w:sz w:val="24"/>
          <w:szCs w:val="24"/>
          <w:lang w:eastAsia="pl-PL"/>
        </w:rPr>
        <w:br/>
        <w:t>Tak</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Oświadczenie o spełnianiu kryteriów selekcji</w:t>
      </w:r>
      <w:r w:rsidRPr="00CB791D">
        <w:rPr>
          <w:rFonts w:ascii="Times New Roman" w:eastAsia="Times New Roman" w:hAnsi="Times New Roman" w:cs="Times New Roman"/>
          <w:sz w:val="24"/>
          <w:szCs w:val="24"/>
          <w:lang w:eastAsia="pl-PL"/>
        </w:rPr>
        <w:br/>
        <w:t>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lastRenderedPageBreak/>
        <w:t>III.4) WYKAZ OŚWIADCZEŃ LUB DOKUMENTÓW , SKŁADANYCH PRZEZ WYKONAWCĘ W POSTĘPOWANIU NA WEZWANIE ZAMAWIAJACEGO W CELU POTWIERDZENIA OKOLICZNOŚCI, O KTÓRYCH MOWA W ART. 25 UST. 1 PKT 3 USTAWY PZP:</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w:t>
      </w:r>
      <w:r w:rsidRPr="00CB791D">
        <w:rPr>
          <w:rFonts w:ascii="Times New Roman" w:eastAsia="Times New Roman" w:hAnsi="Times New Roman" w:cs="Times New Roman"/>
          <w:sz w:val="24"/>
          <w:szCs w:val="24"/>
          <w:lang w:eastAsia="pl-PL"/>
        </w:rPr>
        <w:lastRenderedPageBreak/>
        <w:t>zawodowego lub gospodarczego właściwym ze względu na siedzibę lub miejsce zamieszkania wykonawcy lub miejsce zamieszkania tej osoby.</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III.5) WYKAZ OŚWIADCZEŃ LUB DOKUMENTÓW SKŁADANYCH PRZEZ WYKONAWCĘ W POSTĘPOWANIU NA WEZWANIE ZAMAWIAJACEGO W CELU POTWIERDZENIA OKOLICZNOŚCI, O KTÓRYCH MOWA W ART. 25 UST. 1 PKT 1 USTAWY PZP</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III.5.1) W ZAKRESIE SPEŁNIANIA WARUNKÓW UDZIAŁU W POSTĘPOWANIU:</w:t>
      </w:r>
      <w:r w:rsidRPr="00CB791D">
        <w:rPr>
          <w:rFonts w:ascii="Times New Roman" w:eastAsia="Times New Roman" w:hAnsi="Times New Roman" w:cs="Times New Roman"/>
          <w:sz w:val="24"/>
          <w:szCs w:val="24"/>
          <w:lang w:eastAsia="pl-PL"/>
        </w:rPr>
        <w:br/>
        <w:t>3.1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usługi odpowiadające swoim rodzajem i wartością dostawom stanowiącym przedmiot zamówienia o wartości brutto, co najmniej 400 000,00 zł. 3a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3.2 informacji potwierdzających, że wykonawca jest ubezpieczony od odpowiedzialności cywilnej w zakresie prowadzonej działalności związanej z przedmiotem zamówienia na sumę ubezpieczenia (sumę gwarancyjną), równą co najmniej 400 000,00 zł.</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III.5.2) W ZAKRESIE KRYTERIÓW SELEKCJI:</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III.6) WYKAZ OŚWIADCZEŃ LUB DOKUMENTÓW SKŁADANYCH PRZEZ WYKONAWCĘ W POSTĘPOWANIU NA WEZWANIE ZAMAWIAJACEGO W CELU POTWIERDZENIA OKOLICZNOŚCI, O KTÓRYCH MOWA W ART. 25 UST. 1 PKT 2 USTAWY PZP</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 xml:space="preserve">4.1 Dokument potwierdzający wpis do rejestru podmiotów wykonujących działalność leczniczą, zgodnie z ustawą o działalności leczniczej z dnia 15.04.2011 (Dz.U. 2020 poz. 295). 4.2 Wykonawca posiada aktualne zezwolenie Ministra Spraw Wewnętrznych na używanie pojazdów samochodowych jako uprzywilejowanych w ruchu drogowym w związku z ratowaniem życia lub zdrowia ludzkiego, o którym mowa w art. 53 ust. 1 pkt 12 ustawy z dnia 20 czerwca 1997 r. Prawo o ruchu drogowym (Dz. U. z 2002 r. oz. 1137 z </w:t>
      </w:r>
      <w:proofErr w:type="spellStart"/>
      <w:r w:rsidRPr="00CB791D">
        <w:rPr>
          <w:rFonts w:ascii="Times New Roman" w:eastAsia="Times New Roman" w:hAnsi="Times New Roman" w:cs="Times New Roman"/>
          <w:sz w:val="24"/>
          <w:szCs w:val="24"/>
          <w:lang w:eastAsia="pl-PL"/>
        </w:rPr>
        <w:t>późn</w:t>
      </w:r>
      <w:proofErr w:type="spellEnd"/>
      <w:r w:rsidRPr="00CB791D">
        <w:rPr>
          <w:rFonts w:ascii="Times New Roman" w:eastAsia="Times New Roman" w:hAnsi="Times New Roman" w:cs="Times New Roman"/>
          <w:sz w:val="24"/>
          <w:szCs w:val="24"/>
          <w:lang w:eastAsia="pl-PL"/>
        </w:rPr>
        <w:t>. zm.). lub inne zezwolenie, decyzję administracyjną wydane na podstawie obowiązujących przepisów prawa na podstawie którego Wykonawca świadczy, usługi w zakresie objętym przedmiotowym zamówienia. 4.3 Oświadczenie wykonawcy że dysponuje minimum jednym ambulansem typu A1, trzema pojazdami typu ambulans do transportu pacjentów typu A2, minimum jednym pojazdem ambulans typu „C”, minimum jednym pojazdem ambulans typu „B” .</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III.7) INNE DOKUMENTY NIE WYMIENIONE W pkt III.3) - III.6)</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1.2 formularz ofertowy (wzór stanowi zał. nr 1 do niniejszej SIWZ), 1.3 pełnomocnictwo/umocowanie prawne, w przypadku gdy ofertę, składane dokumenty i oświadczenia podpisuje osoba nie widniejąca w dokumentach rejestrowych.</w:t>
      </w:r>
    </w:p>
    <w:p w:rsidR="00CB791D" w:rsidRPr="00CB791D" w:rsidRDefault="00CB791D" w:rsidP="00CB791D">
      <w:pPr>
        <w:spacing w:after="0" w:line="240" w:lineRule="auto"/>
        <w:rPr>
          <w:rFonts w:ascii="Times New Roman" w:eastAsia="Times New Roman" w:hAnsi="Times New Roman" w:cs="Times New Roman"/>
          <w:b/>
          <w:bCs/>
          <w:sz w:val="24"/>
          <w:szCs w:val="24"/>
          <w:lang w:eastAsia="pl-PL"/>
        </w:rPr>
      </w:pPr>
      <w:r w:rsidRPr="00CB791D">
        <w:rPr>
          <w:rFonts w:ascii="Times New Roman" w:eastAsia="Times New Roman" w:hAnsi="Times New Roman" w:cs="Times New Roman"/>
          <w:b/>
          <w:bCs/>
          <w:sz w:val="24"/>
          <w:szCs w:val="24"/>
          <w:u w:val="single"/>
          <w:lang w:eastAsia="pl-PL"/>
        </w:rPr>
        <w:t>SEKCJA IV: PROCEDURA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IV.1) OPIS</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IV.1.1) Tryb udzielenia zamówienia: </w:t>
      </w:r>
      <w:r w:rsidRPr="00CB791D">
        <w:rPr>
          <w:rFonts w:ascii="Times New Roman" w:eastAsia="Times New Roman" w:hAnsi="Times New Roman" w:cs="Times New Roman"/>
          <w:sz w:val="24"/>
          <w:szCs w:val="24"/>
          <w:lang w:eastAsia="pl-PL"/>
        </w:rPr>
        <w:t>Przetarg nieograniczony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IV.1.2) Zamawiający żąda wniesienia wadium:</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Informacja na temat wadium</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lastRenderedPageBreak/>
        <w:br/>
      </w:r>
      <w:r w:rsidRPr="00CB791D">
        <w:rPr>
          <w:rFonts w:ascii="Times New Roman" w:eastAsia="Times New Roman" w:hAnsi="Times New Roman" w:cs="Times New Roman"/>
          <w:b/>
          <w:bCs/>
          <w:sz w:val="24"/>
          <w:szCs w:val="24"/>
          <w:lang w:eastAsia="pl-PL"/>
        </w:rPr>
        <w:t>IV.1.3) Przewiduje się udzielenie zaliczek na poczet wykonania zamówienia: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Należy podać informacje na temat udzielania zaliczek:</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IV.1.4) Wymaga się złożenia ofert w postaci katalogów elektronicznych lub dołączenia do ofert katalogów elektronicznych:</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Dopuszcza się złożenie ofert w postaci katalogów elektronicznych lub dołączenia do ofert katalogów elektronicznych:</w:t>
      </w:r>
      <w:r w:rsidRPr="00CB791D">
        <w:rPr>
          <w:rFonts w:ascii="Times New Roman" w:eastAsia="Times New Roman" w:hAnsi="Times New Roman" w:cs="Times New Roman"/>
          <w:sz w:val="24"/>
          <w:szCs w:val="24"/>
          <w:lang w:eastAsia="pl-PL"/>
        </w:rPr>
        <w:br/>
        <w:t>Nie</w:t>
      </w:r>
      <w:r w:rsidRPr="00CB791D">
        <w:rPr>
          <w:rFonts w:ascii="Times New Roman" w:eastAsia="Times New Roman" w:hAnsi="Times New Roman" w:cs="Times New Roman"/>
          <w:sz w:val="24"/>
          <w:szCs w:val="24"/>
          <w:lang w:eastAsia="pl-PL"/>
        </w:rPr>
        <w:br/>
        <w:t>Informacje dodatkowe:</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IV.1.5.) Wymaga się złożenia oferty wariantowej:</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Dopuszcza się złożenie oferty wariantowej</w:t>
      </w:r>
      <w:r w:rsidRPr="00CB791D">
        <w:rPr>
          <w:rFonts w:ascii="Times New Roman" w:eastAsia="Times New Roman" w:hAnsi="Times New Roman" w:cs="Times New Roman"/>
          <w:sz w:val="24"/>
          <w:szCs w:val="24"/>
          <w:lang w:eastAsia="pl-PL"/>
        </w:rPr>
        <w:br/>
        <w:t>Nie</w:t>
      </w:r>
      <w:r w:rsidRPr="00CB791D">
        <w:rPr>
          <w:rFonts w:ascii="Times New Roman" w:eastAsia="Times New Roman" w:hAnsi="Times New Roman" w:cs="Times New Roman"/>
          <w:sz w:val="24"/>
          <w:szCs w:val="24"/>
          <w:lang w:eastAsia="pl-PL"/>
        </w:rPr>
        <w:br/>
        <w:t>Złożenie oferty wariantowej dopuszcza się tylko z jednoczesnym złożeniem oferty zasadniczej:</w:t>
      </w:r>
      <w:r w:rsidRPr="00CB791D">
        <w:rPr>
          <w:rFonts w:ascii="Times New Roman" w:eastAsia="Times New Roman" w:hAnsi="Times New Roman" w:cs="Times New Roman"/>
          <w:sz w:val="24"/>
          <w:szCs w:val="24"/>
          <w:lang w:eastAsia="pl-PL"/>
        </w:rPr>
        <w:br/>
        <w:t>Nie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IV.1.6) Przewidywana liczba wykonawców, którzy zostaną zaproszeni do udziału w postępowaniu</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i/>
          <w:iCs/>
          <w:sz w:val="24"/>
          <w:szCs w:val="24"/>
          <w:lang w:eastAsia="pl-PL"/>
        </w:rPr>
        <w:t>(przetarg ograniczony, negocjacje z ogłoszeniem, dialog konkurencyjny, partnerstwo innowacyjne)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Liczba wykonawców  </w:t>
      </w:r>
      <w:r w:rsidRPr="00CB791D">
        <w:rPr>
          <w:rFonts w:ascii="Times New Roman" w:eastAsia="Times New Roman" w:hAnsi="Times New Roman" w:cs="Times New Roman"/>
          <w:sz w:val="24"/>
          <w:szCs w:val="24"/>
          <w:lang w:eastAsia="pl-PL"/>
        </w:rPr>
        <w:br/>
        <w:t>Przewidywana minimalna liczba wykonawców</w:t>
      </w:r>
      <w:r w:rsidRPr="00CB791D">
        <w:rPr>
          <w:rFonts w:ascii="Times New Roman" w:eastAsia="Times New Roman" w:hAnsi="Times New Roman" w:cs="Times New Roman"/>
          <w:sz w:val="24"/>
          <w:szCs w:val="24"/>
          <w:lang w:eastAsia="pl-PL"/>
        </w:rPr>
        <w:br/>
        <w:t>Maksymalna liczba wykonawców  </w:t>
      </w:r>
      <w:r w:rsidRPr="00CB791D">
        <w:rPr>
          <w:rFonts w:ascii="Times New Roman" w:eastAsia="Times New Roman" w:hAnsi="Times New Roman" w:cs="Times New Roman"/>
          <w:sz w:val="24"/>
          <w:szCs w:val="24"/>
          <w:lang w:eastAsia="pl-PL"/>
        </w:rPr>
        <w:br/>
        <w:t>Kryteria selekcji wykonawców:</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IV.1.7) Informacje na temat umowy ramowej lub dynamicznego systemu zakupów:</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Umowa ramowa będzie zawarta: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Czy przewiduje się ograniczenie liczby uczestników umowy ramowej:</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Przewidziana maksymalna liczba uczestników umowy ramowej:</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Informacje dodatkowe: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Zamówienie obejmuje ustanowienie dynamicznego systemu zakupów:</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Adres strony internetowej, na której będą zamieszczone dodatkowe informacje dotyczące dynamicznego systemu zakupów:</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Informacje dodatkowe: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 xml:space="preserve">W ramach umowy ramowej/dynamicznego systemu zakupów dopuszcza się złożenie ofert w </w:t>
      </w:r>
      <w:r w:rsidRPr="00CB791D">
        <w:rPr>
          <w:rFonts w:ascii="Times New Roman" w:eastAsia="Times New Roman" w:hAnsi="Times New Roman" w:cs="Times New Roman"/>
          <w:sz w:val="24"/>
          <w:szCs w:val="24"/>
          <w:lang w:eastAsia="pl-PL"/>
        </w:rPr>
        <w:lastRenderedPageBreak/>
        <w:t>formie katalogów elektronicznych:</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ramowej/dynamicznego systemu zakupów:</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IV.1.8) Aukcja elektroniczna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Przewidziane jest przeprowadzenie aukcji elektronicznej </w:t>
      </w:r>
      <w:r w:rsidRPr="00CB791D">
        <w:rPr>
          <w:rFonts w:ascii="Times New Roman" w:eastAsia="Times New Roman" w:hAnsi="Times New Roman" w:cs="Times New Roman"/>
          <w:i/>
          <w:iCs/>
          <w:sz w:val="24"/>
          <w:szCs w:val="24"/>
          <w:lang w:eastAsia="pl-PL"/>
        </w:rPr>
        <w:t>(przetarg nieograniczony, przetarg ograniczony, negocjacje z ogłoszeniem) </w:t>
      </w:r>
      <w:r w:rsidRPr="00CB791D">
        <w:rPr>
          <w:rFonts w:ascii="Times New Roman" w:eastAsia="Times New Roman" w:hAnsi="Times New Roman" w:cs="Times New Roman"/>
          <w:sz w:val="24"/>
          <w:szCs w:val="24"/>
          <w:lang w:eastAsia="pl-PL"/>
        </w:rPr>
        <w:t>Nie</w:t>
      </w:r>
      <w:r w:rsidRPr="00CB791D">
        <w:rPr>
          <w:rFonts w:ascii="Times New Roman" w:eastAsia="Times New Roman" w:hAnsi="Times New Roman" w:cs="Times New Roman"/>
          <w:sz w:val="24"/>
          <w:szCs w:val="24"/>
          <w:lang w:eastAsia="pl-PL"/>
        </w:rPr>
        <w:br/>
        <w:t>Należy podać adres strony internetowej, na której aukcja będzie prowadzona: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Należy wskazać elementy, których wartości będą przedmiotem aukcji elektronicznej:</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Należy podać, które informacje zostaną udostępnione wykonawcom w trakcie aukcji elektronicznej oraz jaki będzie termin ich udostępnienia:</w:t>
      </w:r>
      <w:r w:rsidRPr="00CB791D">
        <w:rPr>
          <w:rFonts w:ascii="Times New Roman" w:eastAsia="Times New Roman" w:hAnsi="Times New Roman" w:cs="Times New Roman"/>
          <w:sz w:val="24"/>
          <w:szCs w:val="24"/>
          <w:lang w:eastAsia="pl-PL"/>
        </w:rPr>
        <w:br/>
        <w:t>Informacje dotyczące przebiegu aukcji elektronicznej:</w:t>
      </w:r>
      <w:r w:rsidRPr="00CB791D">
        <w:rPr>
          <w:rFonts w:ascii="Times New Roman" w:eastAsia="Times New Roman" w:hAnsi="Times New Roman" w:cs="Times New Roman"/>
          <w:sz w:val="24"/>
          <w:szCs w:val="24"/>
          <w:lang w:eastAsia="pl-PL"/>
        </w:rPr>
        <w:br/>
        <w:t>Jaki jest przewidziany sposób postępowania w toku aukcji elektronicznej i jakie będą warunki, na jakich wykonawcy będą mogli licytować (minimalne wysokości postąpień):</w:t>
      </w:r>
      <w:r w:rsidRPr="00CB791D">
        <w:rPr>
          <w:rFonts w:ascii="Times New Roman" w:eastAsia="Times New Roman" w:hAnsi="Times New Roman" w:cs="Times New Roman"/>
          <w:sz w:val="24"/>
          <w:szCs w:val="24"/>
          <w:lang w:eastAsia="pl-PL"/>
        </w:rPr>
        <w:br/>
        <w:t>Informacje dotyczące wykorzystywanego sprzętu elektronicznego, rozwiązań i specyfikacji technicznych w zakresie połączeń:</w:t>
      </w:r>
      <w:r w:rsidRPr="00CB791D">
        <w:rPr>
          <w:rFonts w:ascii="Times New Roman" w:eastAsia="Times New Roman" w:hAnsi="Times New Roman" w:cs="Times New Roman"/>
          <w:sz w:val="24"/>
          <w:szCs w:val="24"/>
          <w:lang w:eastAsia="pl-PL"/>
        </w:rPr>
        <w:br/>
        <w:t>Wymagania dotyczące rejestracji i identyfikacji wykonawców w aukcji elektronicznej:</w:t>
      </w:r>
      <w:r w:rsidRPr="00CB791D">
        <w:rPr>
          <w:rFonts w:ascii="Times New Roman" w:eastAsia="Times New Roman" w:hAnsi="Times New Roman" w:cs="Times New Roman"/>
          <w:sz w:val="24"/>
          <w:szCs w:val="24"/>
          <w:lang w:eastAsia="pl-PL"/>
        </w:rPr>
        <w:br/>
        <w:t>Informacje o liczbie etapów aukcji elektronicznej i czasie ich trwania: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t>Czas trwania: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Czy wykonawcy, którzy nie złożyli nowych postąpień, zostaną zakwalifikowani do następnego etapu:</w:t>
      </w:r>
      <w:r w:rsidRPr="00CB791D">
        <w:rPr>
          <w:rFonts w:ascii="Times New Roman" w:eastAsia="Times New Roman" w:hAnsi="Times New Roman" w:cs="Times New Roman"/>
          <w:sz w:val="24"/>
          <w:szCs w:val="24"/>
          <w:lang w:eastAsia="pl-PL"/>
        </w:rPr>
        <w:br/>
        <w:t>Warunki zamknięcia aukcji elektronicznej:</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IV.2) KRYTERIA OCENY OFERT</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IV.2.1) Kryteria oceny ofert:</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17"/>
        <w:gridCol w:w="1016"/>
      </w:tblGrid>
      <w:tr w:rsidR="00CB791D" w:rsidRPr="00CB791D" w:rsidTr="00CB791D">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Znaczenie</w:t>
            </w:r>
          </w:p>
        </w:tc>
      </w:tr>
      <w:tr w:rsidR="00CB791D" w:rsidRPr="00CB791D" w:rsidTr="00CB791D">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60,00</w:t>
            </w:r>
          </w:p>
        </w:tc>
      </w:tr>
      <w:tr w:rsidR="00CB791D" w:rsidRPr="00CB791D" w:rsidTr="00CB791D">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Czas dojazdu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40,00</w:t>
            </w:r>
          </w:p>
        </w:tc>
      </w:tr>
    </w:tbl>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B791D">
        <w:rPr>
          <w:rFonts w:ascii="Times New Roman" w:eastAsia="Times New Roman" w:hAnsi="Times New Roman" w:cs="Times New Roman"/>
          <w:b/>
          <w:bCs/>
          <w:sz w:val="24"/>
          <w:szCs w:val="24"/>
          <w:lang w:eastAsia="pl-PL"/>
        </w:rPr>
        <w:t>Pzp</w:t>
      </w:r>
      <w:proofErr w:type="spellEnd"/>
      <w:r w:rsidRPr="00CB791D">
        <w:rPr>
          <w:rFonts w:ascii="Times New Roman" w:eastAsia="Times New Roman" w:hAnsi="Times New Roman" w:cs="Times New Roman"/>
          <w:b/>
          <w:bCs/>
          <w:sz w:val="24"/>
          <w:szCs w:val="24"/>
          <w:lang w:eastAsia="pl-PL"/>
        </w:rPr>
        <w:t> </w:t>
      </w:r>
      <w:r w:rsidRPr="00CB791D">
        <w:rPr>
          <w:rFonts w:ascii="Times New Roman" w:eastAsia="Times New Roman" w:hAnsi="Times New Roman" w:cs="Times New Roman"/>
          <w:sz w:val="24"/>
          <w:szCs w:val="24"/>
          <w:lang w:eastAsia="pl-PL"/>
        </w:rPr>
        <w:t>(przetarg nieograniczony)</w:t>
      </w:r>
      <w:r w:rsidRPr="00CB791D">
        <w:rPr>
          <w:rFonts w:ascii="Times New Roman" w:eastAsia="Times New Roman" w:hAnsi="Times New Roman" w:cs="Times New Roman"/>
          <w:sz w:val="24"/>
          <w:szCs w:val="24"/>
          <w:lang w:eastAsia="pl-PL"/>
        </w:rPr>
        <w:br/>
        <w:t>Tak</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IV.3) Negocjacje z ogłoszeniem, dialog konkurencyjny, partnerstwo innowacyjne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IV.3.1) Informacje na temat negocjacji z ogłoszeniem</w:t>
      </w:r>
      <w:r w:rsidRPr="00CB791D">
        <w:rPr>
          <w:rFonts w:ascii="Times New Roman" w:eastAsia="Times New Roman" w:hAnsi="Times New Roman" w:cs="Times New Roman"/>
          <w:sz w:val="24"/>
          <w:szCs w:val="24"/>
          <w:lang w:eastAsia="pl-PL"/>
        </w:rPr>
        <w:br/>
        <w:t>Minimalne wymagania, które muszą spełniać wszystkie oferty: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Przewidziane jest zastrzeżenie prawa do udzielenia zamówienia na podstawie ofert wstępnych bez przeprowadzenia negocjacji</w:t>
      </w:r>
      <w:r w:rsidRPr="00CB791D">
        <w:rPr>
          <w:rFonts w:ascii="Times New Roman" w:eastAsia="Times New Roman" w:hAnsi="Times New Roman" w:cs="Times New Roman"/>
          <w:sz w:val="24"/>
          <w:szCs w:val="24"/>
          <w:lang w:eastAsia="pl-PL"/>
        </w:rPr>
        <w:br/>
        <w:t>Przewidziany jest podział negocjacji na etapy w celu ograniczenia liczby ofert:</w:t>
      </w:r>
      <w:r w:rsidRPr="00CB791D">
        <w:rPr>
          <w:rFonts w:ascii="Times New Roman" w:eastAsia="Times New Roman" w:hAnsi="Times New Roman" w:cs="Times New Roman"/>
          <w:sz w:val="24"/>
          <w:szCs w:val="24"/>
          <w:lang w:eastAsia="pl-PL"/>
        </w:rPr>
        <w:br/>
        <w:t>Należy podać informacje na temat etapów negocjacji (w tym liczbę etapów):</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lastRenderedPageBreak/>
        <w:br/>
        <w:t>Informacje dodatkowe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IV.3.2) Informacje na temat dialogu konkurencyjnego</w:t>
      </w:r>
      <w:r w:rsidRPr="00CB791D">
        <w:rPr>
          <w:rFonts w:ascii="Times New Roman" w:eastAsia="Times New Roman" w:hAnsi="Times New Roman" w:cs="Times New Roman"/>
          <w:sz w:val="24"/>
          <w:szCs w:val="24"/>
          <w:lang w:eastAsia="pl-PL"/>
        </w:rPr>
        <w:br/>
        <w:t>Opis potrzeb i wymagań zamawiającego lub informacja o sposobie uzyskania tego opisu:</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Informacja o wysokości nagród dla wykonawców, którzy podczas dialogu konkurencyjnego przedstawili rozwiązania stanowiące podstawę do składania ofert, jeżeli zamawiający przewiduje nagrody: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Wstępny harmonogram postępowania: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Podział dialogu na etapy w celu ograniczenia liczby rozwiązań:</w:t>
      </w:r>
      <w:r w:rsidRPr="00CB791D">
        <w:rPr>
          <w:rFonts w:ascii="Times New Roman" w:eastAsia="Times New Roman" w:hAnsi="Times New Roman" w:cs="Times New Roman"/>
          <w:sz w:val="24"/>
          <w:szCs w:val="24"/>
          <w:lang w:eastAsia="pl-PL"/>
        </w:rPr>
        <w:br/>
        <w:t>Należy podać informacje na temat etapów dialogu:</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Informacje dodatkowe: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IV.3.3) Informacje na temat partnerstwa innowacyjnego</w:t>
      </w:r>
      <w:r w:rsidRPr="00CB791D">
        <w:rPr>
          <w:rFonts w:ascii="Times New Roman" w:eastAsia="Times New Roman" w:hAnsi="Times New Roman" w:cs="Times New Roman"/>
          <w:sz w:val="24"/>
          <w:szCs w:val="24"/>
          <w:lang w:eastAsia="pl-PL"/>
        </w:rPr>
        <w:br/>
        <w:t>Elementy opisu przedmiotu zamówienia definiujące minimalne wymagania, którym muszą odpowiadać wszystkie oferty: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Podział negocjacji na etapy w celu ograniczeniu liczby ofert podlegających negocjacjom poprzez zastosowanie kryteriów oceny ofert wskazanych w specyfikacji istotnych warunków zamówienia: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Informacje dodatkowe: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IV.4) Licytacja elektroniczna</w:t>
      </w:r>
      <w:r w:rsidRPr="00CB791D">
        <w:rPr>
          <w:rFonts w:ascii="Times New Roman" w:eastAsia="Times New Roman" w:hAnsi="Times New Roman" w:cs="Times New Roman"/>
          <w:sz w:val="24"/>
          <w:szCs w:val="24"/>
          <w:lang w:eastAsia="pl-PL"/>
        </w:rPr>
        <w:br/>
        <w:t>Adres strony internetowej, na której będzie prowadzona licytacja elektroniczna: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Adres strony internetowej, na której jest dostępny opis przedmiotu zamówienia w licytacji elektronicznej:</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Wymagania dotyczące rejestracji i identyfikacji wykonawców w licytacji elektronicznej, w tym wymagania techniczne urządzeń informatycznych:</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Sposób postępowania w toku licytacji elektronicznej, w tym określenie minimalnych wysokości postąpień:</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Informacje o liczbie etapów licytacji elektronicznej i czasie ich trwania:</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Czas trwania:</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sz w:val="24"/>
          <w:szCs w:val="24"/>
          <w:lang w:eastAsia="pl-PL"/>
        </w:rPr>
        <w:br/>
        <w:t>Wykonawcy, którzy nie złożyli nowych postąpień, zostaną zakwalifikowani do następnego etapu:</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Termin składania wniosków o dopuszczenie do udziału w licytacji elektronicznej:</w:t>
      </w:r>
      <w:r w:rsidRPr="00CB791D">
        <w:rPr>
          <w:rFonts w:ascii="Times New Roman" w:eastAsia="Times New Roman" w:hAnsi="Times New Roman" w:cs="Times New Roman"/>
          <w:sz w:val="24"/>
          <w:szCs w:val="24"/>
          <w:lang w:eastAsia="pl-PL"/>
        </w:rPr>
        <w:br/>
        <w:t>Data: godzina:</w:t>
      </w:r>
      <w:r w:rsidRPr="00CB791D">
        <w:rPr>
          <w:rFonts w:ascii="Times New Roman" w:eastAsia="Times New Roman" w:hAnsi="Times New Roman" w:cs="Times New Roman"/>
          <w:sz w:val="24"/>
          <w:szCs w:val="24"/>
          <w:lang w:eastAsia="pl-PL"/>
        </w:rPr>
        <w:br/>
        <w:t>Termin otwarcia licytacji elektronicznej:</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t>Termin i warunki zamknięcia licytacji elektronicznej:</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t>Istotne dla stron postanowienia, które zostaną wprowadzone do treści zawieranej umowy w sprawie zamówienia publicznego, albo ogólne warunki umowy, albo wzór umowy:</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lastRenderedPageBreak/>
        <w:br/>
        <w:t>Wymagania dotyczące zabezpieczenia należytego wykonania umowy:</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sz w:val="24"/>
          <w:szCs w:val="24"/>
          <w:lang w:eastAsia="pl-PL"/>
        </w:rPr>
        <w:br/>
        <w:t>Informacje dodatkowe:</w:t>
      </w:r>
    </w:p>
    <w:p w:rsidR="00CB791D" w:rsidRPr="00CB791D" w:rsidRDefault="00CB791D" w:rsidP="00CB791D">
      <w:pPr>
        <w:spacing w:after="0" w:line="240" w:lineRule="auto"/>
        <w:rPr>
          <w:rFonts w:ascii="Times New Roman" w:eastAsia="Times New Roman" w:hAnsi="Times New Roman" w:cs="Times New Roman"/>
          <w:sz w:val="24"/>
          <w:szCs w:val="24"/>
          <w:lang w:eastAsia="pl-PL"/>
        </w:rPr>
      </w:pPr>
      <w:r w:rsidRPr="00CB791D">
        <w:rPr>
          <w:rFonts w:ascii="Times New Roman" w:eastAsia="Times New Roman" w:hAnsi="Times New Roman" w:cs="Times New Roman"/>
          <w:b/>
          <w:bCs/>
          <w:sz w:val="24"/>
          <w:szCs w:val="24"/>
          <w:lang w:eastAsia="pl-PL"/>
        </w:rPr>
        <w:t>IV.5) ZMIANA UMOWY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B791D">
        <w:rPr>
          <w:rFonts w:ascii="Times New Roman" w:eastAsia="Times New Roman" w:hAnsi="Times New Roman" w:cs="Times New Roman"/>
          <w:sz w:val="24"/>
          <w:szCs w:val="24"/>
          <w:lang w:eastAsia="pl-PL"/>
        </w:rPr>
        <w:t> Tak</w:t>
      </w:r>
      <w:r w:rsidRPr="00CB791D">
        <w:rPr>
          <w:rFonts w:ascii="Times New Roman" w:eastAsia="Times New Roman" w:hAnsi="Times New Roman" w:cs="Times New Roman"/>
          <w:sz w:val="24"/>
          <w:szCs w:val="24"/>
          <w:lang w:eastAsia="pl-PL"/>
        </w:rPr>
        <w:br/>
        <w:t>Należy wskazać zakres, charakter zmian oraz warunki wprowadzenia zmian:</w:t>
      </w:r>
      <w:r w:rsidRPr="00CB791D">
        <w:rPr>
          <w:rFonts w:ascii="Times New Roman" w:eastAsia="Times New Roman" w:hAnsi="Times New Roman" w:cs="Times New Roman"/>
          <w:sz w:val="24"/>
          <w:szCs w:val="24"/>
          <w:lang w:eastAsia="pl-PL"/>
        </w:rPr>
        <w:br/>
        <w:t>§ 9 Zmiany umowy 1. Strony dopuszczają możliwość zmian umowy w następującym zakresie: a) zmiany osób odpowiedzialnych za realizację umowy, b) zmiany danych teleadresowych, c) zmiany podwykonawców na zasadach określonych w umowie, d) zmiany warunków transportu określonych w § 3 umowy, e) zmiany postanowień niniejszej umowy w przypadkach przewidzianych w art. 144 Ustawy z dnia 29 stycznia 2004 r. Prawo zamówień publicznych (tekst jedn.: Dz. U. z 2019r. poz.1843 ze zm.) 2. Zmiany wysokości należnego wynagrodzenia w odniesieniu do zobowiązań niezrealizowanych w przypadku: a) ustawowej zmiany obowiązujących stawek podatku VAT w odniesieniu do asortymentu objętego umową., 3. Wszelkie zmiany umowy wymagają uprzedniej (tj. przed ich dokonaniem) pisemnej zgody Zamawiającego i dokonywane będą w formie pisemnej (aneksu) pod rygorem nieważności, za wyjątkiem zmian o których mowa w ust.1 pkt a oraz w ust. 2 pkt a, dla których skuteczności wystarczające jest jednostronne pisemne oświadczenie strony.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IV.6) INFORMACJE ADMINISTRACYJNE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IV.6.1) Sposób udostępniania informacji o charakterze poufnym </w:t>
      </w:r>
      <w:r w:rsidRPr="00CB791D">
        <w:rPr>
          <w:rFonts w:ascii="Times New Roman" w:eastAsia="Times New Roman" w:hAnsi="Times New Roman" w:cs="Times New Roman"/>
          <w:i/>
          <w:iCs/>
          <w:sz w:val="24"/>
          <w:szCs w:val="24"/>
          <w:lang w:eastAsia="pl-PL"/>
        </w:rPr>
        <w:t>(jeżeli dotyczy):</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Środki służące ochronie informacji o charakterze poufnym</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IV.6.2) Termin składania ofert lub wniosków o dopuszczenie do udziału w postępowaniu:</w:t>
      </w:r>
      <w:r w:rsidRPr="00CB791D">
        <w:rPr>
          <w:rFonts w:ascii="Times New Roman" w:eastAsia="Times New Roman" w:hAnsi="Times New Roman" w:cs="Times New Roman"/>
          <w:sz w:val="24"/>
          <w:szCs w:val="24"/>
          <w:lang w:eastAsia="pl-PL"/>
        </w:rPr>
        <w:br/>
        <w:t>Data: 2020-11-24, godzina: 11:00,</w:t>
      </w:r>
      <w:r w:rsidRPr="00CB791D">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ogłoszeniem):</w:t>
      </w:r>
      <w:r w:rsidRPr="00CB791D">
        <w:rPr>
          <w:rFonts w:ascii="Times New Roman" w:eastAsia="Times New Roman" w:hAnsi="Times New Roman" w:cs="Times New Roman"/>
          <w:sz w:val="24"/>
          <w:szCs w:val="24"/>
          <w:lang w:eastAsia="pl-PL"/>
        </w:rPr>
        <w:br/>
        <w:t>Nie</w:t>
      </w:r>
      <w:r w:rsidRPr="00CB791D">
        <w:rPr>
          <w:rFonts w:ascii="Times New Roman" w:eastAsia="Times New Roman" w:hAnsi="Times New Roman" w:cs="Times New Roman"/>
          <w:sz w:val="24"/>
          <w:szCs w:val="24"/>
          <w:lang w:eastAsia="pl-PL"/>
        </w:rPr>
        <w:br/>
        <w:t>Wskazać powody:</w:t>
      </w:r>
      <w:r w:rsidRPr="00CB791D">
        <w:rPr>
          <w:rFonts w:ascii="Times New Roman" w:eastAsia="Times New Roman" w:hAnsi="Times New Roman" w:cs="Times New Roman"/>
          <w:sz w:val="24"/>
          <w:szCs w:val="24"/>
          <w:lang w:eastAsia="pl-PL"/>
        </w:rPr>
        <w:br/>
        <w:t>Język lub języki, w jakich mogą być sporządzane oferty lub wnioski o dopuszczenie do udziału w postępowaniu</w:t>
      </w:r>
      <w:r w:rsidRPr="00CB791D">
        <w:rPr>
          <w:rFonts w:ascii="Times New Roman" w:eastAsia="Times New Roman" w:hAnsi="Times New Roman" w:cs="Times New Roman"/>
          <w:sz w:val="24"/>
          <w:szCs w:val="24"/>
          <w:lang w:eastAsia="pl-PL"/>
        </w:rPr>
        <w:br/>
        <w:t>&gt;</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IV.6.3) Termin związania ofertą: </w:t>
      </w:r>
      <w:r w:rsidRPr="00CB791D">
        <w:rPr>
          <w:rFonts w:ascii="Times New Roman" w:eastAsia="Times New Roman" w:hAnsi="Times New Roman" w:cs="Times New Roman"/>
          <w:sz w:val="24"/>
          <w:szCs w:val="24"/>
          <w:lang w:eastAsia="pl-PL"/>
        </w:rPr>
        <w:t>do: okres w dniach: 30 (od ostatecznego terminu składania ofert)</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B791D">
        <w:rPr>
          <w:rFonts w:ascii="Times New Roman" w:eastAsia="Times New Roman" w:hAnsi="Times New Roman" w:cs="Times New Roman"/>
          <w:sz w:val="24"/>
          <w:szCs w:val="24"/>
          <w:lang w:eastAsia="pl-PL"/>
        </w:rPr>
        <w:t> Nie</w:t>
      </w:r>
      <w:r w:rsidRPr="00CB791D">
        <w:rPr>
          <w:rFonts w:ascii="Times New Roman" w:eastAsia="Times New Roman" w:hAnsi="Times New Roman" w:cs="Times New Roman"/>
          <w:sz w:val="24"/>
          <w:szCs w:val="24"/>
          <w:lang w:eastAsia="pl-PL"/>
        </w:rPr>
        <w:br/>
      </w:r>
      <w:r w:rsidRPr="00CB791D">
        <w:rPr>
          <w:rFonts w:ascii="Times New Roman" w:eastAsia="Times New Roman" w:hAnsi="Times New Roman" w:cs="Times New Roman"/>
          <w:b/>
          <w:bCs/>
          <w:sz w:val="24"/>
          <w:szCs w:val="24"/>
          <w:lang w:eastAsia="pl-PL"/>
        </w:rPr>
        <w:t>IV.6.5) Informacje dodatkowe:</w:t>
      </w:r>
      <w:r w:rsidRPr="00CB791D">
        <w:rPr>
          <w:rFonts w:ascii="Times New Roman" w:eastAsia="Times New Roman" w:hAnsi="Times New Roman" w:cs="Times New Roman"/>
          <w:sz w:val="24"/>
          <w:szCs w:val="24"/>
          <w:lang w:eastAsia="pl-PL"/>
        </w:rPr>
        <w:br/>
      </w:r>
    </w:p>
    <w:p w:rsidR="00CB791D" w:rsidRPr="00CB791D" w:rsidRDefault="00CB791D" w:rsidP="00CB791D">
      <w:pPr>
        <w:spacing w:after="0" w:line="240" w:lineRule="auto"/>
        <w:rPr>
          <w:rFonts w:ascii="Times New Roman" w:eastAsia="Times New Roman" w:hAnsi="Times New Roman" w:cs="Times New Roman"/>
          <w:b/>
          <w:bCs/>
          <w:sz w:val="24"/>
          <w:szCs w:val="24"/>
          <w:lang w:eastAsia="pl-PL"/>
        </w:rPr>
      </w:pPr>
      <w:r w:rsidRPr="00CB791D">
        <w:rPr>
          <w:rFonts w:ascii="Times New Roman" w:eastAsia="Times New Roman" w:hAnsi="Times New Roman" w:cs="Times New Roman"/>
          <w:b/>
          <w:bCs/>
          <w:sz w:val="24"/>
          <w:szCs w:val="24"/>
          <w:u w:val="single"/>
          <w:lang w:eastAsia="pl-PL"/>
        </w:rPr>
        <w:t>ZAŁĄCZNIK I - INFORMACJE DOTYCZĄCE OFERT CZĘŚCIOWYCH</w:t>
      </w:r>
    </w:p>
    <w:p w:rsidR="00087722" w:rsidRPr="00087722" w:rsidRDefault="00087722" w:rsidP="00CB791D">
      <w:pPr>
        <w:spacing w:after="0" w:line="240" w:lineRule="auto"/>
        <w:rPr>
          <w:rFonts w:ascii="Times New Roman" w:eastAsia="Times New Roman" w:hAnsi="Times New Roman" w:cs="Times New Roman"/>
          <w:sz w:val="24"/>
          <w:szCs w:val="24"/>
          <w:lang w:eastAsia="pl-PL"/>
        </w:rPr>
      </w:pPr>
    </w:p>
    <w:p w:rsidR="00087722" w:rsidRPr="00087722" w:rsidRDefault="00087722" w:rsidP="00CB791D">
      <w:pPr>
        <w:spacing w:after="0" w:line="240" w:lineRule="auto"/>
        <w:rPr>
          <w:rFonts w:ascii="Times New Roman" w:eastAsia="Times New Roman" w:hAnsi="Times New Roman" w:cs="Times New Roman"/>
          <w:sz w:val="24"/>
          <w:szCs w:val="24"/>
          <w:lang w:eastAsia="pl-PL"/>
        </w:rPr>
      </w:pPr>
    </w:p>
    <w:p w:rsidR="00087722" w:rsidRPr="00087722" w:rsidRDefault="00087722" w:rsidP="00CB791D">
      <w:pPr>
        <w:spacing w:after="0" w:line="240" w:lineRule="auto"/>
        <w:rPr>
          <w:rFonts w:ascii="Times New Roman" w:eastAsia="Times New Roman" w:hAnsi="Times New Roman" w:cs="Times New Roman"/>
          <w:sz w:val="24"/>
          <w:szCs w:val="24"/>
          <w:lang w:eastAsia="pl-PL"/>
        </w:rPr>
      </w:pPr>
    </w:p>
    <w:p w:rsidR="00CB791D" w:rsidRPr="00983725" w:rsidRDefault="00CB791D" w:rsidP="00CB791D">
      <w:pPr>
        <w:spacing w:after="0" w:line="240" w:lineRule="auto"/>
        <w:ind w:left="4956" w:firstLine="708"/>
        <w:rPr>
          <w:rFonts w:ascii="Arial" w:hAnsi="Arial" w:cs="Arial"/>
          <w:sz w:val="20"/>
        </w:rPr>
      </w:pPr>
    </w:p>
    <w:p w:rsidR="00CB791D" w:rsidRPr="00983725" w:rsidRDefault="00CB791D" w:rsidP="00CB791D">
      <w:pPr>
        <w:spacing w:after="0" w:line="240" w:lineRule="auto"/>
        <w:ind w:left="4956" w:firstLine="708"/>
        <w:rPr>
          <w:rFonts w:ascii="Arial" w:eastAsia="Times New Roman" w:hAnsi="Arial" w:cs="Arial"/>
          <w:b/>
          <w:bCs/>
          <w:color w:val="000000"/>
          <w:sz w:val="18"/>
          <w:szCs w:val="20"/>
          <w:lang w:eastAsia="pl-PL"/>
        </w:rPr>
      </w:pPr>
      <w:r w:rsidRPr="00983725">
        <w:rPr>
          <w:rFonts w:ascii="Arial" w:hAnsi="Arial" w:cs="Arial"/>
          <w:sz w:val="20"/>
        </w:rPr>
        <w:t xml:space="preserve">   Dyrektor PZOZ w Starachowicach</w:t>
      </w:r>
    </w:p>
    <w:p w:rsidR="00CB791D" w:rsidRPr="00983725" w:rsidRDefault="00CB791D" w:rsidP="00CB791D">
      <w:pPr>
        <w:pStyle w:val="Bezodstpw"/>
        <w:ind w:left="5664"/>
        <w:rPr>
          <w:rFonts w:ascii="Arial" w:hAnsi="Arial" w:cs="Arial"/>
          <w:sz w:val="20"/>
        </w:rPr>
      </w:pPr>
      <w:r w:rsidRPr="00983725">
        <w:rPr>
          <w:rFonts w:ascii="Arial" w:hAnsi="Arial" w:cs="Arial"/>
          <w:sz w:val="20"/>
        </w:rPr>
        <w:t xml:space="preserve">                                                                                                                           ……………………………………….......                                                                                                                                          </w:t>
      </w:r>
    </w:p>
    <w:p w:rsidR="00CB791D" w:rsidRPr="00983725" w:rsidRDefault="00CB791D" w:rsidP="00CB791D">
      <w:pPr>
        <w:pStyle w:val="Bezodstpw"/>
        <w:rPr>
          <w:rFonts w:ascii="Arial" w:hAnsi="Arial" w:cs="Arial"/>
          <w:sz w:val="20"/>
        </w:rPr>
      </w:pPr>
      <w:r w:rsidRPr="00983725">
        <w:rPr>
          <w:rFonts w:ascii="Arial" w:hAnsi="Arial" w:cs="Arial"/>
          <w:sz w:val="20"/>
        </w:rPr>
        <w:t xml:space="preserve">                                                                                                       </w:t>
      </w:r>
      <w:r w:rsidRPr="00983725">
        <w:rPr>
          <w:rFonts w:ascii="Arial" w:hAnsi="Arial" w:cs="Arial"/>
          <w:sz w:val="20"/>
        </w:rPr>
        <w:tab/>
        <w:t xml:space="preserve">   Kierownik Zamawiającego</w:t>
      </w:r>
    </w:p>
    <w:p w:rsidR="00CB791D" w:rsidRPr="00983725" w:rsidRDefault="00CB791D" w:rsidP="00CB791D">
      <w:pPr>
        <w:pStyle w:val="Bezodstpw"/>
        <w:rPr>
          <w:rFonts w:ascii="Arial" w:hAnsi="Arial" w:cs="Arial"/>
          <w:sz w:val="20"/>
        </w:rPr>
      </w:pPr>
      <w:r w:rsidRPr="00983725">
        <w:rPr>
          <w:rFonts w:ascii="Arial" w:hAnsi="Arial" w:cs="Arial"/>
          <w:sz w:val="20"/>
        </w:rPr>
        <w:t xml:space="preserve">                                                                                                        </w:t>
      </w:r>
      <w:r w:rsidRPr="00983725">
        <w:rPr>
          <w:rFonts w:ascii="Arial" w:hAnsi="Arial" w:cs="Arial"/>
          <w:sz w:val="20"/>
        </w:rPr>
        <w:tab/>
        <w:t xml:space="preserve">    lub osoba upoważniona</w:t>
      </w:r>
    </w:p>
    <w:p w:rsidR="008B4BB5" w:rsidRDefault="008B4BB5" w:rsidP="00CB791D">
      <w:pPr>
        <w:spacing w:after="0" w:line="240" w:lineRule="auto"/>
      </w:pPr>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26" w:rsidRDefault="00714A26" w:rsidP="00087722">
      <w:pPr>
        <w:spacing w:after="0" w:line="240" w:lineRule="auto"/>
      </w:pPr>
      <w:r>
        <w:separator/>
      </w:r>
    </w:p>
  </w:endnote>
  <w:endnote w:type="continuationSeparator" w:id="0">
    <w:p w:rsidR="00714A26" w:rsidRDefault="00714A26" w:rsidP="000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34337"/>
      <w:docPartObj>
        <w:docPartGallery w:val="Page Numbers (Bottom of Page)"/>
        <w:docPartUnique/>
      </w:docPartObj>
    </w:sdtPr>
    <w:sdtEndPr/>
    <w:sdtContent>
      <w:p w:rsidR="00087722" w:rsidRDefault="00087722">
        <w:pPr>
          <w:pStyle w:val="Stopka"/>
          <w:jc w:val="right"/>
        </w:pPr>
        <w:r>
          <w:fldChar w:fldCharType="begin"/>
        </w:r>
        <w:r>
          <w:instrText>PAGE   \* MERGEFORMAT</w:instrText>
        </w:r>
        <w:r>
          <w:fldChar w:fldCharType="separate"/>
        </w:r>
        <w:r w:rsidR="00CB791D">
          <w:rPr>
            <w:noProof/>
          </w:rPr>
          <w:t>11</w:t>
        </w:r>
        <w:r>
          <w:fldChar w:fldCharType="end"/>
        </w:r>
      </w:p>
    </w:sdtContent>
  </w:sdt>
  <w:p w:rsidR="00087722" w:rsidRDefault="000877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26" w:rsidRDefault="00714A26" w:rsidP="00087722">
      <w:pPr>
        <w:spacing w:after="0" w:line="240" w:lineRule="auto"/>
      </w:pPr>
      <w:r>
        <w:separator/>
      </w:r>
    </w:p>
  </w:footnote>
  <w:footnote w:type="continuationSeparator" w:id="0">
    <w:p w:rsidR="00714A26" w:rsidRDefault="00714A26" w:rsidP="00087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22"/>
    <w:rsid w:val="00087722"/>
    <w:rsid w:val="0032465B"/>
    <w:rsid w:val="004D1B24"/>
    <w:rsid w:val="0068688E"/>
    <w:rsid w:val="00714A26"/>
    <w:rsid w:val="008B4BB5"/>
    <w:rsid w:val="00CB7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 w:type="paragraph" w:styleId="Bezodstpw">
    <w:name w:val="No Spacing"/>
    <w:uiPriority w:val="1"/>
    <w:qFormat/>
    <w:rsid w:val="00CB791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 w:type="paragraph" w:styleId="Bezodstpw">
    <w:name w:val="No Spacing"/>
    <w:uiPriority w:val="1"/>
    <w:qFormat/>
    <w:rsid w:val="00CB79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714093">
      <w:bodyDiv w:val="1"/>
      <w:marLeft w:val="0"/>
      <w:marRight w:val="0"/>
      <w:marTop w:val="0"/>
      <w:marBottom w:val="0"/>
      <w:divBdr>
        <w:top w:val="none" w:sz="0" w:space="0" w:color="auto"/>
        <w:left w:val="none" w:sz="0" w:space="0" w:color="auto"/>
        <w:bottom w:val="none" w:sz="0" w:space="0" w:color="auto"/>
        <w:right w:val="none" w:sz="0" w:space="0" w:color="auto"/>
      </w:divBdr>
      <w:divsChild>
        <w:div w:id="1598249145">
          <w:marLeft w:val="0"/>
          <w:marRight w:val="0"/>
          <w:marTop w:val="0"/>
          <w:marBottom w:val="0"/>
          <w:divBdr>
            <w:top w:val="none" w:sz="0" w:space="0" w:color="auto"/>
            <w:left w:val="none" w:sz="0" w:space="0" w:color="auto"/>
            <w:bottom w:val="none" w:sz="0" w:space="0" w:color="auto"/>
            <w:right w:val="none" w:sz="0" w:space="0" w:color="auto"/>
          </w:divBdr>
          <w:divsChild>
            <w:div w:id="1175924318">
              <w:marLeft w:val="0"/>
              <w:marRight w:val="0"/>
              <w:marTop w:val="0"/>
              <w:marBottom w:val="0"/>
              <w:divBdr>
                <w:top w:val="none" w:sz="0" w:space="0" w:color="auto"/>
                <w:left w:val="none" w:sz="0" w:space="0" w:color="auto"/>
                <w:bottom w:val="none" w:sz="0" w:space="0" w:color="auto"/>
                <w:right w:val="none" w:sz="0" w:space="0" w:color="auto"/>
              </w:divBdr>
              <w:divsChild>
                <w:div w:id="1699500946">
                  <w:marLeft w:val="0"/>
                  <w:marRight w:val="0"/>
                  <w:marTop w:val="0"/>
                  <w:marBottom w:val="0"/>
                  <w:divBdr>
                    <w:top w:val="none" w:sz="0" w:space="0" w:color="auto"/>
                    <w:left w:val="none" w:sz="0" w:space="0" w:color="auto"/>
                    <w:bottom w:val="none" w:sz="0" w:space="0" w:color="auto"/>
                    <w:right w:val="none" w:sz="0" w:space="0" w:color="auto"/>
                  </w:divBdr>
                </w:div>
                <w:div w:id="700865392">
                  <w:marLeft w:val="0"/>
                  <w:marRight w:val="0"/>
                  <w:marTop w:val="0"/>
                  <w:marBottom w:val="0"/>
                  <w:divBdr>
                    <w:top w:val="none" w:sz="0" w:space="0" w:color="auto"/>
                    <w:left w:val="none" w:sz="0" w:space="0" w:color="auto"/>
                    <w:bottom w:val="none" w:sz="0" w:space="0" w:color="auto"/>
                    <w:right w:val="none" w:sz="0" w:space="0" w:color="auto"/>
                  </w:divBdr>
                </w:div>
                <w:div w:id="1834252198">
                  <w:marLeft w:val="0"/>
                  <w:marRight w:val="0"/>
                  <w:marTop w:val="0"/>
                  <w:marBottom w:val="0"/>
                  <w:divBdr>
                    <w:top w:val="none" w:sz="0" w:space="0" w:color="auto"/>
                    <w:left w:val="none" w:sz="0" w:space="0" w:color="auto"/>
                    <w:bottom w:val="none" w:sz="0" w:space="0" w:color="auto"/>
                    <w:right w:val="none" w:sz="0" w:space="0" w:color="auto"/>
                  </w:divBdr>
                  <w:divsChild>
                    <w:div w:id="1876502440">
                      <w:marLeft w:val="0"/>
                      <w:marRight w:val="0"/>
                      <w:marTop w:val="0"/>
                      <w:marBottom w:val="0"/>
                      <w:divBdr>
                        <w:top w:val="none" w:sz="0" w:space="0" w:color="auto"/>
                        <w:left w:val="none" w:sz="0" w:space="0" w:color="auto"/>
                        <w:bottom w:val="none" w:sz="0" w:space="0" w:color="auto"/>
                        <w:right w:val="none" w:sz="0" w:space="0" w:color="auto"/>
                      </w:divBdr>
                    </w:div>
                  </w:divsChild>
                </w:div>
                <w:div w:id="589628319">
                  <w:marLeft w:val="0"/>
                  <w:marRight w:val="0"/>
                  <w:marTop w:val="0"/>
                  <w:marBottom w:val="0"/>
                  <w:divBdr>
                    <w:top w:val="none" w:sz="0" w:space="0" w:color="auto"/>
                    <w:left w:val="none" w:sz="0" w:space="0" w:color="auto"/>
                    <w:bottom w:val="none" w:sz="0" w:space="0" w:color="auto"/>
                    <w:right w:val="none" w:sz="0" w:space="0" w:color="auto"/>
                  </w:divBdr>
                  <w:divsChild>
                    <w:div w:id="896278808">
                      <w:marLeft w:val="0"/>
                      <w:marRight w:val="0"/>
                      <w:marTop w:val="0"/>
                      <w:marBottom w:val="0"/>
                      <w:divBdr>
                        <w:top w:val="none" w:sz="0" w:space="0" w:color="auto"/>
                        <w:left w:val="none" w:sz="0" w:space="0" w:color="auto"/>
                        <w:bottom w:val="none" w:sz="0" w:space="0" w:color="auto"/>
                        <w:right w:val="none" w:sz="0" w:space="0" w:color="auto"/>
                      </w:divBdr>
                    </w:div>
                  </w:divsChild>
                </w:div>
                <w:div w:id="227690089">
                  <w:marLeft w:val="0"/>
                  <w:marRight w:val="0"/>
                  <w:marTop w:val="0"/>
                  <w:marBottom w:val="0"/>
                  <w:divBdr>
                    <w:top w:val="none" w:sz="0" w:space="0" w:color="auto"/>
                    <w:left w:val="none" w:sz="0" w:space="0" w:color="auto"/>
                    <w:bottom w:val="none" w:sz="0" w:space="0" w:color="auto"/>
                    <w:right w:val="none" w:sz="0" w:space="0" w:color="auto"/>
                  </w:divBdr>
                  <w:divsChild>
                    <w:div w:id="2112430009">
                      <w:marLeft w:val="0"/>
                      <w:marRight w:val="0"/>
                      <w:marTop w:val="0"/>
                      <w:marBottom w:val="0"/>
                      <w:divBdr>
                        <w:top w:val="none" w:sz="0" w:space="0" w:color="auto"/>
                        <w:left w:val="none" w:sz="0" w:space="0" w:color="auto"/>
                        <w:bottom w:val="none" w:sz="0" w:space="0" w:color="auto"/>
                        <w:right w:val="none" w:sz="0" w:space="0" w:color="auto"/>
                      </w:divBdr>
                    </w:div>
                    <w:div w:id="49571833">
                      <w:marLeft w:val="0"/>
                      <w:marRight w:val="0"/>
                      <w:marTop w:val="0"/>
                      <w:marBottom w:val="0"/>
                      <w:divBdr>
                        <w:top w:val="none" w:sz="0" w:space="0" w:color="auto"/>
                        <w:left w:val="none" w:sz="0" w:space="0" w:color="auto"/>
                        <w:bottom w:val="none" w:sz="0" w:space="0" w:color="auto"/>
                        <w:right w:val="none" w:sz="0" w:space="0" w:color="auto"/>
                      </w:divBdr>
                    </w:div>
                    <w:div w:id="1601832729">
                      <w:marLeft w:val="0"/>
                      <w:marRight w:val="0"/>
                      <w:marTop w:val="0"/>
                      <w:marBottom w:val="0"/>
                      <w:divBdr>
                        <w:top w:val="none" w:sz="0" w:space="0" w:color="auto"/>
                        <w:left w:val="none" w:sz="0" w:space="0" w:color="auto"/>
                        <w:bottom w:val="none" w:sz="0" w:space="0" w:color="auto"/>
                        <w:right w:val="none" w:sz="0" w:space="0" w:color="auto"/>
                      </w:divBdr>
                    </w:div>
                    <w:div w:id="1114399341">
                      <w:marLeft w:val="0"/>
                      <w:marRight w:val="0"/>
                      <w:marTop w:val="0"/>
                      <w:marBottom w:val="0"/>
                      <w:divBdr>
                        <w:top w:val="none" w:sz="0" w:space="0" w:color="auto"/>
                        <w:left w:val="none" w:sz="0" w:space="0" w:color="auto"/>
                        <w:bottom w:val="none" w:sz="0" w:space="0" w:color="auto"/>
                        <w:right w:val="none" w:sz="0" w:space="0" w:color="auto"/>
                      </w:divBdr>
                    </w:div>
                  </w:divsChild>
                </w:div>
                <w:div w:id="145630968">
                  <w:marLeft w:val="0"/>
                  <w:marRight w:val="0"/>
                  <w:marTop w:val="0"/>
                  <w:marBottom w:val="0"/>
                  <w:divBdr>
                    <w:top w:val="none" w:sz="0" w:space="0" w:color="auto"/>
                    <w:left w:val="none" w:sz="0" w:space="0" w:color="auto"/>
                    <w:bottom w:val="none" w:sz="0" w:space="0" w:color="auto"/>
                    <w:right w:val="none" w:sz="0" w:space="0" w:color="auto"/>
                  </w:divBdr>
                  <w:divsChild>
                    <w:div w:id="1266496221">
                      <w:marLeft w:val="0"/>
                      <w:marRight w:val="0"/>
                      <w:marTop w:val="0"/>
                      <w:marBottom w:val="0"/>
                      <w:divBdr>
                        <w:top w:val="none" w:sz="0" w:space="0" w:color="auto"/>
                        <w:left w:val="none" w:sz="0" w:space="0" w:color="auto"/>
                        <w:bottom w:val="none" w:sz="0" w:space="0" w:color="auto"/>
                        <w:right w:val="none" w:sz="0" w:space="0" w:color="auto"/>
                      </w:divBdr>
                    </w:div>
                    <w:div w:id="1561331304">
                      <w:marLeft w:val="0"/>
                      <w:marRight w:val="0"/>
                      <w:marTop w:val="0"/>
                      <w:marBottom w:val="0"/>
                      <w:divBdr>
                        <w:top w:val="none" w:sz="0" w:space="0" w:color="auto"/>
                        <w:left w:val="none" w:sz="0" w:space="0" w:color="auto"/>
                        <w:bottom w:val="none" w:sz="0" w:space="0" w:color="auto"/>
                        <w:right w:val="none" w:sz="0" w:space="0" w:color="auto"/>
                      </w:divBdr>
                    </w:div>
                    <w:div w:id="1405951320">
                      <w:marLeft w:val="0"/>
                      <w:marRight w:val="0"/>
                      <w:marTop w:val="0"/>
                      <w:marBottom w:val="0"/>
                      <w:divBdr>
                        <w:top w:val="none" w:sz="0" w:space="0" w:color="auto"/>
                        <w:left w:val="none" w:sz="0" w:space="0" w:color="auto"/>
                        <w:bottom w:val="none" w:sz="0" w:space="0" w:color="auto"/>
                        <w:right w:val="none" w:sz="0" w:space="0" w:color="auto"/>
                      </w:divBdr>
                    </w:div>
                    <w:div w:id="1333680097">
                      <w:marLeft w:val="0"/>
                      <w:marRight w:val="0"/>
                      <w:marTop w:val="0"/>
                      <w:marBottom w:val="0"/>
                      <w:divBdr>
                        <w:top w:val="none" w:sz="0" w:space="0" w:color="auto"/>
                        <w:left w:val="none" w:sz="0" w:space="0" w:color="auto"/>
                        <w:bottom w:val="none" w:sz="0" w:space="0" w:color="auto"/>
                        <w:right w:val="none" w:sz="0" w:space="0" w:color="auto"/>
                      </w:divBdr>
                    </w:div>
                    <w:div w:id="89785210">
                      <w:marLeft w:val="0"/>
                      <w:marRight w:val="0"/>
                      <w:marTop w:val="0"/>
                      <w:marBottom w:val="0"/>
                      <w:divBdr>
                        <w:top w:val="none" w:sz="0" w:space="0" w:color="auto"/>
                        <w:left w:val="none" w:sz="0" w:space="0" w:color="auto"/>
                        <w:bottom w:val="none" w:sz="0" w:space="0" w:color="auto"/>
                        <w:right w:val="none" w:sz="0" w:space="0" w:color="auto"/>
                      </w:divBdr>
                    </w:div>
                    <w:div w:id="1622802984">
                      <w:marLeft w:val="0"/>
                      <w:marRight w:val="0"/>
                      <w:marTop w:val="0"/>
                      <w:marBottom w:val="0"/>
                      <w:divBdr>
                        <w:top w:val="none" w:sz="0" w:space="0" w:color="auto"/>
                        <w:left w:val="none" w:sz="0" w:space="0" w:color="auto"/>
                        <w:bottom w:val="none" w:sz="0" w:space="0" w:color="auto"/>
                        <w:right w:val="none" w:sz="0" w:space="0" w:color="auto"/>
                      </w:divBdr>
                    </w:div>
                    <w:div w:id="1317567080">
                      <w:marLeft w:val="0"/>
                      <w:marRight w:val="0"/>
                      <w:marTop w:val="0"/>
                      <w:marBottom w:val="0"/>
                      <w:divBdr>
                        <w:top w:val="none" w:sz="0" w:space="0" w:color="auto"/>
                        <w:left w:val="none" w:sz="0" w:space="0" w:color="auto"/>
                        <w:bottom w:val="none" w:sz="0" w:space="0" w:color="auto"/>
                        <w:right w:val="none" w:sz="0" w:space="0" w:color="auto"/>
                      </w:divBdr>
                    </w:div>
                  </w:divsChild>
                </w:div>
                <w:div w:id="2122265411">
                  <w:marLeft w:val="0"/>
                  <w:marRight w:val="0"/>
                  <w:marTop w:val="0"/>
                  <w:marBottom w:val="0"/>
                  <w:divBdr>
                    <w:top w:val="none" w:sz="0" w:space="0" w:color="auto"/>
                    <w:left w:val="none" w:sz="0" w:space="0" w:color="auto"/>
                    <w:bottom w:val="none" w:sz="0" w:space="0" w:color="auto"/>
                    <w:right w:val="none" w:sz="0" w:space="0" w:color="auto"/>
                  </w:divBdr>
                  <w:divsChild>
                    <w:div w:id="351078302">
                      <w:marLeft w:val="0"/>
                      <w:marRight w:val="0"/>
                      <w:marTop w:val="0"/>
                      <w:marBottom w:val="0"/>
                      <w:divBdr>
                        <w:top w:val="none" w:sz="0" w:space="0" w:color="auto"/>
                        <w:left w:val="none" w:sz="0" w:space="0" w:color="auto"/>
                        <w:bottom w:val="none" w:sz="0" w:space="0" w:color="auto"/>
                        <w:right w:val="none" w:sz="0" w:space="0" w:color="auto"/>
                      </w:divBdr>
                    </w:div>
                    <w:div w:id="2115397349">
                      <w:marLeft w:val="0"/>
                      <w:marRight w:val="0"/>
                      <w:marTop w:val="0"/>
                      <w:marBottom w:val="0"/>
                      <w:divBdr>
                        <w:top w:val="none" w:sz="0" w:space="0" w:color="auto"/>
                        <w:left w:val="none" w:sz="0" w:space="0" w:color="auto"/>
                        <w:bottom w:val="none" w:sz="0" w:space="0" w:color="auto"/>
                        <w:right w:val="none" w:sz="0" w:space="0" w:color="auto"/>
                      </w:divBdr>
                    </w:div>
                  </w:divsChild>
                </w:div>
                <w:div w:id="971207328">
                  <w:marLeft w:val="0"/>
                  <w:marRight w:val="0"/>
                  <w:marTop w:val="0"/>
                  <w:marBottom w:val="0"/>
                  <w:divBdr>
                    <w:top w:val="none" w:sz="0" w:space="0" w:color="auto"/>
                    <w:left w:val="none" w:sz="0" w:space="0" w:color="auto"/>
                    <w:bottom w:val="none" w:sz="0" w:space="0" w:color="auto"/>
                    <w:right w:val="none" w:sz="0" w:space="0" w:color="auto"/>
                  </w:divBdr>
                  <w:divsChild>
                    <w:div w:id="533230522">
                      <w:marLeft w:val="0"/>
                      <w:marRight w:val="0"/>
                      <w:marTop w:val="0"/>
                      <w:marBottom w:val="0"/>
                      <w:divBdr>
                        <w:top w:val="none" w:sz="0" w:space="0" w:color="auto"/>
                        <w:left w:val="none" w:sz="0" w:space="0" w:color="auto"/>
                        <w:bottom w:val="none" w:sz="0" w:space="0" w:color="auto"/>
                        <w:right w:val="none" w:sz="0" w:space="0" w:color="auto"/>
                      </w:divBdr>
                    </w:div>
                    <w:div w:id="1306929408">
                      <w:marLeft w:val="0"/>
                      <w:marRight w:val="0"/>
                      <w:marTop w:val="0"/>
                      <w:marBottom w:val="0"/>
                      <w:divBdr>
                        <w:top w:val="none" w:sz="0" w:space="0" w:color="auto"/>
                        <w:left w:val="none" w:sz="0" w:space="0" w:color="auto"/>
                        <w:bottom w:val="none" w:sz="0" w:space="0" w:color="auto"/>
                        <w:right w:val="none" w:sz="0" w:space="0" w:color="auto"/>
                      </w:divBdr>
                    </w:div>
                    <w:div w:id="1979264454">
                      <w:marLeft w:val="0"/>
                      <w:marRight w:val="0"/>
                      <w:marTop w:val="0"/>
                      <w:marBottom w:val="0"/>
                      <w:divBdr>
                        <w:top w:val="none" w:sz="0" w:space="0" w:color="auto"/>
                        <w:left w:val="none" w:sz="0" w:space="0" w:color="auto"/>
                        <w:bottom w:val="none" w:sz="0" w:space="0" w:color="auto"/>
                        <w:right w:val="none" w:sz="0" w:space="0" w:color="auto"/>
                      </w:divBdr>
                    </w:div>
                    <w:div w:id="613368446">
                      <w:marLeft w:val="0"/>
                      <w:marRight w:val="0"/>
                      <w:marTop w:val="0"/>
                      <w:marBottom w:val="0"/>
                      <w:divBdr>
                        <w:top w:val="none" w:sz="0" w:space="0" w:color="auto"/>
                        <w:left w:val="none" w:sz="0" w:space="0" w:color="auto"/>
                        <w:bottom w:val="none" w:sz="0" w:space="0" w:color="auto"/>
                        <w:right w:val="none" w:sz="0" w:space="0" w:color="auto"/>
                      </w:divBdr>
                    </w:div>
                    <w:div w:id="2031829876">
                      <w:marLeft w:val="0"/>
                      <w:marRight w:val="0"/>
                      <w:marTop w:val="0"/>
                      <w:marBottom w:val="0"/>
                      <w:divBdr>
                        <w:top w:val="none" w:sz="0" w:space="0" w:color="auto"/>
                        <w:left w:val="none" w:sz="0" w:space="0" w:color="auto"/>
                        <w:bottom w:val="none" w:sz="0" w:space="0" w:color="auto"/>
                        <w:right w:val="none" w:sz="0" w:space="0" w:color="auto"/>
                      </w:divBdr>
                    </w:div>
                    <w:div w:id="1155221135">
                      <w:marLeft w:val="0"/>
                      <w:marRight w:val="0"/>
                      <w:marTop w:val="0"/>
                      <w:marBottom w:val="0"/>
                      <w:divBdr>
                        <w:top w:val="none" w:sz="0" w:space="0" w:color="auto"/>
                        <w:left w:val="none" w:sz="0" w:space="0" w:color="auto"/>
                        <w:bottom w:val="none" w:sz="0" w:space="0" w:color="auto"/>
                        <w:right w:val="none" w:sz="0" w:space="0" w:color="auto"/>
                      </w:divBdr>
                    </w:div>
                    <w:div w:id="1779640027">
                      <w:marLeft w:val="0"/>
                      <w:marRight w:val="0"/>
                      <w:marTop w:val="0"/>
                      <w:marBottom w:val="0"/>
                      <w:divBdr>
                        <w:top w:val="none" w:sz="0" w:space="0" w:color="auto"/>
                        <w:left w:val="none" w:sz="0" w:space="0" w:color="auto"/>
                        <w:bottom w:val="none" w:sz="0" w:space="0" w:color="auto"/>
                        <w:right w:val="none" w:sz="0" w:space="0" w:color="auto"/>
                      </w:divBdr>
                    </w:div>
                  </w:divsChild>
                </w:div>
                <w:div w:id="199125481">
                  <w:marLeft w:val="0"/>
                  <w:marRight w:val="0"/>
                  <w:marTop w:val="0"/>
                  <w:marBottom w:val="0"/>
                  <w:divBdr>
                    <w:top w:val="none" w:sz="0" w:space="0" w:color="auto"/>
                    <w:left w:val="none" w:sz="0" w:space="0" w:color="auto"/>
                    <w:bottom w:val="none" w:sz="0" w:space="0" w:color="auto"/>
                    <w:right w:val="none" w:sz="0" w:space="0" w:color="auto"/>
                  </w:divBdr>
                  <w:divsChild>
                    <w:div w:id="351297854">
                      <w:marLeft w:val="0"/>
                      <w:marRight w:val="0"/>
                      <w:marTop w:val="0"/>
                      <w:marBottom w:val="0"/>
                      <w:divBdr>
                        <w:top w:val="none" w:sz="0" w:space="0" w:color="auto"/>
                        <w:left w:val="none" w:sz="0" w:space="0" w:color="auto"/>
                        <w:bottom w:val="none" w:sz="0" w:space="0" w:color="auto"/>
                        <w:right w:val="none" w:sz="0" w:space="0" w:color="auto"/>
                      </w:divBdr>
                    </w:div>
                    <w:div w:id="804085151">
                      <w:marLeft w:val="0"/>
                      <w:marRight w:val="0"/>
                      <w:marTop w:val="0"/>
                      <w:marBottom w:val="0"/>
                      <w:divBdr>
                        <w:top w:val="none" w:sz="0" w:space="0" w:color="auto"/>
                        <w:left w:val="none" w:sz="0" w:space="0" w:color="auto"/>
                        <w:bottom w:val="none" w:sz="0" w:space="0" w:color="auto"/>
                        <w:right w:val="none" w:sz="0" w:space="0" w:color="auto"/>
                      </w:divBdr>
                    </w:div>
                    <w:div w:id="987825735">
                      <w:marLeft w:val="0"/>
                      <w:marRight w:val="0"/>
                      <w:marTop w:val="0"/>
                      <w:marBottom w:val="0"/>
                      <w:divBdr>
                        <w:top w:val="none" w:sz="0" w:space="0" w:color="auto"/>
                        <w:left w:val="none" w:sz="0" w:space="0" w:color="auto"/>
                        <w:bottom w:val="none" w:sz="0" w:space="0" w:color="auto"/>
                        <w:right w:val="none" w:sz="0" w:space="0" w:color="auto"/>
                      </w:divBdr>
                    </w:div>
                    <w:div w:id="1713311695">
                      <w:marLeft w:val="0"/>
                      <w:marRight w:val="0"/>
                      <w:marTop w:val="0"/>
                      <w:marBottom w:val="0"/>
                      <w:divBdr>
                        <w:top w:val="none" w:sz="0" w:space="0" w:color="auto"/>
                        <w:left w:val="none" w:sz="0" w:space="0" w:color="auto"/>
                        <w:bottom w:val="none" w:sz="0" w:space="0" w:color="auto"/>
                        <w:right w:val="none" w:sz="0" w:space="0" w:color="auto"/>
                      </w:divBdr>
                    </w:div>
                    <w:div w:id="2135170725">
                      <w:marLeft w:val="0"/>
                      <w:marRight w:val="0"/>
                      <w:marTop w:val="0"/>
                      <w:marBottom w:val="0"/>
                      <w:divBdr>
                        <w:top w:val="none" w:sz="0" w:space="0" w:color="auto"/>
                        <w:left w:val="none" w:sz="0" w:space="0" w:color="auto"/>
                        <w:bottom w:val="none" w:sz="0" w:space="0" w:color="auto"/>
                        <w:right w:val="none" w:sz="0" w:space="0" w:color="auto"/>
                      </w:divBdr>
                    </w:div>
                    <w:div w:id="845092506">
                      <w:marLeft w:val="0"/>
                      <w:marRight w:val="0"/>
                      <w:marTop w:val="0"/>
                      <w:marBottom w:val="0"/>
                      <w:divBdr>
                        <w:top w:val="none" w:sz="0" w:space="0" w:color="auto"/>
                        <w:left w:val="none" w:sz="0" w:space="0" w:color="auto"/>
                        <w:bottom w:val="none" w:sz="0" w:space="0" w:color="auto"/>
                        <w:right w:val="none" w:sz="0" w:space="0" w:color="auto"/>
                      </w:divBdr>
                    </w:div>
                    <w:div w:id="554119347">
                      <w:marLeft w:val="0"/>
                      <w:marRight w:val="0"/>
                      <w:marTop w:val="0"/>
                      <w:marBottom w:val="0"/>
                      <w:divBdr>
                        <w:top w:val="none" w:sz="0" w:space="0" w:color="auto"/>
                        <w:left w:val="none" w:sz="0" w:space="0" w:color="auto"/>
                        <w:bottom w:val="none" w:sz="0" w:space="0" w:color="auto"/>
                        <w:right w:val="none" w:sz="0" w:space="0" w:color="auto"/>
                      </w:divBdr>
                    </w:div>
                    <w:div w:id="811558703">
                      <w:marLeft w:val="0"/>
                      <w:marRight w:val="0"/>
                      <w:marTop w:val="0"/>
                      <w:marBottom w:val="0"/>
                      <w:divBdr>
                        <w:top w:val="none" w:sz="0" w:space="0" w:color="auto"/>
                        <w:left w:val="none" w:sz="0" w:space="0" w:color="auto"/>
                        <w:bottom w:val="none" w:sz="0" w:space="0" w:color="auto"/>
                        <w:right w:val="none" w:sz="0" w:space="0" w:color="auto"/>
                      </w:divBdr>
                    </w:div>
                  </w:divsChild>
                </w:div>
                <w:div w:id="12299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5173">
      <w:bodyDiv w:val="1"/>
      <w:marLeft w:val="0"/>
      <w:marRight w:val="0"/>
      <w:marTop w:val="0"/>
      <w:marBottom w:val="0"/>
      <w:divBdr>
        <w:top w:val="none" w:sz="0" w:space="0" w:color="auto"/>
        <w:left w:val="none" w:sz="0" w:space="0" w:color="auto"/>
        <w:bottom w:val="none" w:sz="0" w:space="0" w:color="auto"/>
        <w:right w:val="none" w:sz="0" w:space="0" w:color="auto"/>
      </w:divBdr>
      <w:divsChild>
        <w:div w:id="1164393286">
          <w:marLeft w:val="0"/>
          <w:marRight w:val="0"/>
          <w:marTop w:val="0"/>
          <w:marBottom w:val="0"/>
          <w:divBdr>
            <w:top w:val="none" w:sz="0" w:space="0" w:color="auto"/>
            <w:left w:val="none" w:sz="0" w:space="0" w:color="auto"/>
            <w:bottom w:val="none" w:sz="0" w:space="0" w:color="auto"/>
            <w:right w:val="none" w:sz="0" w:space="0" w:color="auto"/>
          </w:divBdr>
          <w:divsChild>
            <w:div w:id="411202287">
              <w:marLeft w:val="0"/>
              <w:marRight w:val="0"/>
              <w:marTop w:val="0"/>
              <w:marBottom w:val="0"/>
              <w:divBdr>
                <w:top w:val="none" w:sz="0" w:space="0" w:color="auto"/>
                <w:left w:val="none" w:sz="0" w:space="0" w:color="auto"/>
                <w:bottom w:val="none" w:sz="0" w:space="0" w:color="auto"/>
                <w:right w:val="none" w:sz="0" w:space="0" w:color="auto"/>
              </w:divBdr>
            </w:div>
            <w:div w:id="1697459774">
              <w:marLeft w:val="0"/>
              <w:marRight w:val="0"/>
              <w:marTop w:val="0"/>
              <w:marBottom w:val="0"/>
              <w:divBdr>
                <w:top w:val="none" w:sz="0" w:space="0" w:color="auto"/>
                <w:left w:val="none" w:sz="0" w:space="0" w:color="auto"/>
                <w:bottom w:val="none" w:sz="0" w:space="0" w:color="auto"/>
                <w:right w:val="none" w:sz="0" w:space="0" w:color="auto"/>
              </w:divBdr>
            </w:div>
            <w:div w:id="318189751">
              <w:marLeft w:val="0"/>
              <w:marRight w:val="0"/>
              <w:marTop w:val="0"/>
              <w:marBottom w:val="0"/>
              <w:divBdr>
                <w:top w:val="none" w:sz="0" w:space="0" w:color="auto"/>
                <w:left w:val="none" w:sz="0" w:space="0" w:color="auto"/>
                <w:bottom w:val="none" w:sz="0" w:space="0" w:color="auto"/>
                <w:right w:val="none" w:sz="0" w:space="0" w:color="auto"/>
              </w:divBdr>
              <w:divsChild>
                <w:div w:id="238372849">
                  <w:marLeft w:val="0"/>
                  <w:marRight w:val="0"/>
                  <w:marTop w:val="0"/>
                  <w:marBottom w:val="0"/>
                  <w:divBdr>
                    <w:top w:val="none" w:sz="0" w:space="0" w:color="auto"/>
                    <w:left w:val="none" w:sz="0" w:space="0" w:color="auto"/>
                    <w:bottom w:val="none" w:sz="0" w:space="0" w:color="auto"/>
                    <w:right w:val="none" w:sz="0" w:space="0" w:color="auto"/>
                  </w:divBdr>
                </w:div>
              </w:divsChild>
            </w:div>
            <w:div w:id="1170876841">
              <w:marLeft w:val="0"/>
              <w:marRight w:val="0"/>
              <w:marTop w:val="0"/>
              <w:marBottom w:val="0"/>
              <w:divBdr>
                <w:top w:val="none" w:sz="0" w:space="0" w:color="auto"/>
                <w:left w:val="none" w:sz="0" w:space="0" w:color="auto"/>
                <w:bottom w:val="none" w:sz="0" w:space="0" w:color="auto"/>
                <w:right w:val="none" w:sz="0" w:space="0" w:color="auto"/>
              </w:divBdr>
              <w:divsChild>
                <w:div w:id="1871067999">
                  <w:marLeft w:val="0"/>
                  <w:marRight w:val="0"/>
                  <w:marTop w:val="0"/>
                  <w:marBottom w:val="0"/>
                  <w:divBdr>
                    <w:top w:val="none" w:sz="0" w:space="0" w:color="auto"/>
                    <w:left w:val="none" w:sz="0" w:space="0" w:color="auto"/>
                    <w:bottom w:val="none" w:sz="0" w:space="0" w:color="auto"/>
                    <w:right w:val="none" w:sz="0" w:space="0" w:color="auto"/>
                  </w:divBdr>
                </w:div>
              </w:divsChild>
            </w:div>
            <w:div w:id="1600598733">
              <w:marLeft w:val="0"/>
              <w:marRight w:val="0"/>
              <w:marTop w:val="0"/>
              <w:marBottom w:val="0"/>
              <w:divBdr>
                <w:top w:val="none" w:sz="0" w:space="0" w:color="auto"/>
                <w:left w:val="none" w:sz="0" w:space="0" w:color="auto"/>
                <w:bottom w:val="none" w:sz="0" w:space="0" w:color="auto"/>
                <w:right w:val="none" w:sz="0" w:space="0" w:color="auto"/>
              </w:divBdr>
              <w:divsChild>
                <w:div w:id="1451588615">
                  <w:marLeft w:val="0"/>
                  <w:marRight w:val="0"/>
                  <w:marTop w:val="0"/>
                  <w:marBottom w:val="0"/>
                  <w:divBdr>
                    <w:top w:val="none" w:sz="0" w:space="0" w:color="auto"/>
                    <w:left w:val="none" w:sz="0" w:space="0" w:color="auto"/>
                    <w:bottom w:val="none" w:sz="0" w:space="0" w:color="auto"/>
                    <w:right w:val="none" w:sz="0" w:space="0" w:color="auto"/>
                  </w:divBdr>
                </w:div>
                <w:div w:id="1435251464">
                  <w:marLeft w:val="0"/>
                  <w:marRight w:val="0"/>
                  <w:marTop w:val="0"/>
                  <w:marBottom w:val="0"/>
                  <w:divBdr>
                    <w:top w:val="none" w:sz="0" w:space="0" w:color="auto"/>
                    <w:left w:val="none" w:sz="0" w:space="0" w:color="auto"/>
                    <w:bottom w:val="none" w:sz="0" w:space="0" w:color="auto"/>
                    <w:right w:val="none" w:sz="0" w:space="0" w:color="auto"/>
                  </w:divBdr>
                </w:div>
                <w:div w:id="1622807980">
                  <w:marLeft w:val="0"/>
                  <w:marRight w:val="0"/>
                  <w:marTop w:val="0"/>
                  <w:marBottom w:val="0"/>
                  <w:divBdr>
                    <w:top w:val="none" w:sz="0" w:space="0" w:color="auto"/>
                    <w:left w:val="none" w:sz="0" w:space="0" w:color="auto"/>
                    <w:bottom w:val="none" w:sz="0" w:space="0" w:color="auto"/>
                    <w:right w:val="none" w:sz="0" w:space="0" w:color="auto"/>
                  </w:divBdr>
                </w:div>
                <w:div w:id="1808476542">
                  <w:marLeft w:val="0"/>
                  <w:marRight w:val="0"/>
                  <w:marTop w:val="0"/>
                  <w:marBottom w:val="0"/>
                  <w:divBdr>
                    <w:top w:val="none" w:sz="0" w:space="0" w:color="auto"/>
                    <w:left w:val="none" w:sz="0" w:space="0" w:color="auto"/>
                    <w:bottom w:val="none" w:sz="0" w:space="0" w:color="auto"/>
                    <w:right w:val="none" w:sz="0" w:space="0" w:color="auto"/>
                  </w:divBdr>
                </w:div>
              </w:divsChild>
            </w:div>
            <w:div w:id="2021614594">
              <w:marLeft w:val="0"/>
              <w:marRight w:val="0"/>
              <w:marTop w:val="0"/>
              <w:marBottom w:val="0"/>
              <w:divBdr>
                <w:top w:val="none" w:sz="0" w:space="0" w:color="auto"/>
                <w:left w:val="none" w:sz="0" w:space="0" w:color="auto"/>
                <w:bottom w:val="none" w:sz="0" w:space="0" w:color="auto"/>
                <w:right w:val="none" w:sz="0" w:space="0" w:color="auto"/>
              </w:divBdr>
              <w:divsChild>
                <w:div w:id="151723598">
                  <w:marLeft w:val="0"/>
                  <w:marRight w:val="0"/>
                  <w:marTop w:val="0"/>
                  <w:marBottom w:val="0"/>
                  <w:divBdr>
                    <w:top w:val="none" w:sz="0" w:space="0" w:color="auto"/>
                    <w:left w:val="none" w:sz="0" w:space="0" w:color="auto"/>
                    <w:bottom w:val="none" w:sz="0" w:space="0" w:color="auto"/>
                    <w:right w:val="none" w:sz="0" w:space="0" w:color="auto"/>
                  </w:divBdr>
                </w:div>
                <w:div w:id="546258595">
                  <w:marLeft w:val="0"/>
                  <w:marRight w:val="0"/>
                  <w:marTop w:val="0"/>
                  <w:marBottom w:val="0"/>
                  <w:divBdr>
                    <w:top w:val="none" w:sz="0" w:space="0" w:color="auto"/>
                    <w:left w:val="none" w:sz="0" w:space="0" w:color="auto"/>
                    <w:bottom w:val="none" w:sz="0" w:space="0" w:color="auto"/>
                    <w:right w:val="none" w:sz="0" w:space="0" w:color="auto"/>
                  </w:divBdr>
                </w:div>
                <w:div w:id="224685243">
                  <w:marLeft w:val="0"/>
                  <w:marRight w:val="0"/>
                  <w:marTop w:val="0"/>
                  <w:marBottom w:val="0"/>
                  <w:divBdr>
                    <w:top w:val="none" w:sz="0" w:space="0" w:color="auto"/>
                    <w:left w:val="none" w:sz="0" w:space="0" w:color="auto"/>
                    <w:bottom w:val="none" w:sz="0" w:space="0" w:color="auto"/>
                    <w:right w:val="none" w:sz="0" w:space="0" w:color="auto"/>
                  </w:divBdr>
                </w:div>
                <w:div w:id="1856116724">
                  <w:marLeft w:val="0"/>
                  <w:marRight w:val="0"/>
                  <w:marTop w:val="0"/>
                  <w:marBottom w:val="0"/>
                  <w:divBdr>
                    <w:top w:val="none" w:sz="0" w:space="0" w:color="auto"/>
                    <w:left w:val="none" w:sz="0" w:space="0" w:color="auto"/>
                    <w:bottom w:val="none" w:sz="0" w:space="0" w:color="auto"/>
                    <w:right w:val="none" w:sz="0" w:space="0" w:color="auto"/>
                  </w:divBdr>
                </w:div>
                <w:div w:id="70198993">
                  <w:marLeft w:val="0"/>
                  <w:marRight w:val="0"/>
                  <w:marTop w:val="0"/>
                  <w:marBottom w:val="0"/>
                  <w:divBdr>
                    <w:top w:val="none" w:sz="0" w:space="0" w:color="auto"/>
                    <w:left w:val="none" w:sz="0" w:space="0" w:color="auto"/>
                    <w:bottom w:val="none" w:sz="0" w:space="0" w:color="auto"/>
                    <w:right w:val="none" w:sz="0" w:space="0" w:color="auto"/>
                  </w:divBdr>
                </w:div>
                <w:div w:id="591012280">
                  <w:marLeft w:val="0"/>
                  <w:marRight w:val="0"/>
                  <w:marTop w:val="0"/>
                  <w:marBottom w:val="0"/>
                  <w:divBdr>
                    <w:top w:val="none" w:sz="0" w:space="0" w:color="auto"/>
                    <w:left w:val="none" w:sz="0" w:space="0" w:color="auto"/>
                    <w:bottom w:val="none" w:sz="0" w:space="0" w:color="auto"/>
                    <w:right w:val="none" w:sz="0" w:space="0" w:color="auto"/>
                  </w:divBdr>
                </w:div>
                <w:div w:id="261304847">
                  <w:marLeft w:val="0"/>
                  <w:marRight w:val="0"/>
                  <w:marTop w:val="0"/>
                  <w:marBottom w:val="0"/>
                  <w:divBdr>
                    <w:top w:val="none" w:sz="0" w:space="0" w:color="auto"/>
                    <w:left w:val="none" w:sz="0" w:space="0" w:color="auto"/>
                    <w:bottom w:val="none" w:sz="0" w:space="0" w:color="auto"/>
                    <w:right w:val="none" w:sz="0" w:space="0" w:color="auto"/>
                  </w:divBdr>
                </w:div>
              </w:divsChild>
            </w:div>
            <w:div w:id="1808622768">
              <w:marLeft w:val="0"/>
              <w:marRight w:val="0"/>
              <w:marTop w:val="0"/>
              <w:marBottom w:val="0"/>
              <w:divBdr>
                <w:top w:val="none" w:sz="0" w:space="0" w:color="auto"/>
                <w:left w:val="none" w:sz="0" w:space="0" w:color="auto"/>
                <w:bottom w:val="none" w:sz="0" w:space="0" w:color="auto"/>
                <w:right w:val="none" w:sz="0" w:space="0" w:color="auto"/>
              </w:divBdr>
              <w:divsChild>
                <w:div w:id="1170170865">
                  <w:marLeft w:val="0"/>
                  <w:marRight w:val="0"/>
                  <w:marTop w:val="0"/>
                  <w:marBottom w:val="0"/>
                  <w:divBdr>
                    <w:top w:val="none" w:sz="0" w:space="0" w:color="auto"/>
                    <w:left w:val="none" w:sz="0" w:space="0" w:color="auto"/>
                    <w:bottom w:val="none" w:sz="0" w:space="0" w:color="auto"/>
                    <w:right w:val="none" w:sz="0" w:space="0" w:color="auto"/>
                  </w:divBdr>
                </w:div>
                <w:div w:id="1276139085">
                  <w:marLeft w:val="0"/>
                  <w:marRight w:val="0"/>
                  <w:marTop w:val="0"/>
                  <w:marBottom w:val="0"/>
                  <w:divBdr>
                    <w:top w:val="none" w:sz="0" w:space="0" w:color="auto"/>
                    <w:left w:val="none" w:sz="0" w:space="0" w:color="auto"/>
                    <w:bottom w:val="none" w:sz="0" w:space="0" w:color="auto"/>
                    <w:right w:val="none" w:sz="0" w:space="0" w:color="auto"/>
                  </w:divBdr>
                </w:div>
              </w:divsChild>
            </w:div>
            <w:div w:id="118645029">
              <w:marLeft w:val="0"/>
              <w:marRight w:val="0"/>
              <w:marTop w:val="0"/>
              <w:marBottom w:val="0"/>
              <w:divBdr>
                <w:top w:val="none" w:sz="0" w:space="0" w:color="auto"/>
                <w:left w:val="none" w:sz="0" w:space="0" w:color="auto"/>
                <w:bottom w:val="none" w:sz="0" w:space="0" w:color="auto"/>
                <w:right w:val="none" w:sz="0" w:space="0" w:color="auto"/>
              </w:divBdr>
              <w:divsChild>
                <w:div w:id="1514681318">
                  <w:marLeft w:val="0"/>
                  <w:marRight w:val="0"/>
                  <w:marTop w:val="0"/>
                  <w:marBottom w:val="0"/>
                  <w:divBdr>
                    <w:top w:val="none" w:sz="0" w:space="0" w:color="auto"/>
                    <w:left w:val="none" w:sz="0" w:space="0" w:color="auto"/>
                    <w:bottom w:val="none" w:sz="0" w:space="0" w:color="auto"/>
                    <w:right w:val="none" w:sz="0" w:space="0" w:color="auto"/>
                  </w:divBdr>
                </w:div>
                <w:div w:id="88238990">
                  <w:marLeft w:val="0"/>
                  <w:marRight w:val="0"/>
                  <w:marTop w:val="0"/>
                  <w:marBottom w:val="0"/>
                  <w:divBdr>
                    <w:top w:val="none" w:sz="0" w:space="0" w:color="auto"/>
                    <w:left w:val="none" w:sz="0" w:space="0" w:color="auto"/>
                    <w:bottom w:val="none" w:sz="0" w:space="0" w:color="auto"/>
                    <w:right w:val="none" w:sz="0" w:space="0" w:color="auto"/>
                  </w:divBdr>
                </w:div>
                <w:div w:id="1637835727">
                  <w:marLeft w:val="0"/>
                  <w:marRight w:val="0"/>
                  <w:marTop w:val="0"/>
                  <w:marBottom w:val="0"/>
                  <w:divBdr>
                    <w:top w:val="none" w:sz="0" w:space="0" w:color="auto"/>
                    <w:left w:val="none" w:sz="0" w:space="0" w:color="auto"/>
                    <w:bottom w:val="none" w:sz="0" w:space="0" w:color="auto"/>
                    <w:right w:val="none" w:sz="0" w:space="0" w:color="auto"/>
                  </w:divBdr>
                </w:div>
                <w:div w:id="482822193">
                  <w:marLeft w:val="0"/>
                  <w:marRight w:val="0"/>
                  <w:marTop w:val="0"/>
                  <w:marBottom w:val="0"/>
                  <w:divBdr>
                    <w:top w:val="none" w:sz="0" w:space="0" w:color="auto"/>
                    <w:left w:val="none" w:sz="0" w:space="0" w:color="auto"/>
                    <w:bottom w:val="none" w:sz="0" w:space="0" w:color="auto"/>
                    <w:right w:val="none" w:sz="0" w:space="0" w:color="auto"/>
                  </w:divBdr>
                </w:div>
                <w:div w:id="351882463">
                  <w:marLeft w:val="0"/>
                  <w:marRight w:val="0"/>
                  <w:marTop w:val="0"/>
                  <w:marBottom w:val="0"/>
                  <w:divBdr>
                    <w:top w:val="none" w:sz="0" w:space="0" w:color="auto"/>
                    <w:left w:val="none" w:sz="0" w:space="0" w:color="auto"/>
                    <w:bottom w:val="none" w:sz="0" w:space="0" w:color="auto"/>
                    <w:right w:val="none" w:sz="0" w:space="0" w:color="auto"/>
                  </w:divBdr>
                </w:div>
                <w:div w:id="757874212">
                  <w:marLeft w:val="0"/>
                  <w:marRight w:val="0"/>
                  <w:marTop w:val="0"/>
                  <w:marBottom w:val="0"/>
                  <w:divBdr>
                    <w:top w:val="none" w:sz="0" w:space="0" w:color="auto"/>
                    <w:left w:val="none" w:sz="0" w:space="0" w:color="auto"/>
                    <w:bottom w:val="none" w:sz="0" w:space="0" w:color="auto"/>
                    <w:right w:val="none" w:sz="0" w:space="0" w:color="auto"/>
                  </w:divBdr>
                </w:div>
                <w:div w:id="2091199411">
                  <w:marLeft w:val="0"/>
                  <w:marRight w:val="0"/>
                  <w:marTop w:val="0"/>
                  <w:marBottom w:val="0"/>
                  <w:divBdr>
                    <w:top w:val="none" w:sz="0" w:space="0" w:color="auto"/>
                    <w:left w:val="none" w:sz="0" w:space="0" w:color="auto"/>
                    <w:bottom w:val="none" w:sz="0" w:space="0" w:color="auto"/>
                    <w:right w:val="none" w:sz="0" w:space="0" w:color="auto"/>
                  </w:divBdr>
                </w:div>
              </w:divsChild>
            </w:div>
            <w:div w:id="2006274242">
              <w:marLeft w:val="0"/>
              <w:marRight w:val="0"/>
              <w:marTop w:val="0"/>
              <w:marBottom w:val="0"/>
              <w:divBdr>
                <w:top w:val="none" w:sz="0" w:space="0" w:color="auto"/>
                <w:left w:val="none" w:sz="0" w:space="0" w:color="auto"/>
                <w:bottom w:val="none" w:sz="0" w:space="0" w:color="auto"/>
                <w:right w:val="none" w:sz="0" w:space="0" w:color="auto"/>
              </w:divBdr>
              <w:divsChild>
                <w:div w:id="1867865050">
                  <w:marLeft w:val="0"/>
                  <w:marRight w:val="0"/>
                  <w:marTop w:val="0"/>
                  <w:marBottom w:val="0"/>
                  <w:divBdr>
                    <w:top w:val="none" w:sz="0" w:space="0" w:color="auto"/>
                    <w:left w:val="none" w:sz="0" w:space="0" w:color="auto"/>
                    <w:bottom w:val="none" w:sz="0" w:space="0" w:color="auto"/>
                    <w:right w:val="none" w:sz="0" w:space="0" w:color="auto"/>
                  </w:divBdr>
                </w:div>
                <w:div w:id="1539582224">
                  <w:marLeft w:val="0"/>
                  <w:marRight w:val="0"/>
                  <w:marTop w:val="0"/>
                  <w:marBottom w:val="0"/>
                  <w:divBdr>
                    <w:top w:val="none" w:sz="0" w:space="0" w:color="auto"/>
                    <w:left w:val="none" w:sz="0" w:space="0" w:color="auto"/>
                    <w:bottom w:val="none" w:sz="0" w:space="0" w:color="auto"/>
                    <w:right w:val="none" w:sz="0" w:space="0" w:color="auto"/>
                  </w:divBdr>
                </w:div>
                <w:div w:id="1384331675">
                  <w:marLeft w:val="0"/>
                  <w:marRight w:val="0"/>
                  <w:marTop w:val="0"/>
                  <w:marBottom w:val="0"/>
                  <w:divBdr>
                    <w:top w:val="none" w:sz="0" w:space="0" w:color="auto"/>
                    <w:left w:val="none" w:sz="0" w:space="0" w:color="auto"/>
                    <w:bottom w:val="none" w:sz="0" w:space="0" w:color="auto"/>
                    <w:right w:val="none" w:sz="0" w:space="0" w:color="auto"/>
                  </w:divBdr>
                </w:div>
                <w:div w:id="2096437438">
                  <w:marLeft w:val="0"/>
                  <w:marRight w:val="0"/>
                  <w:marTop w:val="0"/>
                  <w:marBottom w:val="0"/>
                  <w:divBdr>
                    <w:top w:val="none" w:sz="0" w:space="0" w:color="auto"/>
                    <w:left w:val="none" w:sz="0" w:space="0" w:color="auto"/>
                    <w:bottom w:val="none" w:sz="0" w:space="0" w:color="auto"/>
                    <w:right w:val="none" w:sz="0" w:space="0" w:color="auto"/>
                  </w:divBdr>
                </w:div>
                <w:div w:id="866017807">
                  <w:marLeft w:val="0"/>
                  <w:marRight w:val="0"/>
                  <w:marTop w:val="0"/>
                  <w:marBottom w:val="0"/>
                  <w:divBdr>
                    <w:top w:val="none" w:sz="0" w:space="0" w:color="auto"/>
                    <w:left w:val="none" w:sz="0" w:space="0" w:color="auto"/>
                    <w:bottom w:val="none" w:sz="0" w:space="0" w:color="auto"/>
                    <w:right w:val="none" w:sz="0" w:space="0" w:color="auto"/>
                  </w:divBdr>
                </w:div>
                <w:div w:id="2103986096">
                  <w:marLeft w:val="0"/>
                  <w:marRight w:val="0"/>
                  <w:marTop w:val="0"/>
                  <w:marBottom w:val="0"/>
                  <w:divBdr>
                    <w:top w:val="none" w:sz="0" w:space="0" w:color="auto"/>
                    <w:left w:val="none" w:sz="0" w:space="0" w:color="auto"/>
                    <w:bottom w:val="none" w:sz="0" w:space="0" w:color="auto"/>
                    <w:right w:val="none" w:sz="0" w:space="0" w:color="auto"/>
                  </w:divBdr>
                </w:div>
                <w:div w:id="1193768666">
                  <w:marLeft w:val="0"/>
                  <w:marRight w:val="0"/>
                  <w:marTop w:val="0"/>
                  <w:marBottom w:val="0"/>
                  <w:divBdr>
                    <w:top w:val="none" w:sz="0" w:space="0" w:color="auto"/>
                    <w:left w:val="none" w:sz="0" w:space="0" w:color="auto"/>
                    <w:bottom w:val="none" w:sz="0" w:space="0" w:color="auto"/>
                    <w:right w:val="none" w:sz="0" w:space="0" w:color="auto"/>
                  </w:divBdr>
                </w:div>
                <w:div w:id="1801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3985</Words>
  <Characters>23915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Marcin Ceglarski</cp:lastModifiedBy>
  <cp:revision>3</cp:revision>
  <dcterms:created xsi:type="dcterms:W3CDTF">2019-03-19T07:53:00Z</dcterms:created>
  <dcterms:modified xsi:type="dcterms:W3CDTF">2020-11-16T13:39:00Z</dcterms:modified>
</cp:coreProperties>
</file>