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394858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37364746" r:id="rId14"/>
        </w:object>
      </w:r>
    </w:p>
    <w:p w:rsidR="00E474FC" w:rsidRPr="00685F97" w:rsidRDefault="00E474FC" w:rsidP="00E474FC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394858">
        <w:rPr>
          <w:rFonts w:ascii="Arial" w:hAnsi="Arial" w:cs="Arial"/>
          <w:snapToGrid w:val="0"/>
          <w:sz w:val="22"/>
          <w:szCs w:val="22"/>
          <w:lang w:val="de-DE"/>
        </w:rPr>
        <w:t>8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394858">
        <w:rPr>
          <w:rFonts w:ascii="Arial" w:hAnsi="Arial" w:cs="Arial"/>
          <w:snapToGrid w:val="0"/>
          <w:sz w:val="22"/>
          <w:szCs w:val="22"/>
          <w:lang w:val="de-DE"/>
        </w:rPr>
        <w:t>2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ITPOM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394858">
        <w:rPr>
          <w:rFonts w:ascii="Arial" w:hAnsi="Arial" w:cs="Arial"/>
          <w:sz w:val="22"/>
          <w:szCs w:val="22"/>
        </w:rPr>
        <w:t>08.02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Pr="00F50889" w:rsidRDefault="00E474FC" w:rsidP="00E474FC">
      <w:pPr>
        <w:rPr>
          <w:rFonts w:ascii="Arial" w:hAnsi="Arial" w:cs="Arial"/>
          <w:sz w:val="20"/>
          <w:szCs w:val="20"/>
        </w:rPr>
      </w:pPr>
      <w:r w:rsidRPr="00270998">
        <w:rPr>
          <w:rFonts w:ascii="Arial" w:hAnsi="Arial" w:cs="Arial"/>
          <w:sz w:val="28"/>
          <w:szCs w:val="28"/>
        </w:rPr>
        <w:t xml:space="preserve">         </w:t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F50889">
        <w:rPr>
          <w:rFonts w:ascii="Arial" w:hAnsi="Arial" w:cs="Arial"/>
          <w:sz w:val="20"/>
          <w:szCs w:val="20"/>
        </w:rPr>
        <w:tab/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 xml:space="preserve">podstawowym bez negocjacji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E474FC" w:rsidRPr="00AD78B3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AD78B3">
        <w:rPr>
          <w:rFonts w:ascii="Arial" w:hAnsi="Arial" w:cs="Arial"/>
          <w:b/>
          <w:sz w:val="20"/>
          <w:szCs w:val="20"/>
        </w:rPr>
        <w:t xml:space="preserve">                                  / o</w:t>
      </w:r>
      <w:r w:rsidRPr="00AD78B3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Pr="00AD78B3">
        <w:rPr>
          <w:rFonts w:ascii="Arial" w:hAnsi="Arial" w:cs="Arial"/>
          <w:b/>
          <w:sz w:val="20"/>
          <w:szCs w:val="20"/>
        </w:rPr>
        <w:t xml:space="preserve">w BZP nr </w:t>
      </w:r>
      <w:r w:rsidR="00394858" w:rsidRPr="00394858">
        <w:rPr>
          <w:rFonts w:ascii="ArialMT" w:hAnsi="ArialMT" w:cs="ArialMT"/>
          <w:b/>
          <w:sz w:val="20"/>
          <w:szCs w:val="20"/>
        </w:rPr>
        <w:t>2023/BZP 00086343/01</w:t>
      </w:r>
      <w:r w:rsidR="00AD78B3" w:rsidRPr="00AD78B3">
        <w:rPr>
          <w:rFonts w:ascii="Arial" w:hAnsi="Arial" w:cs="Arial"/>
          <w:b/>
          <w:sz w:val="20"/>
          <w:szCs w:val="20"/>
        </w:rPr>
        <w:t xml:space="preserve"> z dnia </w:t>
      </w:r>
      <w:r w:rsidR="00394858">
        <w:rPr>
          <w:rFonts w:ascii="Arial" w:hAnsi="Arial" w:cs="Arial"/>
          <w:b/>
          <w:sz w:val="20"/>
          <w:szCs w:val="20"/>
        </w:rPr>
        <w:t>08.02</w:t>
      </w:r>
      <w:r w:rsidR="00AD78B3" w:rsidRPr="00AD78B3">
        <w:rPr>
          <w:rFonts w:ascii="Arial" w:hAnsi="Arial" w:cs="Arial"/>
          <w:b/>
          <w:sz w:val="20"/>
          <w:szCs w:val="20"/>
        </w:rPr>
        <w:t xml:space="preserve">.2023r./ </w:t>
      </w:r>
    </w:p>
    <w:p w:rsidR="00E474FC" w:rsidRPr="003513E7" w:rsidRDefault="00E474FC" w:rsidP="00E474FC">
      <w:pPr>
        <w:pStyle w:val="Bezodstpw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F033D7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AD78B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z w:val="20"/>
          <w:szCs w:val="20"/>
        </w:rPr>
        <w:t xml:space="preserve">na </w:t>
      </w:r>
      <w:r>
        <w:rPr>
          <w:rFonts w:ascii="Arial" w:hAnsi="Arial" w:cs="Arial"/>
          <w:b/>
          <w:sz w:val="20"/>
          <w:szCs w:val="20"/>
        </w:rPr>
        <w:t>„</w:t>
      </w:r>
      <w:r w:rsidRPr="003513E7">
        <w:rPr>
          <w:rFonts w:ascii="Arial" w:hAnsi="Arial" w:cs="Arial"/>
          <w:b/>
          <w:sz w:val="20"/>
          <w:szCs w:val="20"/>
        </w:rPr>
        <w:t xml:space="preserve">Wykonanie dokumentacji przygotowawczej do  budowy instalacji termicznego 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napToGrid w:val="0"/>
          <w:sz w:val="20"/>
          <w:szCs w:val="20"/>
        </w:rPr>
      </w:pPr>
      <w:r w:rsidRPr="003513E7">
        <w:rPr>
          <w:rFonts w:ascii="Arial" w:hAnsi="Arial" w:cs="Arial"/>
          <w:b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z w:val="20"/>
          <w:szCs w:val="20"/>
        </w:rPr>
        <w:t xml:space="preserve">przekształcania odpadów medycznych ( ITPOM) w </w:t>
      </w:r>
      <w:r w:rsidRPr="003513E7">
        <w:rPr>
          <w:rFonts w:ascii="Arial" w:hAnsi="Arial" w:cs="Arial"/>
          <w:b/>
          <w:snapToGrid w:val="0"/>
          <w:sz w:val="20"/>
          <w:szCs w:val="20"/>
        </w:rPr>
        <w:t>Powiatowym Zakładzie Opieki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3513E7">
        <w:rPr>
          <w:rFonts w:ascii="Arial" w:hAnsi="Arial" w:cs="Arial"/>
          <w:b/>
          <w:snapToGrid w:val="0"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napToGrid w:val="0"/>
          <w:sz w:val="20"/>
          <w:szCs w:val="20"/>
        </w:rPr>
        <w:t>Zdrowotnej z siedzibą w Starachowicach.</w:t>
      </w:r>
      <w:r>
        <w:rPr>
          <w:rFonts w:ascii="Arial" w:hAnsi="Arial" w:cs="Arial"/>
          <w:b/>
          <w:snapToGrid w:val="0"/>
          <w:sz w:val="20"/>
          <w:szCs w:val="20"/>
        </w:rPr>
        <w:t>”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30357A"/>
    <w:rsid w:val="00394858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B69B0"/>
    <w:rsid w:val="00751D64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6DE07-5E27-4D9B-A614-23F4E8B0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5</cp:revision>
  <cp:lastPrinted>2023-02-08T11:33:00Z</cp:lastPrinted>
  <dcterms:created xsi:type="dcterms:W3CDTF">2023-01-27T10:50:00Z</dcterms:created>
  <dcterms:modified xsi:type="dcterms:W3CDTF">2023-02-08T11:33:00Z</dcterms:modified>
</cp:coreProperties>
</file>