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E2" w:rsidRPr="00CD35E2" w:rsidRDefault="00CD35E2" w:rsidP="00CD35E2">
      <w:pPr>
        <w:keepLines/>
        <w:spacing w:after="120" w:line="240" w:lineRule="auto"/>
        <w:ind w:left="142" w:right="25"/>
        <w:jc w:val="center"/>
        <w:rPr>
          <w:rFonts w:ascii="Times New Roman" w:eastAsia="Times New Roman" w:hAnsi="Times New Roman" w:cs="Times New Roman"/>
          <w:b/>
          <w:snapToGrid w:val="0"/>
        </w:rPr>
      </w:pPr>
      <w:r w:rsidRPr="00CD35E2">
        <w:rPr>
          <w:rFonts w:ascii="Times New Roman" w:eastAsia="Times New Roman" w:hAnsi="Times New Roman" w:cs="Times New Roman"/>
          <w:b/>
          <w:bCs/>
          <w:snapToGrid w:val="0"/>
        </w:rPr>
        <w:t>UMOWA</w:t>
      </w:r>
      <w:r w:rsidRPr="00CD35E2">
        <w:rPr>
          <w:rFonts w:ascii="Times New Roman" w:eastAsia="Times New Roman" w:hAnsi="Times New Roman" w:cs="Times New Roman"/>
          <w:b/>
          <w:snapToGrid w:val="0"/>
        </w:rPr>
        <w:t xml:space="preserve"> Nr </w:t>
      </w:r>
      <w:r w:rsidR="004B0CC9">
        <w:rPr>
          <w:rFonts w:ascii="Times New Roman" w:eastAsia="Times New Roman" w:hAnsi="Times New Roman" w:cs="Times New Roman"/>
          <w:b/>
          <w:snapToGrid w:val="0"/>
        </w:rPr>
        <w:t>ZO</w:t>
      </w:r>
      <w:r w:rsidRPr="00405313">
        <w:rPr>
          <w:rFonts w:ascii="Times New Roman" w:eastAsia="Times New Roman" w:hAnsi="Times New Roman" w:cs="Times New Roman"/>
          <w:b/>
          <w:snapToGrid w:val="0"/>
        </w:rPr>
        <w:t>/</w:t>
      </w:r>
      <w:r w:rsidR="00405313" w:rsidRPr="00405313">
        <w:rPr>
          <w:rFonts w:ascii="Times New Roman" w:eastAsia="Times New Roman" w:hAnsi="Times New Roman" w:cs="Times New Roman"/>
          <w:b/>
          <w:snapToGrid w:val="0"/>
        </w:rPr>
        <w:t>01</w:t>
      </w:r>
      <w:r w:rsidRPr="00405313">
        <w:rPr>
          <w:rFonts w:ascii="Times New Roman" w:eastAsia="Times New Roman" w:hAnsi="Times New Roman" w:cs="Times New Roman"/>
          <w:b/>
          <w:snapToGrid w:val="0"/>
        </w:rPr>
        <w:t>/0</w:t>
      </w:r>
      <w:r w:rsidR="00405313" w:rsidRPr="00405313">
        <w:rPr>
          <w:rFonts w:ascii="Times New Roman" w:eastAsia="Times New Roman" w:hAnsi="Times New Roman" w:cs="Times New Roman"/>
          <w:b/>
          <w:snapToGrid w:val="0"/>
        </w:rPr>
        <w:t>3</w:t>
      </w:r>
      <w:r w:rsidRPr="00405313">
        <w:rPr>
          <w:rFonts w:ascii="Times New Roman" w:eastAsia="Times New Roman" w:hAnsi="Times New Roman" w:cs="Times New Roman"/>
          <w:b/>
          <w:snapToGrid w:val="0"/>
        </w:rPr>
        <w:t>/2021/</w:t>
      </w:r>
      <w:r w:rsidR="00405313" w:rsidRPr="00405313">
        <w:rPr>
          <w:rFonts w:ascii="Times New Roman" w:eastAsia="Times New Roman" w:hAnsi="Times New Roman" w:cs="Times New Roman"/>
          <w:b/>
          <w:snapToGrid w:val="0"/>
        </w:rPr>
        <w:t>COVID</w:t>
      </w: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 xml:space="preserve">zawarta w dniu </w:t>
      </w:r>
      <w:r w:rsidR="004B0CC9">
        <w:rPr>
          <w:rFonts w:ascii="Times New Roman" w:eastAsia="Times New Roman" w:hAnsi="Times New Roman" w:cs="Times New Roman"/>
          <w:b/>
          <w:lang w:eastAsia="pl-PL"/>
        </w:rPr>
        <w:t xml:space="preserve">09.04.2021 </w:t>
      </w:r>
      <w:r w:rsidRPr="00CD35E2">
        <w:rPr>
          <w:rFonts w:ascii="Times New Roman" w:eastAsia="Times New Roman" w:hAnsi="Times New Roman" w:cs="Times New Roman"/>
          <w:lang w:eastAsia="pl-PL"/>
        </w:rPr>
        <w:t>r. w Starachowicach  pomiędzy:</w:t>
      </w: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b/>
          <w:lang w:eastAsia="pl-PL"/>
        </w:rPr>
        <w:t xml:space="preserve">Powiatowym Zakładem Opieki Zdrowotnej </w:t>
      </w:r>
      <w:r w:rsidRPr="00CD35E2">
        <w:rPr>
          <w:rFonts w:ascii="Times New Roman" w:eastAsia="Times New Roman" w:hAnsi="Times New Roman" w:cs="Times New Roman"/>
          <w:lang w:eastAsia="pl-PL"/>
        </w:rPr>
        <w:t>z siedzibą w Starachowicach, ul. Radomska 70, wpisanym do rejestru stowarzyszeń, innych organizacji społecznych i zawodowych, fundacji i publicznych zakładów opieki zdrowotnej Krajowego Rejestru Sądowego pod numerem KRS: 0000001257, nr Regon: 291141752, NIP: 664-18-73-185, reprezentowanym przez:</w:t>
      </w: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CD35E2" w:rsidRPr="00CD35E2" w:rsidRDefault="00CD35E2" w:rsidP="00CD35E2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CD35E2">
        <w:rPr>
          <w:rFonts w:ascii="Times New Roman" w:eastAsia="Times New Roman" w:hAnsi="Times New Roman" w:cs="Times New Roman"/>
          <w:b/>
          <w:lang w:eastAsia="pl-PL"/>
        </w:rPr>
        <w:t>Dyrektora Powiatowego Zakładu Opieki Zdrowotnej – Grzegorz Kaleta</w:t>
      </w: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 xml:space="preserve">zwanym w dalszej części umowy </w:t>
      </w:r>
      <w:r w:rsidRPr="00CD35E2">
        <w:rPr>
          <w:rFonts w:ascii="Times New Roman" w:eastAsia="Times New Roman" w:hAnsi="Times New Roman" w:cs="Times New Roman"/>
          <w:b/>
          <w:lang w:eastAsia="pl-PL"/>
        </w:rPr>
        <w:t>„Zamawiającym”</w:t>
      </w: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D35E2" w:rsidRPr="00475032" w:rsidRDefault="00CD35E2" w:rsidP="00CD35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>a</w:t>
      </w:r>
    </w:p>
    <w:p w:rsidR="00475032" w:rsidRPr="00475032" w:rsidRDefault="004B0CC9" w:rsidP="00475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5032">
        <w:rPr>
          <w:rFonts w:ascii="Times New Roman" w:eastAsia="Times New Roman" w:hAnsi="Times New Roman" w:cs="Times New Roman"/>
          <w:lang w:eastAsia="pl-PL"/>
        </w:rPr>
        <w:t xml:space="preserve"> </w:t>
      </w:r>
      <w:r w:rsidR="00CC48A4">
        <w:rPr>
          <w:rFonts w:ascii="Times New Roman" w:eastAsia="Times New Roman" w:hAnsi="Times New Roman" w:cs="Times New Roman"/>
          <w:b/>
          <w:lang w:eastAsia="pl-PL"/>
        </w:rPr>
        <w:t>…………………….</w:t>
      </w:r>
      <w:r w:rsidR="00CD35E2" w:rsidRPr="00475032">
        <w:rPr>
          <w:rFonts w:ascii="Times New Roman" w:eastAsia="Times New Roman" w:hAnsi="Times New Roman" w:cs="Times New Roman"/>
          <w:lang w:eastAsia="pl-PL"/>
        </w:rPr>
        <w:t>, z siedzibą</w:t>
      </w:r>
      <w:r w:rsidR="00CC48A4">
        <w:rPr>
          <w:rFonts w:ascii="Times New Roman" w:eastAsia="Times New Roman" w:hAnsi="Times New Roman" w:cs="Times New Roman"/>
          <w:lang w:eastAsia="pl-PL"/>
        </w:rPr>
        <w:t>: ………………………….</w:t>
      </w:r>
      <w:r w:rsidR="00475032" w:rsidRPr="00475032">
        <w:rPr>
          <w:rFonts w:ascii="Times New Roman" w:hAnsi="Times New Roman" w:cs="Times New Roman"/>
        </w:rPr>
        <w:t xml:space="preserve">, wpisana do Centralnej Ewidencji i Informacji o Działalności Gospodarczej, nr NIP: </w:t>
      </w:r>
      <w:r w:rsidR="00CC48A4">
        <w:rPr>
          <w:rFonts w:ascii="Times New Roman" w:hAnsi="Times New Roman" w:cs="Times New Roman"/>
          <w:b/>
        </w:rPr>
        <w:t>………….</w:t>
      </w:r>
      <w:r w:rsidR="00475032" w:rsidRPr="00475032">
        <w:rPr>
          <w:rFonts w:ascii="Times New Roman" w:hAnsi="Times New Roman" w:cs="Times New Roman"/>
        </w:rPr>
        <w:t xml:space="preserve">, REGON: </w:t>
      </w:r>
      <w:r w:rsidR="00CC48A4">
        <w:rPr>
          <w:rFonts w:ascii="Times New Roman" w:hAnsi="Times New Roman" w:cs="Times New Roman"/>
          <w:b/>
        </w:rPr>
        <w:t>………….</w:t>
      </w:r>
      <w:r w:rsidR="00475032" w:rsidRPr="00475032">
        <w:rPr>
          <w:rFonts w:ascii="Times New Roman" w:hAnsi="Times New Roman" w:cs="Times New Roman"/>
        </w:rPr>
        <w:t xml:space="preserve"> reprezentowanym przez:</w:t>
      </w:r>
    </w:p>
    <w:p w:rsidR="00475032" w:rsidRPr="00475032" w:rsidRDefault="00475032" w:rsidP="004750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475032" w:rsidRPr="00475032" w:rsidRDefault="00CC48A4" w:rsidP="004750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…………………………………….</w:t>
      </w:r>
    </w:p>
    <w:p w:rsidR="00475032" w:rsidRPr="00475032" w:rsidRDefault="00475032" w:rsidP="004750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75032" w:rsidRPr="00475032" w:rsidRDefault="00475032" w:rsidP="004750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475032">
        <w:rPr>
          <w:rFonts w:ascii="Times New Roman" w:hAnsi="Times New Roman" w:cs="Times New Roman"/>
        </w:rPr>
        <w:t xml:space="preserve">zwanym w dalszej części umowy </w:t>
      </w:r>
      <w:r w:rsidRPr="00475032">
        <w:rPr>
          <w:rFonts w:ascii="Times New Roman" w:hAnsi="Times New Roman" w:cs="Times New Roman"/>
          <w:b/>
        </w:rPr>
        <w:t>„Wykonawcą”</w:t>
      </w:r>
    </w:p>
    <w:p w:rsidR="00475032" w:rsidRPr="00475032" w:rsidRDefault="00475032" w:rsidP="00475032">
      <w:pPr>
        <w:spacing w:after="0" w:line="240" w:lineRule="auto"/>
        <w:rPr>
          <w:rFonts w:ascii="Times New Roman" w:hAnsi="Times New Roman" w:cs="Times New Roman"/>
        </w:rPr>
      </w:pPr>
      <w:r w:rsidRPr="00475032">
        <w:rPr>
          <w:rFonts w:ascii="Times New Roman" w:hAnsi="Times New Roman" w:cs="Times New Roman"/>
        </w:rPr>
        <w:t>następującej treści:</w:t>
      </w:r>
    </w:p>
    <w:p w:rsidR="00CD35E2" w:rsidRPr="00475032" w:rsidRDefault="00CD35E2" w:rsidP="004750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CD35E2" w:rsidRPr="00475032" w:rsidRDefault="00CD35E2" w:rsidP="00CD35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D35E2" w:rsidRPr="00CD35E2" w:rsidRDefault="00CD35E2" w:rsidP="00CD35E2">
      <w:pPr>
        <w:tabs>
          <w:tab w:val="left" w:pos="284"/>
        </w:tabs>
        <w:spacing w:after="160" w:line="259" w:lineRule="auto"/>
        <w:contextualSpacing/>
        <w:textAlignment w:val="baseline"/>
        <w:rPr>
          <w:rFonts w:ascii="Calibri" w:eastAsia="Calibri" w:hAnsi="Calibri" w:cs="Times New Roman"/>
        </w:rPr>
      </w:pPr>
      <w:r w:rsidRPr="00475032">
        <w:rPr>
          <w:rFonts w:ascii="Times New Roman" w:eastAsia="Calibri" w:hAnsi="Times New Roman" w:cs="Times New Roman"/>
        </w:rPr>
        <w:t>zwanymi wspólnie w treści umowy</w:t>
      </w:r>
      <w:r w:rsidRPr="00CD35E2">
        <w:rPr>
          <w:rFonts w:ascii="Times New Roman" w:eastAsia="Calibri" w:hAnsi="Times New Roman" w:cs="Times New Roman"/>
        </w:rPr>
        <w:t xml:space="preserve"> „Stronami”,</w:t>
      </w:r>
    </w:p>
    <w:p w:rsidR="00CD35E2" w:rsidRPr="00CD35E2" w:rsidRDefault="00CD35E2" w:rsidP="00CD35E2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CD35E2">
        <w:rPr>
          <w:rFonts w:ascii="Times New Roman" w:eastAsia="Calibri" w:hAnsi="Times New Roman" w:cs="Times New Roman"/>
          <w:szCs w:val="20"/>
        </w:rPr>
        <w:t xml:space="preserve">w wyniku przeprowadzenia </w:t>
      </w:r>
      <w:r w:rsidR="00405313" w:rsidRPr="00405313">
        <w:rPr>
          <w:rFonts w:ascii="Times New Roman" w:eastAsia="Calibri" w:hAnsi="Times New Roman" w:cs="Times New Roman"/>
          <w:b/>
          <w:szCs w:val="20"/>
        </w:rPr>
        <w:t>rozeznania rynku</w:t>
      </w:r>
      <w:r w:rsidR="00A7412D">
        <w:rPr>
          <w:rFonts w:ascii="Times New Roman" w:eastAsia="Calibri" w:hAnsi="Times New Roman" w:cs="Times New Roman"/>
          <w:b/>
          <w:szCs w:val="20"/>
        </w:rPr>
        <w:t xml:space="preserve">, </w:t>
      </w:r>
      <w:r w:rsidR="002D5340">
        <w:rPr>
          <w:rFonts w:ascii="Times New Roman" w:eastAsia="Calibri" w:hAnsi="Times New Roman" w:cs="Times New Roman"/>
          <w:szCs w:val="20"/>
        </w:rPr>
        <w:t>zgodnie z dyspozycją art. 2 ust. Pkt. 1</w:t>
      </w:r>
      <w:r w:rsidR="00A7412D">
        <w:rPr>
          <w:rFonts w:ascii="Times New Roman" w:eastAsia="Calibri" w:hAnsi="Times New Roman" w:cs="Times New Roman"/>
          <w:b/>
          <w:szCs w:val="20"/>
        </w:rPr>
        <w:t xml:space="preserve"> </w:t>
      </w:r>
      <w:r w:rsidRPr="00CD35E2">
        <w:rPr>
          <w:rFonts w:ascii="Times New Roman" w:eastAsia="Calibri" w:hAnsi="Times New Roman" w:cs="Times New Roman"/>
          <w:szCs w:val="20"/>
        </w:rPr>
        <w:t xml:space="preserve"> ustawy z dnia 11 września 2019r. - Prawo zamówień publicznych (Dz. U. z 2019r. poz. 2019 z późn. zm.), zawarta została umowa następującej treści:</w:t>
      </w:r>
    </w:p>
    <w:p w:rsidR="00CD35E2" w:rsidRPr="00CD35E2" w:rsidRDefault="00CD35E2" w:rsidP="00CD35E2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D35E2">
        <w:rPr>
          <w:rFonts w:ascii="Times New Roman" w:eastAsia="Calibri" w:hAnsi="Times New Roman" w:cs="Times New Roman"/>
        </w:rPr>
        <w:t xml:space="preserve">Umowa została zawarta na czas realizacji przedmiotu zamówienia o wartości wymienionej w § 1 pkt 4 niniejszej </w:t>
      </w:r>
      <w:r w:rsidRPr="00710D22">
        <w:rPr>
          <w:rFonts w:ascii="Times New Roman" w:eastAsia="Calibri" w:hAnsi="Times New Roman" w:cs="Times New Roman"/>
        </w:rPr>
        <w:t xml:space="preserve">umowy,  na czas </w:t>
      </w:r>
      <w:r w:rsidRPr="00CD35E2">
        <w:rPr>
          <w:rFonts w:ascii="Times New Roman" w:eastAsia="Calibri" w:hAnsi="Times New Roman" w:cs="Times New Roman"/>
        </w:rPr>
        <w:t>nie dłuższy niż 12 miesięcy tj. do dnia</w:t>
      </w:r>
      <w:r w:rsidR="00AE4CEE">
        <w:rPr>
          <w:rFonts w:ascii="Times New Roman" w:eastAsia="Calibri" w:hAnsi="Times New Roman" w:cs="Times New Roman"/>
          <w:b/>
        </w:rPr>
        <w:t xml:space="preserve"> </w:t>
      </w:r>
      <w:r w:rsidR="00CC48A4">
        <w:rPr>
          <w:rFonts w:ascii="Times New Roman" w:eastAsia="Calibri" w:hAnsi="Times New Roman" w:cs="Times New Roman"/>
          <w:b/>
        </w:rPr>
        <w:t>……………</w:t>
      </w:r>
      <w:r w:rsidR="00AE4CEE">
        <w:rPr>
          <w:rFonts w:ascii="Times New Roman" w:eastAsia="Calibri" w:hAnsi="Times New Roman" w:cs="Times New Roman"/>
          <w:b/>
        </w:rPr>
        <w:t xml:space="preserve"> r.</w:t>
      </w: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CD35E2">
        <w:rPr>
          <w:rFonts w:ascii="Times New Roman" w:eastAsia="Times New Roman" w:hAnsi="Times New Roman" w:cs="Times New Roman"/>
          <w:b/>
          <w:bCs/>
          <w:lang w:eastAsia="pl-PL"/>
        </w:rPr>
        <w:t>§ 1</w:t>
      </w:r>
    </w:p>
    <w:p w:rsidR="00CD35E2" w:rsidRPr="00CD35E2" w:rsidRDefault="00CD35E2" w:rsidP="00CD35E2">
      <w:pPr>
        <w:spacing w:after="0" w:line="240" w:lineRule="auto"/>
        <w:ind w:left="227" w:hanging="227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 xml:space="preserve"> 1. Przedmiotem niniejszej umowy jest dostawa do Zamawiającego w jego siedzibie w Starachowicach ul. Radomska 70</w:t>
      </w:r>
      <w:r w:rsidR="002563C4">
        <w:rPr>
          <w:rFonts w:ascii="Times New Roman" w:eastAsia="Times New Roman" w:hAnsi="Times New Roman" w:cs="Times New Roman"/>
          <w:lang w:eastAsia="pl-PL"/>
        </w:rPr>
        <w:t>,</w:t>
      </w:r>
      <w:r w:rsidRPr="00CD35E2">
        <w:rPr>
          <w:rFonts w:ascii="Times New Roman" w:eastAsia="Times New Roman" w:hAnsi="Times New Roman" w:cs="Times New Roman"/>
          <w:lang w:eastAsia="pl-PL"/>
        </w:rPr>
        <w:t xml:space="preserve"> </w:t>
      </w:r>
      <w:r w:rsidR="002563C4" w:rsidRPr="00405313">
        <w:rPr>
          <w:rFonts w:ascii="Times New Roman" w:eastAsia="Times New Roman" w:hAnsi="Times New Roman" w:cs="Times New Roman"/>
          <w:b/>
          <w:lang w:eastAsia="pl-PL"/>
        </w:rPr>
        <w:t>testów</w:t>
      </w:r>
      <w:r w:rsidR="00405313" w:rsidRPr="00405313">
        <w:rPr>
          <w:rFonts w:ascii="Times New Roman" w:eastAsia="Times New Roman" w:hAnsi="Times New Roman" w:cs="Times New Roman"/>
          <w:b/>
          <w:lang w:eastAsia="pl-PL"/>
        </w:rPr>
        <w:t xml:space="preserve"> COVID-19</w:t>
      </w:r>
      <w:r w:rsidRPr="0040531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D35E2">
        <w:rPr>
          <w:rFonts w:ascii="Times New Roman" w:eastAsia="Times New Roman" w:hAnsi="Times New Roman" w:cs="Times New Roman"/>
          <w:lang w:eastAsia="pl-PL"/>
        </w:rPr>
        <w:t>wymienionych w załączniku nr 1 do niniejszej umowy, w ilości  i za cenę określoną w tym załączniku.</w:t>
      </w:r>
    </w:p>
    <w:p w:rsidR="00CD35E2" w:rsidRPr="00CD35E2" w:rsidRDefault="00CD35E2" w:rsidP="00CD35E2">
      <w:pPr>
        <w:spacing w:after="0" w:line="240" w:lineRule="auto"/>
        <w:ind w:left="227" w:hanging="227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 xml:space="preserve"> 2. Wykonawca zobowiązu</w:t>
      </w:r>
      <w:r w:rsidR="00EF5434">
        <w:rPr>
          <w:rFonts w:ascii="Times New Roman" w:eastAsia="Times New Roman" w:hAnsi="Times New Roman" w:cs="Times New Roman"/>
          <w:lang w:eastAsia="pl-PL"/>
        </w:rPr>
        <w:t>je się dostarczać wymienione w ust</w:t>
      </w:r>
      <w:r w:rsidRPr="00CD35E2">
        <w:rPr>
          <w:rFonts w:ascii="Times New Roman" w:eastAsia="Times New Roman" w:hAnsi="Times New Roman" w:cs="Times New Roman"/>
          <w:lang w:eastAsia="pl-PL"/>
        </w:rPr>
        <w:t>.1 wyroby, materiały w częściach wynikających z zamówień  składanych faksem lub  e-mail, przez pracownika Zamawiającego, przez cały okres trwania umowy.</w:t>
      </w:r>
    </w:p>
    <w:p w:rsidR="00CD35E2" w:rsidRPr="00CD35E2" w:rsidRDefault="00CD35E2" w:rsidP="00CD35E2">
      <w:pPr>
        <w:spacing w:after="0" w:line="240" w:lineRule="auto"/>
        <w:ind w:left="227" w:hanging="227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 xml:space="preserve">3. Każdorazowo w zamówieniu podawana będzie przez Zamawiającego ilość zamawianego asortymentu z poszczególnych pozycji.    </w:t>
      </w:r>
    </w:p>
    <w:p w:rsidR="00CD35E2" w:rsidRPr="00CD35E2" w:rsidRDefault="00CD35E2" w:rsidP="00CD35E2">
      <w:pPr>
        <w:spacing w:after="0" w:line="240" w:lineRule="auto"/>
        <w:ind w:left="227" w:hanging="227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>4. Wartość brutto przedmiotu umowy nie może być wyższa niż:</w:t>
      </w:r>
    </w:p>
    <w:p w:rsidR="00CD35E2" w:rsidRPr="00CD35E2" w:rsidRDefault="00CD35E2" w:rsidP="00CD35E2">
      <w:pPr>
        <w:spacing w:after="0" w:line="240" w:lineRule="auto"/>
        <w:ind w:left="227" w:hanging="227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D9461D">
        <w:rPr>
          <w:rFonts w:ascii="Times New Roman" w:eastAsia="Times New Roman" w:hAnsi="Times New Roman" w:cs="Times New Roman"/>
          <w:b/>
          <w:lang w:eastAsia="pl-PL"/>
        </w:rPr>
        <w:t>6</w:t>
      </w:r>
      <w:r w:rsidR="00405313">
        <w:rPr>
          <w:rFonts w:ascii="Times New Roman" w:eastAsia="Times New Roman" w:hAnsi="Times New Roman" w:cs="Times New Roman"/>
          <w:b/>
          <w:lang w:eastAsia="pl-PL"/>
        </w:rPr>
        <w:t>0 000,00</w:t>
      </w:r>
      <w:r w:rsidRPr="00CD35E2">
        <w:rPr>
          <w:rFonts w:ascii="Times New Roman" w:eastAsia="Times New Roman" w:hAnsi="Times New Roman" w:cs="Times New Roman"/>
          <w:lang w:eastAsia="pl-PL"/>
        </w:rPr>
        <w:t xml:space="preserve"> zł /słownie: </w:t>
      </w:r>
      <w:r w:rsidR="00405313">
        <w:rPr>
          <w:rFonts w:ascii="Times New Roman" w:eastAsia="Times New Roman" w:hAnsi="Times New Roman" w:cs="Times New Roman"/>
          <w:lang w:eastAsia="pl-PL"/>
        </w:rPr>
        <w:t>trzydzieści tysięcy 00/100</w:t>
      </w:r>
      <w:r w:rsidRPr="00CD35E2">
        <w:rPr>
          <w:rFonts w:ascii="Times New Roman" w:eastAsia="Times New Roman" w:hAnsi="Times New Roman" w:cs="Times New Roman"/>
          <w:lang w:eastAsia="pl-PL"/>
        </w:rPr>
        <w:t>/</w:t>
      </w:r>
    </w:p>
    <w:p w:rsidR="00CD35E2" w:rsidRPr="00CD35E2" w:rsidRDefault="00CD35E2" w:rsidP="00CD35E2">
      <w:pPr>
        <w:spacing w:after="0" w:line="240" w:lineRule="auto"/>
        <w:ind w:left="227" w:hanging="227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 xml:space="preserve">    Wartość netto      - </w:t>
      </w:r>
      <w:r w:rsidR="00D9461D" w:rsidRPr="00D9461D">
        <w:rPr>
          <w:rFonts w:ascii="Times New Roman" w:eastAsia="Times New Roman" w:hAnsi="Times New Roman" w:cs="Times New Roman"/>
          <w:b/>
          <w:lang w:eastAsia="pl-PL"/>
        </w:rPr>
        <w:t>6</w:t>
      </w:r>
      <w:r w:rsidR="00405313" w:rsidRPr="00D9461D">
        <w:rPr>
          <w:rFonts w:ascii="Times New Roman" w:eastAsia="Times New Roman" w:hAnsi="Times New Roman" w:cs="Times New Roman"/>
          <w:b/>
          <w:lang w:eastAsia="pl-PL"/>
        </w:rPr>
        <w:t>0</w:t>
      </w:r>
      <w:r w:rsidR="00405313" w:rsidRPr="00405313">
        <w:rPr>
          <w:rFonts w:ascii="Times New Roman" w:eastAsia="Times New Roman" w:hAnsi="Times New Roman" w:cs="Times New Roman"/>
          <w:b/>
          <w:lang w:eastAsia="pl-PL"/>
        </w:rPr>
        <w:t> 000,00</w:t>
      </w:r>
      <w:r w:rsidRPr="00CD35E2">
        <w:rPr>
          <w:rFonts w:ascii="Times New Roman" w:eastAsia="Times New Roman" w:hAnsi="Times New Roman" w:cs="Times New Roman"/>
          <w:lang w:eastAsia="pl-PL"/>
        </w:rPr>
        <w:t xml:space="preserve"> zł </w:t>
      </w:r>
    </w:p>
    <w:p w:rsidR="00CD35E2" w:rsidRPr="00CD35E2" w:rsidRDefault="00CD35E2" w:rsidP="00405313">
      <w:pPr>
        <w:spacing w:after="0" w:line="240" w:lineRule="auto"/>
        <w:ind w:hanging="227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 xml:space="preserve">    5. Podana wartość brutto zawiera: wartość towaru, podatek VAT w wysokości </w:t>
      </w:r>
      <w:r w:rsidR="00405313" w:rsidRPr="00405313">
        <w:rPr>
          <w:rFonts w:ascii="Times New Roman" w:eastAsia="Times New Roman" w:hAnsi="Times New Roman" w:cs="Times New Roman"/>
          <w:b/>
          <w:lang w:eastAsia="pl-PL"/>
        </w:rPr>
        <w:t>0,00</w:t>
      </w:r>
      <w:r w:rsidRPr="00CD35E2">
        <w:rPr>
          <w:rFonts w:ascii="Times New Roman" w:eastAsia="Times New Roman" w:hAnsi="Times New Roman" w:cs="Times New Roman"/>
          <w:lang w:eastAsia="pl-PL"/>
        </w:rPr>
        <w:t xml:space="preserve"> zł.</w:t>
      </w:r>
    </w:p>
    <w:p w:rsidR="00CD35E2" w:rsidRPr="00CD35E2" w:rsidRDefault="00CD35E2" w:rsidP="00CD35E2">
      <w:pPr>
        <w:spacing w:after="0" w:line="240" w:lineRule="auto"/>
        <w:ind w:left="227" w:hanging="227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 xml:space="preserve">    oraz: </w:t>
      </w:r>
    </w:p>
    <w:p w:rsidR="00CD35E2" w:rsidRPr="00CD35E2" w:rsidRDefault="00CD35E2" w:rsidP="00CD35E2">
      <w:pPr>
        <w:spacing w:after="0" w:line="240" w:lineRule="auto"/>
        <w:ind w:left="426" w:hanging="227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>a) koszty gwarancji  i rękojmi realizowanej na zasadach ustalonych w umowie,</w:t>
      </w:r>
    </w:p>
    <w:p w:rsidR="00CD35E2" w:rsidRPr="00CD35E2" w:rsidRDefault="00CD35E2" w:rsidP="00CD35E2">
      <w:pPr>
        <w:spacing w:after="0" w:line="240" w:lineRule="auto"/>
        <w:ind w:left="426" w:hanging="227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>b) koszty dodatkowe takie jak: transport, ubezpieczenie,</w:t>
      </w:r>
    </w:p>
    <w:p w:rsidR="00CD35E2" w:rsidRPr="00CD35E2" w:rsidRDefault="00CD35E2" w:rsidP="00CD35E2">
      <w:pPr>
        <w:spacing w:after="0" w:line="240" w:lineRule="auto"/>
        <w:ind w:left="426" w:hanging="227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>c) pozostałe dodatkowe koszty jeśli występują.</w:t>
      </w:r>
    </w:p>
    <w:p w:rsidR="00CD35E2" w:rsidRPr="00CD35E2" w:rsidRDefault="00CD35E2" w:rsidP="00CD35E2">
      <w:pPr>
        <w:spacing w:after="0" w:line="240" w:lineRule="auto"/>
        <w:ind w:left="227" w:hanging="227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>6. Ceny i nazwy na fakturze muszą odpowiadać cenom i nazwom ujętym w załączniku nr 1 do umowy.</w:t>
      </w:r>
    </w:p>
    <w:p w:rsidR="00CD35E2" w:rsidRPr="00CD35E2" w:rsidRDefault="00CD35E2" w:rsidP="00CD35E2">
      <w:pPr>
        <w:spacing w:after="0" w:line="240" w:lineRule="auto"/>
        <w:ind w:left="227" w:hanging="227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>7. Ceny na fakturze będą rozbite na poszczególne pozycje dostawy z wyszczególnionym podatkiem  VAT.</w:t>
      </w:r>
    </w:p>
    <w:p w:rsidR="00CD35E2" w:rsidRPr="00CD35E2" w:rsidRDefault="00CD35E2" w:rsidP="00CD35E2">
      <w:pPr>
        <w:spacing w:after="0" w:line="240" w:lineRule="auto"/>
        <w:ind w:left="227" w:hanging="227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>8. Ceny netto nie ulegają zmianie w okresie obowiązywania umowy.</w:t>
      </w:r>
    </w:p>
    <w:p w:rsidR="00CD35E2" w:rsidRPr="00CD35E2" w:rsidRDefault="00CD35E2" w:rsidP="00CD35E2">
      <w:pPr>
        <w:spacing w:after="0" w:line="240" w:lineRule="auto"/>
        <w:ind w:left="227" w:hanging="227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lastRenderedPageBreak/>
        <w:t xml:space="preserve"> 9. W okresie obowiązywania umowy, ceny mogą ulec zmianie jedynie w przypadku zmiany stawki podatku VAT. W przypadku zmiany stawki podatku VAT w ramach niniejszej umowy zmiana stawki następuje z dniem wejścia w życie odpowiedniego aktu prawnego zmieniającego stawkę VAT, jednak cena netto pozostaje bez zmian.</w:t>
      </w:r>
    </w:p>
    <w:p w:rsidR="00CD35E2" w:rsidRPr="00CD35E2" w:rsidRDefault="00CD35E2" w:rsidP="00CD35E2">
      <w:pPr>
        <w:spacing w:after="0" w:line="240" w:lineRule="auto"/>
        <w:ind w:left="227" w:hanging="227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>10. Zamawiający może zmniejszyć ilość zamawianego towaru w stosunku do ilości wskazanej w Pakiecie bez żadnych skutków prawnych obciążających Zamawiającego. Jednocześnie Zamawiający zobowiązuje się do zakupu towaru o wartości brutto co najmniej 70%  wartości przedmiotu Umowy w danym pakiecie.</w:t>
      </w:r>
    </w:p>
    <w:p w:rsidR="00CD35E2" w:rsidRPr="00CD35E2" w:rsidRDefault="00CD35E2" w:rsidP="00CD35E2">
      <w:pPr>
        <w:spacing w:after="0" w:line="240" w:lineRule="auto"/>
        <w:ind w:left="227" w:hanging="227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>11. W przypadku wstrzymania lub zakazu używania wyrobów materiałów dostarczonych przez  Wykonawcę, Wykonawca  zobowiązany jest do  niezwłocznego odkupienia tych wyrobów , o ile nie zostały one wykorzystane przez Zamawiającego.</w:t>
      </w:r>
    </w:p>
    <w:p w:rsidR="00CD35E2" w:rsidRPr="00CD35E2" w:rsidRDefault="00CD35E2" w:rsidP="00CD35E2">
      <w:pPr>
        <w:spacing w:after="0" w:line="240" w:lineRule="auto"/>
        <w:ind w:left="227" w:hanging="227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>12. W przypadku szczególnych okoliczności, takich jak wstrzymanie lub zakończenie produkcji, Wykonawca jest  zobowiązany do dostarczenia odpowiedników objętych umową wg. dotychczasowej ceny lub niższej.</w:t>
      </w:r>
    </w:p>
    <w:p w:rsidR="00CD35E2" w:rsidRPr="00CD35E2" w:rsidRDefault="00CD35E2" w:rsidP="00CD35E2">
      <w:pPr>
        <w:spacing w:after="0" w:line="240" w:lineRule="auto"/>
        <w:ind w:left="227" w:hanging="227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>13. W czasie trwania sprzedaży promocyjnej  wyrobów objętych ofertą przetargową, Wykonawca jest  zobowiązany do sprzedawania Zamawiającemu tych wyrobów po cenach promocyjnych, jeżeli są niższe od przetargowych, przez cały okres trwania promocji.</w:t>
      </w: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CD35E2">
        <w:rPr>
          <w:rFonts w:ascii="Times New Roman" w:eastAsia="Times New Roman" w:hAnsi="Times New Roman" w:cs="Times New Roman"/>
          <w:b/>
          <w:bCs/>
          <w:lang w:eastAsia="pl-PL"/>
        </w:rPr>
        <w:t>§ 2</w:t>
      </w:r>
    </w:p>
    <w:p w:rsidR="00CD35E2" w:rsidRPr="00CD35E2" w:rsidRDefault="00CD35E2" w:rsidP="00CD35E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 xml:space="preserve">1. Wykonawca zobowiązuje się dostarczyć przedmiot umowy wraz z fakturą </w:t>
      </w:r>
      <w:r w:rsidRPr="002563C4">
        <w:rPr>
          <w:rFonts w:ascii="Times New Roman" w:eastAsia="Times New Roman" w:hAnsi="Times New Roman" w:cs="Times New Roman"/>
          <w:lang w:eastAsia="pl-PL"/>
        </w:rPr>
        <w:t xml:space="preserve">bądź innym dokumentem określającym m.in. przedmiot zamówienia, ilość oraz cenę do magazynu Zamawiającego w terminie </w:t>
      </w:r>
      <w:r w:rsidRPr="002563C4">
        <w:rPr>
          <w:rFonts w:ascii="Times New Roman" w:eastAsia="Times New Roman" w:hAnsi="Times New Roman" w:cs="Times New Roman"/>
          <w:b/>
          <w:lang w:eastAsia="pl-PL"/>
        </w:rPr>
        <w:t xml:space="preserve">3 dni roboczych </w:t>
      </w:r>
      <w:r w:rsidRPr="002563C4">
        <w:rPr>
          <w:rFonts w:ascii="Times New Roman" w:eastAsia="Times New Roman" w:hAnsi="Times New Roman" w:cs="Times New Roman"/>
          <w:lang w:eastAsia="pl-PL"/>
        </w:rPr>
        <w:t xml:space="preserve">od daty złożenia zamówienia faksem lub e-mail  w </w:t>
      </w:r>
      <w:r w:rsidRPr="00CD35E2">
        <w:rPr>
          <w:rFonts w:ascii="Times New Roman" w:eastAsia="Times New Roman" w:hAnsi="Times New Roman" w:cs="Times New Roman"/>
          <w:lang w:eastAsia="pl-PL"/>
        </w:rPr>
        <w:t>godzinach 0</w:t>
      </w:r>
      <w:r w:rsidR="002563C4">
        <w:rPr>
          <w:rFonts w:ascii="Times New Roman" w:eastAsia="Times New Roman" w:hAnsi="Times New Roman" w:cs="Times New Roman"/>
          <w:lang w:eastAsia="pl-PL"/>
        </w:rPr>
        <w:t>7</w:t>
      </w:r>
      <w:r w:rsidRPr="00CD35E2">
        <w:rPr>
          <w:rFonts w:ascii="Times New Roman" w:eastAsia="Times New Roman" w:hAnsi="Times New Roman" w:cs="Times New Roman"/>
          <w:lang w:eastAsia="pl-PL"/>
        </w:rPr>
        <w:t>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ind w:left="240" w:hanging="240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 xml:space="preserve">2. Niedostarczenie faktury wraz z towarem lub podzielenie dostawy spowoduje zwrot towaru na koszt Wykonawcy z zastrzeżeniem ust. 2a. </w:t>
      </w: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ind w:left="426" w:hanging="240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 xml:space="preserve">2a. Wykonawca może wysłać fakturę w formie papierowej dzień po wysyłce asortymentu, w takim jednak  przypadku będzie zobowiązany do wysłania kopii faktury w wersji elektronicznej, która będzie do wglądu przez Zamawiającego w dniu przyjęcia dostawy. Kopia faktury w wersji elektronicznej będzie przysyłana na adres:  </w:t>
      </w:r>
      <w:hyperlink r:id="rId9" w:history="1">
        <w:r w:rsidR="00D9461D" w:rsidRPr="00D249D1">
          <w:rPr>
            <w:rStyle w:val="Hipercze"/>
            <w:rFonts w:ascii="Times New Roman" w:eastAsia="Times New Roman" w:hAnsi="Times New Roman" w:cs="Times New Roman"/>
            <w:lang w:eastAsia="pl-PL"/>
          </w:rPr>
          <w:t>faktury@szpital.starachowice.pl</w:t>
        </w:r>
      </w:hyperlink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ind w:left="240" w:hanging="240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>3. Na Wykonawcy ciąży odpowiedzialność z tytułu uszkodzenia lub utraty przedmiotu  umowy aż do chwili potwierdzenia odbioru przez Zamawiającego.</w:t>
      </w:r>
    </w:p>
    <w:p w:rsidR="00CD35E2" w:rsidRPr="00405313" w:rsidRDefault="00CD35E2" w:rsidP="00CD35E2">
      <w:pPr>
        <w:autoSpaceDE w:val="0"/>
        <w:autoSpaceDN w:val="0"/>
        <w:adjustRightInd w:val="0"/>
        <w:spacing w:after="0" w:line="240" w:lineRule="auto"/>
        <w:ind w:left="240" w:hanging="240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 xml:space="preserve">4. Warunki gwarancji  zgodnie z terminem przydatności, jednak nie krótszym niż 12 m-cy od dnia </w:t>
      </w:r>
      <w:r w:rsidRPr="00405313">
        <w:rPr>
          <w:rFonts w:ascii="Times New Roman" w:eastAsia="Times New Roman" w:hAnsi="Times New Roman" w:cs="Times New Roman"/>
          <w:lang w:eastAsia="pl-PL"/>
        </w:rPr>
        <w:t xml:space="preserve">dostawy. </w:t>
      </w:r>
    </w:p>
    <w:p w:rsidR="00CD35E2" w:rsidRPr="00405313" w:rsidRDefault="00CD35E2" w:rsidP="00CD35E2">
      <w:pPr>
        <w:autoSpaceDE w:val="0"/>
        <w:autoSpaceDN w:val="0"/>
        <w:adjustRightInd w:val="0"/>
        <w:spacing w:after="0" w:line="240" w:lineRule="auto"/>
        <w:ind w:left="240" w:hanging="240"/>
        <w:rPr>
          <w:rFonts w:ascii="Times New Roman" w:eastAsia="Times New Roman" w:hAnsi="Times New Roman" w:cs="Times New Roman"/>
          <w:lang w:eastAsia="pl-PL"/>
        </w:rPr>
      </w:pPr>
      <w:r w:rsidRPr="00405313">
        <w:rPr>
          <w:rFonts w:ascii="Times New Roman" w:eastAsia="Times New Roman" w:hAnsi="Times New Roman" w:cs="Times New Roman"/>
          <w:lang w:eastAsia="pl-PL"/>
        </w:rPr>
        <w:t xml:space="preserve">5. Wykonawca gwarantuje, że dostarczane </w:t>
      </w:r>
      <w:r w:rsidR="002563C4" w:rsidRPr="00405313">
        <w:rPr>
          <w:rFonts w:ascii="Times New Roman" w:eastAsia="Times New Roman" w:hAnsi="Times New Roman" w:cs="Times New Roman"/>
          <w:lang w:eastAsia="pl-PL"/>
        </w:rPr>
        <w:t>testy</w:t>
      </w:r>
      <w:r w:rsidR="0067334A" w:rsidRPr="00405313">
        <w:rPr>
          <w:rFonts w:ascii="Times New Roman" w:eastAsia="Times New Roman" w:hAnsi="Times New Roman" w:cs="Times New Roman"/>
          <w:lang w:eastAsia="pl-PL"/>
        </w:rPr>
        <w:t xml:space="preserve"> będą zgodne z ofertą i będą spełniały wymagania określone przez WHO w stosunku do testów wymazowych na COVID-19</w:t>
      </w:r>
      <w:r w:rsidRPr="00405313">
        <w:rPr>
          <w:rFonts w:ascii="Times New Roman" w:eastAsia="Times New Roman" w:hAnsi="Times New Roman" w:cs="Times New Roman"/>
          <w:lang w:eastAsia="pl-PL"/>
        </w:rPr>
        <w:t>.</w:t>
      </w: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ind w:left="240" w:hanging="240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>6. Zamawiający pod warunkiem przedstawienia przez Wykonawcę dowodów potwierdzających brak zamawianych towarów w związku z wystąpieniem okoliczności za które Wykonawca nie ponosi winy tj.  np. ze względu na brak surowców niezbędnych do produkcji, restrykcji w zakresie eksportu, ograniczone możliwości produkcyjne itp. dopuszcza wydłużenie terminu realizacji do momentu dostępności zamawianych towarów u producenta /dystrybutora.</w:t>
      </w: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CD35E2">
        <w:rPr>
          <w:rFonts w:ascii="Times New Roman" w:eastAsia="Times New Roman" w:hAnsi="Times New Roman" w:cs="Times New Roman"/>
          <w:b/>
          <w:bCs/>
          <w:lang w:eastAsia="pl-PL"/>
        </w:rPr>
        <w:t>§ 3</w:t>
      </w: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ind w:left="240" w:hanging="240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>1. Wszystkie dokumenty winny być wystawione przez Wykonawcę w języku polskim (atesty, faktura)  i faktura sygnowana numerami umowy. W przypadku dostarczenia oryginalnych dokumentów producenta zagranicznego, muszą one posiadać tłumaczenia na język polski.</w:t>
      </w: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ind w:left="240" w:hanging="240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>2. Dokumenty w języku innym niż polski, bez załączonego ich tłumaczenia, będą zwracane niezwłocznie Wykonawcy przez Zamawiającego.</w:t>
      </w:r>
    </w:p>
    <w:p w:rsidR="00CD35E2" w:rsidRPr="0067334A" w:rsidRDefault="00CD35E2" w:rsidP="00CD35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>3. Wykonawca będzie poinformowany o zwrocie dokumentów pisemnie</w:t>
      </w:r>
      <w:r w:rsidR="0067334A">
        <w:rPr>
          <w:rFonts w:ascii="Times New Roman" w:eastAsia="Times New Roman" w:hAnsi="Times New Roman" w:cs="Times New Roman"/>
          <w:lang w:eastAsia="pl-PL"/>
        </w:rPr>
        <w:t>,</w:t>
      </w:r>
      <w:r w:rsidRPr="00CD35E2">
        <w:rPr>
          <w:rFonts w:ascii="Times New Roman" w:eastAsia="Times New Roman" w:hAnsi="Times New Roman" w:cs="Times New Roman"/>
          <w:lang w:eastAsia="pl-PL"/>
        </w:rPr>
        <w:t xml:space="preserve"> </w:t>
      </w:r>
      <w:r w:rsidR="000620A5" w:rsidRPr="0067334A">
        <w:rPr>
          <w:rFonts w:ascii="Times New Roman" w:eastAsia="Times New Roman" w:hAnsi="Times New Roman" w:cs="Times New Roman"/>
          <w:lang w:eastAsia="pl-PL"/>
        </w:rPr>
        <w:t>faksem lub mailem</w:t>
      </w:r>
      <w:r w:rsidRPr="0067334A">
        <w:rPr>
          <w:rFonts w:ascii="Times New Roman" w:eastAsia="Times New Roman" w:hAnsi="Times New Roman" w:cs="Times New Roman"/>
          <w:lang w:eastAsia="pl-PL"/>
        </w:rPr>
        <w:t>.</w:t>
      </w:r>
    </w:p>
    <w:p w:rsidR="00CD35E2" w:rsidRPr="00CD35E2" w:rsidRDefault="00405313" w:rsidP="00CD35E2">
      <w:pPr>
        <w:autoSpaceDE w:val="0"/>
        <w:autoSpaceDN w:val="0"/>
        <w:adjustRightInd w:val="0"/>
        <w:spacing w:after="0" w:line="240" w:lineRule="auto"/>
        <w:ind w:left="240" w:hanging="24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6</w:t>
      </w:r>
      <w:r w:rsidR="00CD35E2" w:rsidRPr="00CD35E2">
        <w:rPr>
          <w:rFonts w:ascii="Times New Roman" w:eastAsia="Times New Roman" w:hAnsi="Times New Roman" w:cs="Times New Roman"/>
          <w:lang w:eastAsia="pl-PL"/>
        </w:rPr>
        <w:t>. Wykonawca  zobowiązany jest w terminie 5 dni od powiadomienia o którym mowa w ust. 3 uzupełnić brakujące dokumenty.</w:t>
      </w:r>
    </w:p>
    <w:p w:rsidR="00CD35E2" w:rsidRPr="00CD35E2" w:rsidRDefault="00405313" w:rsidP="00CD35E2">
      <w:pPr>
        <w:autoSpaceDE w:val="0"/>
        <w:autoSpaceDN w:val="0"/>
        <w:adjustRightInd w:val="0"/>
        <w:spacing w:after="0" w:line="240" w:lineRule="auto"/>
        <w:ind w:left="240" w:hanging="24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7</w:t>
      </w:r>
      <w:r w:rsidR="00CD35E2" w:rsidRPr="00CD35E2">
        <w:rPr>
          <w:rFonts w:ascii="Times New Roman" w:eastAsia="Times New Roman" w:hAnsi="Times New Roman" w:cs="Times New Roman"/>
          <w:lang w:eastAsia="pl-PL"/>
        </w:rPr>
        <w:t xml:space="preserve">. Za nieterminowe uzupełnienie brakujących dokumentów lub brak uzupełnienia dokumentów Zamawiający naliczy karę umowną zgodną z  </w:t>
      </w:r>
      <w:r w:rsidR="00CD35E2" w:rsidRPr="00CD35E2">
        <w:rPr>
          <w:rFonts w:ascii="Times New Roman" w:eastAsia="Times New Roman" w:hAnsi="Times New Roman" w:cs="Times New Roman"/>
          <w:bCs/>
          <w:lang w:eastAsia="pl-PL"/>
        </w:rPr>
        <w:t>§ 8 ust. 1 pkt. „b”.</w:t>
      </w: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CD35E2">
        <w:rPr>
          <w:rFonts w:ascii="Times New Roman" w:eastAsia="Times New Roman" w:hAnsi="Times New Roman" w:cs="Times New Roman"/>
          <w:b/>
          <w:bCs/>
          <w:lang w:eastAsia="pl-PL"/>
        </w:rPr>
        <w:t>§ 4</w:t>
      </w: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>1. Płatność d</w:t>
      </w:r>
      <w:r w:rsidR="00AE4CEE">
        <w:rPr>
          <w:rFonts w:ascii="Times New Roman" w:eastAsia="Times New Roman" w:hAnsi="Times New Roman" w:cs="Times New Roman"/>
          <w:lang w:eastAsia="pl-PL"/>
        </w:rPr>
        <w:t>okonywana będzie w terminie do 3</w:t>
      </w:r>
      <w:r w:rsidRPr="00CD35E2">
        <w:rPr>
          <w:rFonts w:ascii="Times New Roman" w:eastAsia="Times New Roman" w:hAnsi="Times New Roman" w:cs="Times New Roman"/>
          <w:lang w:eastAsia="pl-PL"/>
        </w:rPr>
        <w:t>0 dni od daty doręczenia Zamawiającemu otrzymania prawidłowo wystawionej faktury VAT  i po zrealizowaniu zamówienia na konto bankowe Wykonawcy</w:t>
      </w: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 xml:space="preserve"> nr konta </w:t>
      </w:r>
      <w:r w:rsidR="00CC48A4">
        <w:rPr>
          <w:rFonts w:ascii="Times New Roman" w:eastAsia="Times New Roman" w:hAnsi="Times New Roman" w:cs="Times New Roman"/>
          <w:b/>
          <w:lang w:eastAsia="pl-PL"/>
        </w:rPr>
        <w:t>………………………………….</w:t>
      </w:r>
      <w:bookmarkStart w:id="0" w:name="_GoBack"/>
      <w:bookmarkEnd w:id="0"/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 xml:space="preserve">     zgodny z numerem rachunku rozliczeniowego widniejącego w wykazie podatników VAT prowadzonym przez Szefa Krajowej Administracji Skarbowej (KAS).     </w:t>
      </w: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>2. Każda zmiana numeru rachunku bankowego Wykonawcy wymaga sporządzenia Aneksu do Umowy.</w:t>
      </w: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>3. W przypadku zwłoki Zamawiającego z zapłatą należnego Wykonawcy wynagrodzenia, Wykonawca może naliczyć odsetki ustawowe, zgodnie z art. 359 Kodeksu Cywilnego.</w:t>
      </w:r>
    </w:p>
    <w:p w:rsidR="00CD35E2" w:rsidRPr="00CD35E2" w:rsidRDefault="00CD35E2" w:rsidP="00CD35E2">
      <w:pPr>
        <w:spacing w:after="0" w:line="240" w:lineRule="auto"/>
        <w:ind w:left="567" w:hanging="284"/>
        <w:rPr>
          <w:rFonts w:ascii="Times New Roman" w:eastAsia="Times New Roman" w:hAnsi="Times New Roman" w:cs="Times New Roman"/>
          <w:i/>
          <w:u w:val="single"/>
          <w:lang w:eastAsia="pl-PL"/>
        </w:rPr>
      </w:pPr>
      <w:r w:rsidRPr="00CD35E2">
        <w:rPr>
          <w:rFonts w:ascii="Times New Roman" w:eastAsia="Times New Roman" w:hAnsi="Times New Roman" w:cs="Times New Roman"/>
          <w:i/>
          <w:u w:val="single"/>
          <w:lang w:eastAsia="pl-PL"/>
        </w:rPr>
        <w:t>Uwaga:</w:t>
      </w:r>
    </w:p>
    <w:p w:rsidR="00CD35E2" w:rsidRPr="00CD35E2" w:rsidRDefault="00CD35E2" w:rsidP="00AE4CEE">
      <w:pPr>
        <w:spacing w:after="0" w:line="240" w:lineRule="auto"/>
        <w:ind w:left="567"/>
        <w:rPr>
          <w:rFonts w:ascii="Times New Roman" w:eastAsia="Times New Roman" w:hAnsi="Times New Roman" w:cs="Times New Roman"/>
          <w:i/>
          <w:u w:val="single"/>
          <w:lang w:eastAsia="pl-PL"/>
        </w:rPr>
      </w:pPr>
      <w:r w:rsidRPr="00CD35E2">
        <w:rPr>
          <w:rFonts w:ascii="Times New Roman" w:eastAsia="Times New Roman" w:hAnsi="Times New Roman" w:cs="Times New Roman"/>
          <w:i/>
          <w:u w:val="single"/>
          <w:lang w:eastAsia="pl-PL"/>
        </w:rPr>
        <w:t xml:space="preserve">Zamawiający proponuje zamieszczać na fakturze zapis związany z terminem płatności: „termin płatności 60 dni od daty otrzymania faktury” lub w przypadku ograniczeń technicznych  posiadanego programu.Zamawiający prosi o złożenie oświadczenia potwierdzającego, iż termin płatności wskazany na fakturze może być nieprawidłowy i w takim przypadku Zamawiający określi go zgodnie z § 4 ust. 1 Umowy nr </w:t>
      </w:r>
      <w:r w:rsidR="00AE4CEE" w:rsidRPr="00AE4CEE">
        <w:rPr>
          <w:rFonts w:ascii="Times New Roman" w:eastAsia="Times New Roman" w:hAnsi="Times New Roman" w:cs="Times New Roman"/>
          <w:i/>
          <w:u w:val="single"/>
          <w:lang w:val="de-DE" w:eastAsia="pl-PL"/>
        </w:rPr>
        <w:t xml:space="preserve">ZO/01/03/2021/COVID </w:t>
      </w:r>
      <w:r w:rsidRPr="00CD35E2">
        <w:rPr>
          <w:rFonts w:ascii="Times New Roman" w:eastAsia="Times New Roman" w:hAnsi="Times New Roman" w:cs="Times New Roman"/>
          <w:i/>
          <w:u w:val="single"/>
          <w:lang w:val="de-DE" w:eastAsia="pl-PL"/>
        </w:rPr>
        <w:t xml:space="preserve">tj. </w:t>
      </w:r>
      <w:r w:rsidRPr="00CD35E2">
        <w:rPr>
          <w:rFonts w:ascii="Times New Roman" w:eastAsia="Times New Roman" w:hAnsi="Times New Roman" w:cs="Times New Roman"/>
          <w:i/>
          <w:u w:val="single"/>
          <w:lang w:eastAsia="pl-PL"/>
        </w:rPr>
        <w:t>od daty otrzymania prawidłowo wystawionej faktury.</w:t>
      </w:r>
    </w:p>
    <w:p w:rsidR="00CD35E2" w:rsidRPr="00CD35E2" w:rsidRDefault="00CD35E2" w:rsidP="00CD35E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 xml:space="preserve">4. Wykonawca ma prawo przesłać fakturę za pomocą platformy Elektronicznego Fakturowania, nr PEF 6641873185.           </w:t>
      </w:r>
    </w:p>
    <w:p w:rsidR="00CD35E2" w:rsidRPr="00CD35E2" w:rsidRDefault="00CD35E2" w:rsidP="00CD35E2">
      <w:pPr>
        <w:spacing w:after="12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>5. Wykonawca nie może odmówić realizacji kolejnej partii zamówienia powołując się na nieterminową płatność za już zrealizowane dostawy – chyba, że zaległości w płatnościach Zamawi</w:t>
      </w:r>
      <w:r w:rsidR="004B0CC9">
        <w:rPr>
          <w:rFonts w:ascii="Times New Roman" w:eastAsia="Times New Roman" w:hAnsi="Times New Roman" w:cs="Times New Roman"/>
          <w:lang w:eastAsia="pl-PL"/>
        </w:rPr>
        <w:t>ającego przekraczają 6</w:t>
      </w:r>
      <w:r w:rsidRPr="00CD35E2">
        <w:rPr>
          <w:rFonts w:ascii="Times New Roman" w:eastAsia="Times New Roman" w:hAnsi="Times New Roman" w:cs="Times New Roman"/>
          <w:lang w:eastAsia="pl-PL"/>
        </w:rPr>
        <w:t>0 dni ponad termin określony w umowie.</w:t>
      </w: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CD35E2">
        <w:rPr>
          <w:rFonts w:ascii="Times New Roman" w:eastAsia="Times New Roman" w:hAnsi="Times New Roman" w:cs="Times New Roman"/>
          <w:b/>
          <w:bCs/>
          <w:lang w:eastAsia="pl-PL"/>
        </w:rPr>
        <w:t>§ 5</w:t>
      </w:r>
    </w:p>
    <w:p w:rsidR="00CD35E2" w:rsidRPr="00CD35E2" w:rsidRDefault="00CD35E2" w:rsidP="00CD35E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 xml:space="preserve">Wykonawca zobowiązuje się do zapewnienia ciągłości dostaw w okresie trwania umowy – sytuacja nie dotyczy gdy zaległości w płatnościach Zamawiającego przekraczają </w:t>
      </w:r>
      <w:r w:rsidR="004B0CC9">
        <w:rPr>
          <w:rFonts w:ascii="Times New Roman" w:eastAsia="Times New Roman" w:hAnsi="Times New Roman" w:cs="Times New Roman"/>
          <w:lang w:eastAsia="pl-PL"/>
        </w:rPr>
        <w:t>6</w:t>
      </w:r>
      <w:r w:rsidRPr="00CD35E2">
        <w:rPr>
          <w:rFonts w:ascii="Times New Roman" w:eastAsia="Times New Roman" w:hAnsi="Times New Roman" w:cs="Times New Roman"/>
          <w:lang w:eastAsia="pl-PL"/>
        </w:rPr>
        <w:t>0 dni ponad termin określony w umowie.</w:t>
      </w: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CD35E2">
        <w:rPr>
          <w:rFonts w:ascii="Times New Roman" w:eastAsia="Times New Roman" w:hAnsi="Times New Roman" w:cs="Times New Roman"/>
          <w:b/>
          <w:bCs/>
          <w:lang w:eastAsia="pl-PL"/>
        </w:rPr>
        <w:t>§ 6</w:t>
      </w:r>
    </w:p>
    <w:p w:rsidR="00CD35E2" w:rsidRPr="00CD35E2" w:rsidRDefault="00CD35E2" w:rsidP="00CD35E2">
      <w:pPr>
        <w:spacing w:after="0" w:line="240" w:lineRule="auto"/>
        <w:ind w:left="227" w:hanging="284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 xml:space="preserve"> 1. Wykonawca zapewnia Zamawiającego, że dostarczony przez niego towar jest dobrej jakości, posiada stosowne  certyfikaty  lub inne pozwolenia dopuszczające ich stosowanie oraz jest zgodny z zamówieniem Zamawiającego.</w:t>
      </w:r>
    </w:p>
    <w:p w:rsidR="00CD35E2" w:rsidRPr="00CD35E2" w:rsidRDefault="00CD35E2" w:rsidP="00CD35E2">
      <w:pPr>
        <w:spacing w:after="0" w:line="240" w:lineRule="auto"/>
        <w:ind w:left="227" w:hanging="284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 xml:space="preserve"> 2. Wykonawca odpowiada wobec Zamawiającego za wady jakościowe i ilościowe towaru na zasadach określonych przepisami Kodeksu Cywilnego.</w:t>
      </w: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ind w:left="227" w:hanging="284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 xml:space="preserve"> 3. W przypadku dostarczenia towaru wadliwego lub wykazującego brak ilościowy, Zamawiający sporządzi na tę okoliczność protokół i powiadomi Wykonawcę. Wykonawca zobowiązuje się w terminie </w:t>
      </w:r>
      <w:r w:rsidRPr="00CD35E2">
        <w:rPr>
          <w:rFonts w:ascii="Times New Roman" w:eastAsia="Times New Roman" w:hAnsi="Times New Roman" w:cs="Times New Roman"/>
          <w:b/>
          <w:lang w:eastAsia="pl-PL"/>
        </w:rPr>
        <w:t xml:space="preserve">do </w:t>
      </w:r>
      <w:r w:rsidR="00405313">
        <w:rPr>
          <w:rFonts w:ascii="Times New Roman" w:eastAsia="Times New Roman" w:hAnsi="Times New Roman" w:cs="Times New Roman"/>
          <w:b/>
          <w:lang w:eastAsia="pl-PL"/>
        </w:rPr>
        <w:t xml:space="preserve">3 </w:t>
      </w:r>
      <w:r w:rsidRPr="00CD35E2">
        <w:rPr>
          <w:rFonts w:ascii="Times New Roman" w:eastAsia="Times New Roman" w:hAnsi="Times New Roman" w:cs="Times New Roman"/>
          <w:b/>
          <w:lang w:eastAsia="pl-PL"/>
        </w:rPr>
        <w:t>dni roboczych</w:t>
      </w:r>
      <w:r w:rsidRPr="00CD35E2">
        <w:rPr>
          <w:rFonts w:ascii="Times New Roman" w:eastAsia="Times New Roman" w:hAnsi="Times New Roman" w:cs="Times New Roman"/>
          <w:lang w:eastAsia="pl-PL"/>
        </w:rPr>
        <w:t xml:space="preserve"> dokonać wymiany towaru na pełnowartościowy pod rygorem nie uiszczenia zapłaty za zamawianą partię towaru.</w:t>
      </w:r>
    </w:p>
    <w:p w:rsidR="00CD35E2" w:rsidRPr="00CD35E2" w:rsidRDefault="00CD35E2" w:rsidP="00CD35E2">
      <w:pPr>
        <w:spacing w:after="0" w:line="240" w:lineRule="auto"/>
        <w:ind w:left="227" w:hanging="284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 xml:space="preserve"> 4. W przypadku gdy Wykonawca będzie miał zastrzeżenia co do zasadności reklamacji dotyczącej wad  towaru, Zamawiający na życzenie </w:t>
      </w:r>
      <w:r w:rsidRPr="0067334A">
        <w:rPr>
          <w:rFonts w:ascii="Times New Roman" w:eastAsia="Times New Roman" w:hAnsi="Times New Roman" w:cs="Times New Roman"/>
          <w:lang w:eastAsia="pl-PL"/>
        </w:rPr>
        <w:t>Wykonawcy (</w:t>
      </w:r>
      <w:r w:rsidR="000620A5" w:rsidRPr="0067334A">
        <w:rPr>
          <w:rFonts w:ascii="Times New Roman" w:eastAsia="Times New Roman" w:hAnsi="Times New Roman" w:cs="Times New Roman"/>
          <w:lang w:eastAsia="pl-PL"/>
        </w:rPr>
        <w:t>złożenie stosownego pisma faxem lub emaile</w:t>
      </w:r>
      <w:r w:rsidRPr="0067334A">
        <w:rPr>
          <w:rFonts w:ascii="Times New Roman" w:eastAsia="Times New Roman" w:hAnsi="Times New Roman" w:cs="Times New Roman"/>
          <w:lang w:eastAsia="pl-PL"/>
        </w:rPr>
        <w:t>m) prz</w:t>
      </w:r>
      <w:r w:rsidRPr="00CD35E2">
        <w:rPr>
          <w:rFonts w:ascii="Times New Roman" w:eastAsia="Times New Roman" w:hAnsi="Times New Roman" w:cs="Times New Roman"/>
          <w:lang w:eastAsia="pl-PL"/>
        </w:rPr>
        <w:t>eśle wyrób na jego koszt. Wykonawca zobowiązuje się w terminie 5 dni od otrzymania wyrobu udzielić wyjaśnień w przedmiotowej sprawie bądź wymienić towar na wolny od wad.</w:t>
      </w:r>
    </w:p>
    <w:p w:rsidR="00CD35E2" w:rsidRPr="00CD35E2" w:rsidRDefault="00CD35E2" w:rsidP="00CD35E2">
      <w:pPr>
        <w:spacing w:after="0" w:line="240" w:lineRule="auto"/>
        <w:ind w:left="227" w:hanging="284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 xml:space="preserve"> 5. W przypadku nie załatwienia reklamacji w terminie i nie dokonanie wymiany towaru na wolny od wad, Zamawiający naliczy kary umowne jak za opóźnienie w dostawie.</w:t>
      </w:r>
    </w:p>
    <w:p w:rsidR="00CD35E2" w:rsidRPr="00CD35E2" w:rsidRDefault="00CD35E2" w:rsidP="00CD35E2">
      <w:pPr>
        <w:spacing w:after="0" w:line="240" w:lineRule="auto"/>
        <w:ind w:left="227" w:hanging="284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 xml:space="preserve"> 6. Niezależnie od uprawnień wynikających z udzielonej gwarancji Zamawiający może wykonywać uprawnienia z tytułu rękojmi na zasadach określonych przepisami Kodeksu Cywilnego.  </w:t>
      </w: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CD35E2">
        <w:rPr>
          <w:rFonts w:ascii="Times New Roman" w:eastAsia="Times New Roman" w:hAnsi="Times New Roman" w:cs="Times New Roman"/>
          <w:b/>
          <w:bCs/>
          <w:lang w:eastAsia="pl-PL"/>
        </w:rPr>
        <w:t>§ 7</w:t>
      </w:r>
    </w:p>
    <w:p w:rsidR="00CD35E2" w:rsidRPr="00CD35E2" w:rsidRDefault="00CD35E2" w:rsidP="00CD35E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>Wykonawca zobowiązuje się do oznakowania dostarczonego towaru zgodnie z obowiązującymi przepisami, w tym w szczególności co do nazwy, symbolu (serie, kod towaru) jak na fakturze.</w:t>
      </w: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CD35E2">
        <w:rPr>
          <w:rFonts w:ascii="Times New Roman" w:eastAsia="Times New Roman" w:hAnsi="Times New Roman" w:cs="Times New Roman"/>
          <w:b/>
          <w:bCs/>
          <w:lang w:eastAsia="pl-PL"/>
        </w:rPr>
        <w:t>§ 8</w:t>
      </w:r>
    </w:p>
    <w:p w:rsidR="00CD35E2" w:rsidRPr="00CD35E2" w:rsidRDefault="00CD35E2" w:rsidP="00CD35E2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pl-PL"/>
        </w:rPr>
      </w:pPr>
      <w:r w:rsidRPr="00CD35E2">
        <w:rPr>
          <w:rFonts w:ascii="Times New Roman" w:eastAsia="Times New Roman" w:hAnsi="Times New Roman" w:cs="Times New Roman"/>
          <w:snapToGrid w:val="0"/>
          <w:lang w:eastAsia="pl-PL"/>
        </w:rPr>
        <w:t xml:space="preserve">W razie niewykonania lub nienależytego wykonania umowy strony zobowiązują się zapłacić kary umowne w następujących wypadkach i wysokościach: </w:t>
      </w:r>
    </w:p>
    <w:p w:rsidR="00CD35E2" w:rsidRPr="00CD35E2" w:rsidRDefault="00CD35E2" w:rsidP="00CD35E2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pl-PL"/>
        </w:rPr>
      </w:pPr>
      <w:r w:rsidRPr="00CD35E2">
        <w:rPr>
          <w:rFonts w:ascii="Times New Roman" w:eastAsia="Times New Roman" w:hAnsi="Times New Roman" w:cs="Times New Roman"/>
          <w:snapToGrid w:val="0"/>
          <w:lang w:eastAsia="pl-PL"/>
        </w:rPr>
        <w:t xml:space="preserve">1. Wykonawca zapłaci Zamawiającemu kary umowne: </w:t>
      </w:r>
    </w:p>
    <w:p w:rsidR="00CD35E2" w:rsidRPr="00CD35E2" w:rsidRDefault="00CD35E2" w:rsidP="00CD35E2">
      <w:pPr>
        <w:widowControl w:val="0"/>
        <w:spacing w:after="0" w:line="240" w:lineRule="auto"/>
        <w:ind w:left="426" w:hanging="142"/>
        <w:rPr>
          <w:rFonts w:ascii="Times New Roman" w:eastAsia="Times New Roman" w:hAnsi="Times New Roman" w:cs="Times New Roman"/>
          <w:snapToGrid w:val="0"/>
          <w:lang w:eastAsia="pl-PL"/>
        </w:rPr>
      </w:pPr>
      <w:r w:rsidRPr="00CD35E2">
        <w:rPr>
          <w:rFonts w:ascii="Times New Roman" w:eastAsia="Times New Roman" w:hAnsi="Times New Roman" w:cs="Times New Roman"/>
          <w:snapToGrid w:val="0"/>
          <w:lang w:eastAsia="pl-PL"/>
        </w:rPr>
        <w:t xml:space="preserve">a) w wysokości 10% wartości brutto przedmiotu umowy wskazanej w </w:t>
      </w:r>
      <w:r w:rsidRPr="00CD35E2">
        <w:rPr>
          <w:rFonts w:ascii="Times New Roman" w:eastAsia="Times New Roman" w:hAnsi="Times New Roman" w:cs="Times New Roman"/>
          <w:b/>
          <w:bCs/>
          <w:lang w:eastAsia="pl-PL"/>
        </w:rPr>
        <w:t>§ 1 ust. 4 umowy</w:t>
      </w:r>
      <w:r w:rsidRPr="00CD35E2">
        <w:rPr>
          <w:rFonts w:ascii="Times New Roman" w:eastAsia="Times New Roman" w:hAnsi="Times New Roman" w:cs="Times New Roman"/>
          <w:snapToGrid w:val="0"/>
          <w:lang w:eastAsia="pl-PL"/>
        </w:rPr>
        <w:t>, gdy Zamawiający odstąpi od umowy</w:t>
      </w:r>
      <w:r w:rsidR="0067334A">
        <w:rPr>
          <w:rFonts w:ascii="Times New Roman" w:eastAsia="Times New Roman" w:hAnsi="Times New Roman" w:cs="Times New Roman"/>
          <w:snapToGrid w:val="0"/>
          <w:lang w:eastAsia="pl-PL"/>
        </w:rPr>
        <w:t xml:space="preserve"> </w:t>
      </w:r>
      <w:r w:rsidRPr="00CD35E2">
        <w:rPr>
          <w:rFonts w:ascii="Times New Roman" w:eastAsia="Times New Roman" w:hAnsi="Times New Roman" w:cs="Times New Roman"/>
          <w:snapToGrid w:val="0"/>
          <w:lang w:eastAsia="pl-PL"/>
        </w:rPr>
        <w:t xml:space="preserve">z powodu okoliczności, za które odpowiada Wykonawca, </w:t>
      </w:r>
    </w:p>
    <w:p w:rsidR="00CD35E2" w:rsidRPr="00CD35E2" w:rsidRDefault="00981268" w:rsidP="00CD35E2">
      <w:pPr>
        <w:widowControl w:val="0"/>
        <w:spacing w:after="0" w:line="240" w:lineRule="auto"/>
        <w:ind w:left="426" w:hanging="142"/>
        <w:rPr>
          <w:rFonts w:ascii="Times New Roman" w:eastAsia="Times New Roman" w:hAnsi="Times New Roman" w:cs="Times New Roman"/>
          <w:snapToGrid w:val="0"/>
          <w:lang w:eastAsia="pl-PL"/>
        </w:rPr>
      </w:pPr>
      <w:r>
        <w:rPr>
          <w:rFonts w:ascii="Times New Roman" w:eastAsia="Times New Roman" w:hAnsi="Times New Roman" w:cs="Times New Roman"/>
          <w:snapToGrid w:val="0"/>
          <w:lang w:eastAsia="pl-PL"/>
        </w:rPr>
        <w:t xml:space="preserve">b) w wysokości  </w:t>
      </w:r>
      <w:r w:rsidR="00CD35E2" w:rsidRPr="00CD35E2">
        <w:rPr>
          <w:rFonts w:ascii="Times New Roman" w:eastAsia="Times New Roman" w:hAnsi="Times New Roman" w:cs="Times New Roman"/>
          <w:snapToGrid w:val="0"/>
          <w:lang w:eastAsia="pl-PL"/>
        </w:rPr>
        <w:t xml:space="preserve">5% wartości brutto wyrobów nie dostarczonych w terminie/niezgodnej dostawy </w:t>
      </w:r>
      <w:r w:rsidR="00CD35E2" w:rsidRPr="00CD35E2">
        <w:rPr>
          <w:rFonts w:ascii="Times New Roman" w:eastAsia="Times New Roman" w:hAnsi="Times New Roman" w:cs="Times New Roman"/>
          <w:lang w:eastAsia="pl-PL"/>
        </w:rPr>
        <w:t>lub brak uzupełnienia dokumentów</w:t>
      </w:r>
      <w:r w:rsidR="00CD35E2" w:rsidRPr="00CD35E2">
        <w:rPr>
          <w:rFonts w:ascii="Times New Roman" w:eastAsia="Times New Roman" w:hAnsi="Times New Roman" w:cs="Times New Roman"/>
          <w:snapToGrid w:val="0"/>
          <w:lang w:eastAsia="pl-PL"/>
        </w:rPr>
        <w:t xml:space="preserve">, za każdy rozpoczęty dzień opóźnienia. </w:t>
      </w:r>
    </w:p>
    <w:p w:rsidR="00CD35E2" w:rsidRPr="00CD35E2" w:rsidRDefault="00CD35E2" w:rsidP="00CD35E2">
      <w:pPr>
        <w:widowControl w:val="0"/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lang w:eastAsia="pl-PL"/>
        </w:rPr>
      </w:pPr>
      <w:r w:rsidRPr="00CD35E2">
        <w:rPr>
          <w:rFonts w:ascii="Times New Roman" w:eastAsia="Times New Roman" w:hAnsi="Times New Roman" w:cs="Times New Roman"/>
          <w:snapToGrid w:val="0"/>
          <w:lang w:eastAsia="pl-PL"/>
        </w:rPr>
        <w:t xml:space="preserve">c) w wysokości  </w:t>
      </w:r>
      <w:r w:rsidRPr="00CD35E2">
        <w:rPr>
          <w:rFonts w:ascii="Times New Roman" w:eastAsia="Times New Roman" w:hAnsi="Times New Roman" w:cs="Times New Roman"/>
          <w:lang w:eastAsia="pl-PL"/>
        </w:rPr>
        <w:t xml:space="preserve">1% wartości brutto reklamowanego towaru, za każdy dzień opóźnienia w rozpatrzeniu reklamacji, </w:t>
      </w:r>
      <w:r w:rsidRPr="00CD35E2">
        <w:rPr>
          <w:rFonts w:ascii="Times New Roman" w:eastAsia="Times New Roman" w:hAnsi="Times New Roman" w:cs="Times New Roman"/>
          <w:snapToGrid w:val="0"/>
          <w:lang w:eastAsia="pl-PL"/>
        </w:rPr>
        <w:t xml:space="preserve">po terminie określonym w </w:t>
      </w:r>
      <w:r w:rsidRPr="00CD35E2">
        <w:rPr>
          <w:rFonts w:ascii="Times New Roman" w:eastAsia="Times New Roman" w:hAnsi="Times New Roman" w:cs="Times New Roman"/>
          <w:bCs/>
          <w:lang w:eastAsia="pl-PL"/>
        </w:rPr>
        <w:t>§ 6 ust. 3 umowy</w:t>
      </w:r>
    </w:p>
    <w:p w:rsidR="00CD35E2" w:rsidRPr="00CD35E2" w:rsidRDefault="00CD35E2" w:rsidP="00CD35E2">
      <w:pPr>
        <w:widowControl w:val="0"/>
        <w:tabs>
          <w:tab w:val="left" w:pos="709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bCs/>
          <w:lang w:eastAsia="pl-PL"/>
        </w:rPr>
      </w:pPr>
      <w:r w:rsidRPr="00CD35E2">
        <w:rPr>
          <w:rFonts w:ascii="Times New Roman" w:eastAsia="Times New Roman" w:hAnsi="Times New Roman" w:cs="Times New Roman"/>
          <w:bCs/>
          <w:lang w:eastAsia="pl-PL"/>
        </w:rPr>
        <w:t>2. Wykonawca zobowiązany jest do przedstawiania Zamawiającemu wpływu okoliczności związanych z wystąpieniem COVID-19 na należyte wykonanie umowy oraz wpływu okoliczności związanych z wystąpieniem COVID-19, na zasadność ustalenia i dochodzenia tych kar lub odszkodowań, lub ich wysokość, stosownie do art. 15r ust. 6 ustawy z dnia 2 marca 2020 r. o szczególnych rozwiązaniach związanych z zapobieganiem, przeciwdziałaniem i zwalczaniem COVID-19, innych chorób zakaźnych oraz wywołanych nimi sytuacji kryzysowych (Dz. U. z 2020r., poz. 1842 z późn. zm.)</w:t>
      </w:r>
    </w:p>
    <w:p w:rsidR="00CD35E2" w:rsidRPr="00CD35E2" w:rsidRDefault="00CD35E2" w:rsidP="00CD35E2">
      <w:pPr>
        <w:widowControl w:val="0"/>
        <w:tabs>
          <w:tab w:val="left" w:pos="709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napToGrid w:val="0"/>
          <w:lang w:eastAsia="pl-PL"/>
        </w:rPr>
      </w:pPr>
      <w:r w:rsidRPr="00CD35E2">
        <w:rPr>
          <w:rFonts w:ascii="Times New Roman" w:eastAsia="Times New Roman" w:hAnsi="Times New Roman" w:cs="Times New Roman"/>
          <w:bCs/>
          <w:lang w:eastAsia="pl-PL"/>
        </w:rPr>
        <w:t>3.</w:t>
      </w:r>
      <w:r w:rsidRPr="00CD35E2">
        <w:rPr>
          <w:rFonts w:ascii="Times New Roman" w:eastAsia="Times New Roman" w:hAnsi="Times New Roman" w:cs="Times New Roman"/>
          <w:bCs/>
          <w:i/>
          <w:lang w:eastAsia="pl-PL"/>
        </w:rPr>
        <w:t xml:space="preserve"> </w:t>
      </w:r>
      <w:r w:rsidRPr="00CD35E2">
        <w:rPr>
          <w:rFonts w:ascii="Times New Roman" w:eastAsia="Times New Roman" w:hAnsi="Times New Roman" w:cs="Times New Roman"/>
          <w:bCs/>
          <w:lang w:eastAsia="pl-PL"/>
        </w:rPr>
        <w:t>Łączna maksymalna wysokość kar umownych, których mogą dochodz</w:t>
      </w:r>
      <w:r w:rsidR="002D5340">
        <w:rPr>
          <w:rFonts w:ascii="Times New Roman" w:eastAsia="Times New Roman" w:hAnsi="Times New Roman" w:cs="Times New Roman"/>
          <w:bCs/>
          <w:lang w:eastAsia="pl-PL"/>
        </w:rPr>
        <w:t>ić strony nie może przekroczyć 3</w:t>
      </w:r>
      <w:r w:rsidRPr="00CD35E2">
        <w:rPr>
          <w:rFonts w:ascii="Times New Roman" w:eastAsia="Times New Roman" w:hAnsi="Times New Roman" w:cs="Times New Roman"/>
          <w:bCs/>
          <w:lang w:eastAsia="pl-PL"/>
        </w:rPr>
        <w:t xml:space="preserve">0% wartości brutto przedmiotu umowy wskazanej w </w:t>
      </w:r>
      <w:r w:rsidRPr="00CD35E2">
        <w:rPr>
          <w:rFonts w:ascii="Times New Roman" w:eastAsia="Times New Roman" w:hAnsi="Times New Roman" w:cs="Times New Roman"/>
          <w:b/>
          <w:bCs/>
          <w:lang w:eastAsia="pl-PL"/>
        </w:rPr>
        <w:t>§ 1 ust. 4 umowy.</w:t>
      </w:r>
      <w:r w:rsidRPr="00CD35E2">
        <w:rPr>
          <w:rFonts w:ascii="Times New Roman" w:eastAsia="Times New Roman" w:hAnsi="Times New Roman" w:cs="Times New Roman"/>
          <w:bCs/>
          <w:lang w:eastAsia="pl-PL"/>
        </w:rPr>
        <w:t xml:space="preserve">    </w:t>
      </w: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CD35E2">
        <w:rPr>
          <w:rFonts w:ascii="Times New Roman" w:eastAsia="Times New Roman" w:hAnsi="Times New Roman" w:cs="Times New Roman"/>
          <w:b/>
          <w:bCs/>
          <w:lang w:eastAsia="pl-PL"/>
        </w:rPr>
        <w:t>§ 9</w:t>
      </w:r>
    </w:p>
    <w:p w:rsidR="00CD35E2" w:rsidRPr="00CD35E2" w:rsidRDefault="00CD35E2" w:rsidP="00CD35E2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pl-PL"/>
        </w:rPr>
      </w:pPr>
      <w:r w:rsidRPr="00CD35E2">
        <w:rPr>
          <w:rFonts w:ascii="Times New Roman" w:eastAsia="Times New Roman" w:hAnsi="Times New Roman" w:cs="Times New Roman"/>
          <w:snapToGrid w:val="0"/>
          <w:lang w:eastAsia="pl-PL"/>
        </w:rPr>
        <w:t xml:space="preserve">Jeżeli wysokość zastrzeżonych kar umownych nie pokrywa poniesionej szkody, Zamawiający może  dochodzić odszkodowania uzupełniającego. </w:t>
      </w: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CD35E2">
        <w:rPr>
          <w:rFonts w:ascii="Times New Roman" w:eastAsia="Times New Roman" w:hAnsi="Times New Roman" w:cs="Times New Roman"/>
          <w:b/>
          <w:bCs/>
          <w:lang w:eastAsia="pl-PL"/>
        </w:rPr>
        <w:t>§ 10</w:t>
      </w:r>
    </w:p>
    <w:p w:rsidR="00CD35E2" w:rsidRPr="00CD35E2" w:rsidRDefault="00CD35E2" w:rsidP="00CD35E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>1.  W razie zaistnienia istotnej zmiany okoliczności powodującej, że wykonanie umowy nie leży w interesie publicznym, czego nie można było przewidzieć w chwili zawarcia umowy lub dalsze wykonanie umowy może zagrozić bezpieczeństwu podstawowych interesów państwa lub bezpieczeństwu publicznemu</w:t>
      </w:r>
      <w:r w:rsidR="0067334A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CD35E2">
        <w:rPr>
          <w:rFonts w:ascii="Times New Roman" w:eastAsia="Times New Roman" w:hAnsi="Times New Roman" w:cs="Times New Roman"/>
          <w:lang w:eastAsia="pl-PL"/>
        </w:rPr>
        <w:t>Zamawiający może odstąpić od umowy   w terminie 30 dni od powzięcia wiadomości o tych okolicznościach.</w:t>
      </w:r>
    </w:p>
    <w:p w:rsidR="00CD35E2" w:rsidRPr="00CD35E2" w:rsidRDefault="00CD35E2" w:rsidP="00CD35E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>2.  W przypadku, o którym mowa w ust 1, Wykonawca może żądać wyłącznie wynagrodzenia należnego z tytułu wykonania części umowy.</w:t>
      </w:r>
    </w:p>
    <w:p w:rsidR="00CD35E2" w:rsidRPr="00CD35E2" w:rsidRDefault="00CD35E2" w:rsidP="0067334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>3.  Zamawiający może od umowy odstąpić albo żądać obniżenia ceny (części umowy dot. Pakietu) jeżeli przedmiot  umowy ma wady, a ponadto:</w:t>
      </w:r>
      <w:r w:rsidR="0067334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D35E2">
        <w:rPr>
          <w:rFonts w:ascii="Times New Roman" w:eastAsia="Times New Roman" w:hAnsi="Times New Roman" w:cs="Times New Roman"/>
          <w:lang w:eastAsia="pl-PL"/>
        </w:rPr>
        <w:t xml:space="preserve"> Wykonawca pomimo wezwania Zamawiającego nie wymi</w:t>
      </w:r>
      <w:r w:rsidR="002D5340">
        <w:rPr>
          <w:rFonts w:ascii="Times New Roman" w:eastAsia="Times New Roman" w:hAnsi="Times New Roman" w:cs="Times New Roman"/>
          <w:lang w:eastAsia="pl-PL"/>
        </w:rPr>
        <w:t xml:space="preserve">enił w wyznaczonym terminie do </w:t>
      </w:r>
      <w:r w:rsidR="002D5340" w:rsidRPr="002D5340">
        <w:rPr>
          <w:rFonts w:ascii="Times New Roman" w:eastAsia="Times New Roman" w:hAnsi="Times New Roman" w:cs="Times New Roman"/>
          <w:b/>
          <w:lang w:eastAsia="pl-PL"/>
        </w:rPr>
        <w:t>3</w:t>
      </w:r>
      <w:r w:rsidRPr="002D5340">
        <w:rPr>
          <w:rFonts w:ascii="Times New Roman" w:eastAsia="Times New Roman" w:hAnsi="Times New Roman" w:cs="Times New Roman"/>
          <w:b/>
          <w:lang w:eastAsia="pl-PL"/>
        </w:rPr>
        <w:t xml:space="preserve"> dni</w:t>
      </w:r>
      <w:r w:rsidRPr="00CD35E2">
        <w:rPr>
          <w:rFonts w:ascii="Times New Roman" w:eastAsia="Times New Roman" w:hAnsi="Times New Roman" w:cs="Times New Roman"/>
          <w:lang w:eastAsia="pl-PL"/>
        </w:rPr>
        <w:t xml:space="preserve"> przedmiotu umowy  na wolny od wad albo nie usunął wady</w:t>
      </w:r>
      <w:r w:rsidR="0067334A">
        <w:rPr>
          <w:rFonts w:ascii="Times New Roman" w:eastAsia="Times New Roman" w:hAnsi="Times New Roman" w:cs="Times New Roman"/>
          <w:lang w:eastAsia="pl-PL"/>
        </w:rPr>
        <w:t>.</w:t>
      </w:r>
    </w:p>
    <w:p w:rsidR="00CD35E2" w:rsidRPr="00CD35E2" w:rsidRDefault="00CD35E2" w:rsidP="00CD35E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>4.  W przypadku naruszania postanowień niniejszej umowy strony mogą rozwiązać niniejszą umowę za jednomiesięcznym okresem wypowiedzenia.</w:t>
      </w:r>
    </w:p>
    <w:p w:rsidR="00CD35E2" w:rsidRPr="00CD35E2" w:rsidRDefault="00CD35E2" w:rsidP="00CD35E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>5.  Rozwiązanie i odstąpienie od umowy powinno nastąpić w formie pisemnej pod rygorem nieważności.</w:t>
      </w: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CD35E2">
        <w:rPr>
          <w:rFonts w:ascii="Times New Roman" w:eastAsia="Times New Roman" w:hAnsi="Times New Roman" w:cs="Times New Roman"/>
          <w:b/>
          <w:bCs/>
          <w:lang w:eastAsia="pl-PL"/>
        </w:rPr>
        <w:t>§ 11</w:t>
      </w:r>
    </w:p>
    <w:p w:rsidR="00CD35E2" w:rsidRPr="00CD35E2" w:rsidRDefault="00CD35E2" w:rsidP="00CD35E2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pl-PL"/>
        </w:rPr>
      </w:pPr>
      <w:r w:rsidRPr="00CD35E2">
        <w:rPr>
          <w:rFonts w:ascii="Times New Roman" w:eastAsia="Times New Roman" w:hAnsi="Times New Roman" w:cs="Times New Roman"/>
          <w:snapToGrid w:val="0"/>
          <w:lang w:eastAsia="pl-PL"/>
        </w:rPr>
        <w:t xml:space="preserve">Poza przypadkiem, o którym mowa w § 10, stronom przysługuje prawo odstąpienia od umowy w następujących sytuacjach: </w:t>
      </w:r>
    </w:p>
    <w:p w:rsidR="00CD35E2" w:rsidRPr="00CD35E2" w:rsidRDefault="00CD35E2" w:rsidP="00CD35E2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pl-PL"/>
        </w:rPr>
      </w:pPr>
      <w:r w:rsidRPr="00CD35E2">
        <w:rPr>
          <w:rFonts w:ascii="Times New Roman" w:eastAsia="Times New Roman" w:hAnsi="Times New Roman" w:cs="Times New Roman"/>
          <w:snapToGrid w:val="0"/>
          <w:lang w:eastAsia="pl-PL"/>
        </w:rPr>
        <w:t xml:space="preserve">1. Zamawiającemu przysługuje prawo odstąpienia od umowy, gdy: </w:t>
      </w:r>
    </w:p>
    <w:p w:rsidR="00CD35E2" w:rsidRPr="00CD35E2" w:rsidRDefault="00CD35E2" w:rsidP="00CD35E2">
      <w:pPr>
        <w:widowControl w:val="0"/>
        <w:tabs>
          <w:tab w:val="left" w:pos="709"/>
        </w:tabs>
        <w:spacing w:after="0" w:line="240" w:lineRule="auto"/>
        <w:ind w:left="284"/>
        <w:rPr>
          <w:rFonts w:ascii="Times New Roman" w:eastAsia="Times New Roman" w:hAnsi="Times New Roman" w:cs="Times New Roman"/>
          <w:snapToGrid w:val="0"/>
          <w:lang w:eastAsia="pl-PL"/>
        </w:rPr>
      </w:pPr>
      <w:r w:rsidRPr="00CD35E2">
        <w:rPr>
          <w:rFonts w:ascii="Times New Roman" w:eastAsia="Times New Roman" w:hAnsi="Times New Roman" w:cs="Times New Roman"/>
          <w:snapToGrid w:val="0"/>
          <w:lang w:eastAsia="pl-PL"/>
        </w:rPr>
        <w:t xml:space="preserve">a) zostanie ogłoszona upadłość lub rozwiązanie firmy Wykonawcy, </w:t>
      </w:r>
    </w:p>
    <w:p w:rsidR="00CD35E2" w:rsidRPr="00CD35E2" w:rsidRDefault="00CD35E2" w:rsidP="00CD35E2">
      <w:pPr>
        <w:widowControl w:val="0"/>
        <w:tabs>
          <w:tab w:val="left" w:pos="709"/>
        </w:tabs>
        <w:spacing w:after="0" w:line="240" w:lineRule="auto"/>
        <w:ind w:left="284"/>
        <w:rPr>
          <w:rFonts w:ascii="Times New Roman" w:eastAsia="Times New Roman" w:hAnsi="Times New Roman" w:cs="Times New Roman"/>
          <w:snapToGrid w:val="0"/>
          <w:lang w:eastAsia="pl-PL"/>
        </w:rPr>
      </w:pPr>
      <w:r w:rsidRPr="00CD35E2">
        <w:rPr>
          <w:rFonts w:ascii="Times New Roman" w:eastAsia="Times New Roman" w:hAnsi="Times New Roman" w:cs="Times New Roman"/>
          <w:snapToGrid w:val="0"/>
          <w:lang w:eastAsia="pl-PL"/>
        </w:rPr>
        <w:t xml:space="preserve">b) zostanie wydany nakaz zajęcia majątku Wykonawcy, </w:t>
      </w:r>
    </w:p>
    <w:p w:rsidR="00CD35E2" w:rsidRPr="00CD35E2" w:rsidRDefault="00CD35E2" w:rsidP="00CD35E2">
      <w:pPr>
        <w:widowControl w:val="0"/>
        <w:tabs>
          <w:tab w:val="left" w:pos="709"/>
        </w:tabs>
        <w:spacing w:after="0" w:line="240" w:lineRule="auto"/>
        <w:ind w:left="284"/>
        <w:rPr>
          <w:rFonts w:ascii="Times New Roman" w:eastAsia="Times New Roman" w:hAnsi="Times New Roman" w:cs="Times New Roman"/>
          <w:snapToGrid w:val="0"/>
          <w:lang w:eastAsia="pl-PL"/>
        </w:rPr>
      </w:pPr>
      <w:r w:rsidRPr="00CD35E2">
        <w:rPr>
          <w:rFonts w:ascii="Times New Roman" w:eastAsia="Times New Roman" w:hAnsi="Times New Roman" w:cs="Times New Roman"/>
          <w:snapToGrid w:val="0"/>
          <w:lang w:eastAsia="pl-PL"/>
        </w:rPr>
        <w:t xml:space="preserve">c) Wykonawca nie rozpoczął realizacji przedmiotu umowy bez uzasadnionych przyczyn oraz </w:t>
      </w:r>
    </w:p>
    <w:p w:rsidR="00CD35E2" w:rsidRPr="00CD35E2" w:rsidRDefault="00CD35E2" w:rsidP="00CD35E2">
      <w:pPr>
        <w:widowControl w:val="0"/>
        <w:tabs>
          <w:tab w:val="left" w:pos="709"/>
        </w:tabs>
        <w:spacing w:after="0" w:line="240" w:lineRule="auto"/>
        <w:ind w:left="284"/>
        <w:rPr>
          <w:rFonts w:ascii="Times New Roman" w:eastAsia="Times New Roman" w:hAnsi="Times New Roman" w:cs="Times New Roman"/>
          <w:snapToGrid w:val="0"/>
          <w:lang w:eastAsia="pl-PL"/>
        </w:rPr>
      </w:pPr>
      <w:r w:rsidRPr="00CD35E2">
        <w:rPr>
          <w:rFonts w:ascii="Times New Roman" w:eastAsia="Times New Roman" w:hAnsi="Times New Roman" w:cs="Times New Roman"/>
          <w:snapToGrid w:val="0"/>
          <w:lang w:eastAsia="pl-PL"/>
        </w:rPr>
        <w:t xml:space="preserve">    nie kontynuuje jej pomimo wezwania Zamawiającego złożonego na piśmie. </w:t>
      </w:r>
    </w:p>
    <w:p w:rsidR="00CD35E2" w:rsidRPr="00CD35E2" w:rsidRDefault="00CD35E2" w:rsidP="00CD35E2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pl-PL"/>
        </w:rPr>
      </w:pPr>
      <w:r w:rsidRPr="00CD35E2">
        <w:rPr>
          <w:rFonts w:ascii="Times New Roman" w:eastAsia="Times New Roman" w:hAnsi="Times New Roman" w:cs="Times New Roman"/>
          <w:snapToGrid w:val="0"/>
          <w:lang w:eastAsia="pl-PL"/>
        </w:rPr>
        <w:t xml:space="preserve">2. Wykonawcy przysługuje prawo odstąpienia od umowy, jeżeli: </w:t>
      </w:r>
    </w:p>
    <w:p w:rsidR="00CD35E2" w:rsidRPr="00CD35E2" w:rsidRDefault="00CD35E2" w:rsidP="00CD35E2">
      <w:pPr>
        <w:widowControl w:val="0"/>
        <w:spacing w:after="0" w:line="240" w:lineRule="auto"/>
        <w:ind w:left="426" w:hanging="142"/>
        <w:rPr>
          <w:rFonts w:ascii="Times New Roman" w:eastAsia="Times New Roman" w:hAnsi="Times New Roman" w:cs="Times New Roman"/>
          <w:snapToGrid w:val="0"/>
          <w:lang w:eastAsia="pl-PL"/>
        </w:rPr>
      </w:pPr>
      <w:r w:rsidRPr="00CD35E2">
        <w:rPr>
          <w:rFonts w:ascii="Times New Roman" w:eastAsia="Times New Roman" w:hAnsi="Times New Roman" w:cs="Times New Roman"/>
          <w:snapToGrid w:val="0"/>
          <w:lang w:eastAsia="pl-PL"/>
        </w:rPr>
        <w:t xml:space="preserve">a) Zamawiający nie przystąpi do odbioru i pomimo wezwania pisemnego odmawia odbioru wyrobów, </w:t>
      </w:r>
    </w:p>
    <w:p w:rsidR="00CD35E2" w:rsidRPr="00CD35E2" w:rsidRDefault="00CD35E2" w:rsidP="00CD35E2">
      <w:pPr>
        <w:widowControl w:val="0"/>
        <w:spacing w:after="0" w:line="240" w:lineRule="auto"/>
        <w:ind w:left="426" w:hanging="142"/>
        <w:rPr>
          <w:rFonts w:ascii="Times New Roman" w:eastAsia="Times New Roman" w:hAnsi="Times New Roman" w:cs="Times New Roman"/>
          <w:snapToGrid w:val="0"/>
          <w:lang w:eastAsia="pl-PL"/>
        </w:rPr>
      </w:pPr>
      <w:r w:rsidRPr="00CD35E2">
        <w:rPr>
          <w:rFonts w:ascii="Times New Roman" w:eastAsia="Times New Roman" w:hAnsi="Times New Roman" w:cs="Times New Roman"/>
          <w:snapToGrid w:val="0"/>
          <w:lang w:eastAsia="pl-PL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CD35E2" w:rsidRPr="00CD35E2" w:rsidRDefault="00CD35E2" w:rsidP="00CD35E2">
      <w:pPr>
        <w:widowControl w:val="0"/>
        <w:tabs>
          <w:tab w:val="left" w:pos="709"/>
        </w:tabs>
        <w:spacing w:after="0" w:line="240" w:lineRule="auto"/>
        <w:ind w:left="284" w:hanging="142"/>
        <w:rPr>
          <w:rFonts w:ascii="Times New Roman" w:eastAsia="Times New Roman" w:hAnsi="Times New Roman" w:cs="Times New Roman"/>
          <w:snapToGrid w:val="0"/>
          <w:lang w:eastAsia="pl-PL"/>
        </w:rPr>
      </w:pP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CD35E2">
        <w:rPr>
          <w:rFonts w:ascii="Times New Roman" w:eastAsia="Times New Roman" w:hAnsi="Times New Roman" w:cs="Times New Roman"/>
          <w:b/>
          <w:bCs/>
          <w:lang w:eastAsia="pl-PL"/>
        </w:rPr>
        <w:t>§ 12</w:t>
      </w: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>W sprawach nieuregulowanych niniejsza umowa mają zastosowanie odpowiednie przepisy Kodeksu Cywilnego o ile przepisy Ustawy Prawo Zamówień Publicznych nie stanowią inaczej.</w:t>
      </w: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CD35E2">
        <w:rPr>
          <w:rFonts w:ascii="Times New Roman" w:eastAsia="Times New Roman" w:hAnsi="Times New Roman" w:cs="Times New Roman"/>
          <w:b/>
          <w:bCs/>
          <w:lang w:eastAsia="pl-PL"/>
        </w:rPr>
        <w:t>§ 13</w:t>
      </w: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>Ewentualne spory rozstrzygane będą przez sąd właściwy dla siedziby Zamawiającego.</w:t>
      </w: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CD35E2">
        <w:rPr>
          <w:rFonts w:ascii="Times New Roman" w:eastAsia="Times New Roman" w:hAnsi="Times New Roman" w:cs="Times New Roman"/>
          <w:b/>
          <w:bCs/>
          <w:lang w:eastAsia="pl-PL"/>
        </w:rPr>
        <w:t>§ 14</w:t>
      </w:r>
    </w:p>
    <w:p w:rsidR="00CD35E2" w:rsidRPr="00CD35E2" w:rsidRDefault="00CD35E2" w:rsidP="00CD35E2">
      <w:pPr>
        <w:numPr>
          <w:ilvl w:val="6"/>
          <w:numId w:val="1"/>
        </w:numPr>
        <w:autoSpaceDE w:val="0"/>
        <w:autoSpaceDN w:val="0"/>
        <w:adjustRightInd w:val="0"/>
        <w:spacing w:after="0" w:line="260" w:lineRule="exact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CD35E2" w:rsidRPr="00CD35E2" w:rsidRDefault="00CD35E2" w:rsidP="00CD35E2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>a) zmniejszenia ceny przedmiotu zamówienia w stosunku do ceny oferowanej,</w:t>
      </w:r>
    </w:p>
    <w:p w:rsidR="00CD35E2" w:rsidRPr="00CD35E2" w:rsidRDefault="00CD35E2" w:rsidP="00CD35E2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>b) zmiany adresów, numerów telefonu, numerów kont, danych osób fizycznych i prawnych ujętych w niniejszej umowie,</w:t>
      </w:r>
    </w:p>
    <w:p w:rsidR="00CD35E2" w:rsidRPr="00CD35E2" w:rsidRDefault="00CD35E2" w:rsidP="00CD35E2">
      <w:pPr>
        <w:autoSpaceDE w:val="0"/>
        <w:autoSpaceDN w:val="0"/>
        <w:adjustRightInd w:val="0"/>
        <w:spacing w:after="0" w:line="260" w:lineRule="exact"/>
        <w:ind w:left="426" w:hanging="142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 xml:space="preserve">c) zmian (aktualizacji) numerów katalogowych wyrobów, </w:t>
      </w:r>
    </w:p>
    <w:p w:rsidR="00CD35E2" w:rsidRPr="00CD35E2" w:rsidRDefault="00CD35E2" w:rsidP="00CD35E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 xml:space="preserve">2.  W przypadku nie wydatkowania przez Zmawiającego całej kwoty wynagrodzenia o której mowa w § 1 ust. 4 umowy, zmiana może polegać na wydłużeniu terminu realizacji umowy, o okres niezbędny do zrealizowania całego zamówienia, jednak nie dłużej niż 3 miesiące tj. </w:t>
      </w:r>
      <w:r w:rsidRPr="00CD35E2">
        <w:rPr>
          <w:rFonts w:ascii="Times New Roman" w:eastAsia="Times New Roman" w:hAnsi="Times New Roman" w:cs="Times New Roman"/>
          <w:b/>
          <w:lang w:eastAsia="pl-PL"/>
        </w:rPr>
        <w:t xml:space="preserve">do dnia </w:t>
      </w:r>
      <w:r w:rsidR="00AE4CEE">
        <w:rPr>
          <w:rFonts w:ascii="Times New Roman" w:eastAsia="Times New Roman" w:hAnsi="Times New Roman" w:cs="Times New Roman"/>
          <w:b/>
          <w:lang w:eastAsia="pl-PL"/>
        </w:rPr>
        <w:t>08.07.2022</w:t>
      </w:r>
      <w:r w:rsidRPr="00CD35E2">
        <w:rPr>
          <w:rFonts w:ascii="Times New Roman" w:eastAsia="Times New Roman" w:hAnsi="Times New Roman" w:cs="Times New Roman"/>
          <w:b/>
          <w:lang w:eastAsia="pl-PL"/>
        </w:rPr>
        <w:t xml:space="preserve"> r.</w:t>
      </w:r>
      <w:r w:rsidRPr="00CD35E2">
        <w:rPr>
          <w:rFonts w:ascii="Times New Roman" w:eastAsia="Times New Roman" w:hAnsi="Times New Roman" w:cs="Times New Roman"/>
          <w:lang w:eastAsia="pl-PL"/>
        </w:rPr>
        <w:t>, o ile będzie to leżeć w interesie Zamawiającego. Zmiana ta nie może wynikać z przyczyn leżących po stronie Wykonawcy.</w:t>
      </w: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>3.  Wszelkie zmiany niniejszej umowy wymagają formy pisemnej pod rygorem nie ważności z   wyłączeniem zmian określonych w ust. 1 lit. „a” i „d”.</w:t>
      </w: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 xml:space="preserve">4. W przypadku wydłużenia czasu trwania niniejszej umowy w drodze aneksu zawartego zgodnie z ust. 2, strony dopuszczają możliwość zmian wysokości wynagrodzenia na zasadach określonych w </w:t>
      </w:r>
      <w:r w:rsidRPr="00CD35E2">
        <w:rPr>
          <w:rFonts w:ascii="Times New Roman" w:eastAsia="Times New Roman" w:hAnsi="Times New Roman" w:cs="Times New Roman"/>
          <w:b/>
          <w:bCs/>
          <w:lang w:eastAsia="pl-PL"/>
        </w:rPr>
        <w:t xml:space="preserve">§ </w:t>
      </w:r>
      <w:r w:rsidRPr="00CD35E2">
        <w:rPr>
          <w:rFonts w:ascii="Times New Roman" w:eastAsia="Times New Roman" w:hAnsi="Times New Roman" w:cs="Times New Roman"/>
          <w:bCs/>
          <w:lang w:eastAsia="pl-PL"/>
        </w:rPr>
        <w:t>15.</w:t>
      </w: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CD35E2">
        <w:rPr>
          <w:rFonts w:ascii="Times New Roman" w:eastAsia="Times New Roman" w:hAnsi="Times New Roman" w:cs="Times New Roman"/>
          <w:b/>
          <w:bCs/>
          <w:lang w:eastAsia="pl-PL"/>
        </w:rPr>
        <w:t>§ 15</w:t>
      </w:r>
    </w:p>
    <w:p w:rsidR="00CD35E2" w:rsidRPr="00CD35E2" w:rsidRDefault="00CD35E2" w:rsidP="00CD35E2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CD35E2">
        <w:rPr>
          <w:rFonts w:ascii="Times New Roman" w:eastAsia="Times New Roman" w:hAnsi="Times New Roman" w:cs="Times New Roman"/>
          <w:b/>
          <w:bCs/>
          <w:lang w:eastAsia="pl-PL"/>
        </w:rPr>
        <w:t xml:space="preserve">Możliwości zmian wysokości wynagrodzenia </w:t>
      </w:r>
    </w:p>
    <w:p w:rsidR="00CD35E2" w:rsidRPr="00CD35E2" w:rsidRDefault="00CD35E2" w:rsidP="00CD35E2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>1. Strony przewidują możliwość zmiany wysokości wynagrodzenia wyko</w:t>
      </w:r>
      <w:r w:rsidRPr="00CD35E2">
        <w:rPr>
          <w:rFonts w:ascii="Times New Roman" w:eastAsia="Times New Roman" w:hAnsi="Times New Roman" w:cs="Times New Roman"/>
          <w:lang w:eastAsia="pl-PL"/>
        </w:rPr>
        <w:softHyphen/>
        <w:t>nawcy w następujących warunkach:</w:t>
      </w:r>
    </w:p>
    <w:p w:rsidR="00CD35E2" w:rsidRPr="00CD35E2" w:rsidRDefault="00CD35E2" w:rsidP="00CD35E2">
      <w:pPr>
        <w:widowControl w:val="0"/>
        <w:tabs>
          <w:tab w:val="left" w:pos="993"/>
          <w:tab w:val="right" w:leader="dot" w:pos="7087"/>
        </w:tabs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 xml:space="preserve">1) w przypadku zmiany stawki podatku od towarów i usług </w:t>
      </w:r>
      <w:r w:rsidRPr="00CD35E2">
        <w:rPr>
          <w:rFonts w:ascii="Times New Roman" w:eastAsia="Calibri" w:hAnsi="Times New Roman" w:cs="Times New Roman"/>
        </w:rPr>
        <w:t>oraz podatku akcyzowego,</w:t>
      </w:r>
    </w:p>
    <w:p w:rsidR="00CD35E2" w:rsidRPr="00CD35E2" w:rsidRDefault="00CD35E2" w:rsidP="00CD35E2">
      <w:pPr>
        <w:widowControl w:val="0"/>
        <w:tabs>
          <w:tab w:val="left" w:pos="993"/>
          <w:tab w:val="right" w:leader="dot" w:pos="7087"/>
        </w:tabs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>2) w przypadku zmiany wysokości minimalnego wynagrodzenia za pracę albo wysokości minimalnej stawki godzinowej, ustalonych na podstawie ustawy  z dnia 10 października 2002 r. o minimalnym wynagrodzeniu za pracę,</w:t>
      </w:r>
    </w:p>
    <w:p w:rsidR="00CD35E2" w:rsidRPr="00CD35E2" w:rsidRDefault="00CD35E2" w:rsidP="00CD35E2">
      <w:pPr>
        <w:widowControl w:val="0"/>
        <w:tabs>
          <w:tab w:val="left" w:pos="993"/>
          <w:tab w:val="right" w:leader="dot" w:pos="7087"/>
        </w:tabs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>3) w przypadku zmiany zasad podlegania ubezpieczeniom społecznym lub ubezpieczeniu zdrowotnemu lub wysokości stawki składki na ubezpieczenia społeczne lub ubezpieczenia zdrowotne,</w:t>
      </w:r>
    </w:p>
    <w:p w:rsidR="00CD35E2" w:rsidRPr="00CD35E2" w:rsidRDefault="00CD35E2" w:rsidP="00CD35E2">
      <w:pPr>
        <w:widowControl w:val="0"/>
        <w:tabs>
          <w:tab w:val="left" w:pos="993"/>
          <w:tab w:val="right" w:leader="dot" w:pos="7087"/>
        </w:tabs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 xml:space="preserve">4) w przypadku zmiany zasad gromadzenia i wysokości wpłat do pracowniczych planów kapitałowych, o których mowa w ustawie z dnia 4 października 2018 r. o pracowniczych planach kapitałowych (Dz.U. poz. 2215 oraz 2019 poz. 1074 i 1572 ze zm.), jeżeli zmiany te będą miały wpływ na koszty wykonania zamówienia przez wykonawcę. </w:t>
      </w:r>
      <w:r w:rsidRPr="00CD35E2">
        <w:rPr>
          <w:rFonts w:ascii="Times New Roman" w:eastAsia="Calibri" w:hAnsi="Times New Roman" w:cs="Times New Roman"/>
        </w:rPr>
        <w:t>W sytuacji wystąpienia okoliczności wskazanych w ust. 1 pkt 1 zmiana wynagrodzenia następuje na zasadach określonych w §1 ust.9</w:t>
      </w:r>
    </w:p>
    <w:p w:rsidR="00CD35E2" w:rsidRPr="00CD35E2" w:rsidRDefault="00CD35E2" w:rsidP="00CD35E2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 xml:space="preserve"> 3. W sytuacji wystąpienia okoliczności wskazanych w ust. 1 pkt 2 wyko</w:t>
      </w:r>
      <w:r w:rsidRPr="00CD35E2">
        <w:rPr>
          <w:rFonts w:ascii="Times New Roman" w:eastAsia="Times New Roman" w:hAnsi="Times New Roman" w:cs="Times New Roman"/>
          <w:lang w:eastAsia="pl-PL"/>
        </w:rPr>
        <w:softHyphen/>
        <w:t>nawca składa pisemny wniosek o zmianę umowy o zamówienie publiczne w zakresie płatności wynikających z faktur wystawionych po wejściu w życie przepisów zmieniających wysokość minimalnego wynagrodzenia za pracę. Wniosek powinien zawierać wyczerpujące uzasadnienie faktyczne i prawne oraz dokładne wyliczenie kwoty wynagrodzenia wyko</w:t>
      </w:r>
      <w:r w:rsidRPr="00CD35E2">
        <w:rPr>
          <w:rFonts w:ascii="Times New Roman" w:eastAsia="Times New Roman" w:hAnsi="Times New Roman" w:cs="Times New Roman"/>
          <w:lang w:eastAsia="pl-PL"/>
        </w:rPr>
        <w:softHyphen/>
        <w:t>nawcy po zmianie umowy, w szczególności wykonawca będzie zobowiązany wykazać związek pomiędzy wnioskowaną kwotą podwyższenia wynagrodzenia umownego a wpływem zmiany minimalnego wynagrodzenia za pracę na kalkulację ceny ofertowej. Wniosek powinien obejmować jedynie te dodatkowe koszty realizacji zamówienia, które wyko</w:t>
      </w:r>
      <w:r w:rsidRPr="00CD35E2">
        <w:rPr>
          <w:rFonts w:ascii="Times New Roman" w:eastAsia="Times New Roman" w:hAnsi="Times New Roman" w:cs="Times New Roman"/>
          <w:lang w:eastAsia="pl-PL"/>
        </w:rPr>
        <w:softHyphen/>
        <w:t>nawca obowiązkowo ponosi w związku z podwyższeniem wysokości płacy mini</w:t>
      </w:r>
      <w:r w:rsidRPr="00CD35E2">
        <w:rPr>
          <w:rFonts w:ascii="Times New Roman" w:eastAsia="Times New Roman" w:hAnsi="Times New Roman" w:cs="Times New Roman"/>
          <w:lang w:eastAsia="pl-PL"/>
        </w:rPr>
        <w:softHyphen/>
        <w:t>malnej. Nie będą akceptowane koszty wynikające z podwyższenia wyna</w:t>
      </w:r>
      <w:r w:rsidRPr="00CD35E2">
        <w:rPr>
          <w:rFonts w:ascii="Times New Roman" w:eastAsia="Times New Roman" w:hAnsi="Times New Roman" w:cs="Times New Roman"/>
          <w:lang w:eastAsia="pl-PL"/>
        </w:rPr>
        <w:softHyphen/>
        <w:t>grodzeń pracownikom wykonawcy, które nie są konieczne w celu ich dostosowania do wysokości minimalnego wynagrodzenia za pracę.</w:t>
      </w:r>
    </w:p>
    <w:p w:rsidR="00CD35E2" w:rsidRPr="00CD35E2" w:rsidRDefault="00CD35E2" w:rsidP="00CD35E2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 xml:space="preserve"> 4. W sytuacji wystąpienia okoliczności wskazanych w ust. 1 pkt 3 i 4 wyko</w:t>
      </w:r>
      <w:r w:rsidRPr="00CD35E2">
        <w:rPr>
          <w:rFonts w:ascii="Times New Roman" w:eastAsia="Times New Roman" w:hAnsi="Times New Roman" w:cs="Times New Roman"/>
          <w:lang w:eastAsia="pl-PL"/>
        </w:rPr>
        <w:softHyphen/>
        <w:t>nawca składa pisemny wniosek o zmianę umowy o zamówienie publiczne w zakresie płatności wynikających z faktur wystawionych po zmianie zasad podlegania ubezpieczeniom społecznym lub ubezpieczeniu zdrowot</w:t>
      </w:r>
      <w:r w:rsidRPr="00CD35E2">
        <w:rPr>
          <w:rFonts w:ascii="Times New Roman" w:eastAsia="Times New Roman" w:hAnsi="Times New Roman" w:cs="Times New Roman"/>
          <w:lang w:eastAsia="pl-PL"/>
        </w:rPr>
        <w:softHyphen/>
        <w:t>nemu lub wysokości stawki składki na ubezpieczenia społeczne lub zdrowotne lub zmianie zasad gromadzenia i wysokości wpłat do pracowniczych planów kapitałowych, o których mowa w ustawie z dnia 4 października 2018 r. o pracowniczych planach kapitałowych. Wniosek powinien zawierać wyczerpujące uzasadnienie faktyczne i prawne oraz dokładne wyliczenie kwoty wynagrodzenia wykonawcy po zmianie umowy, w szczególności wykonawca będzie zobowiązany wyka</w:t>
      </w:r>
      <w:r w:rsidRPr="00CD35E2">
        <w:rPr>
          <w:rFonts w:ascii="Times New Roman" w:eastAsia="Times New Roman" w:hAnsi="Times New Roman" w:cs="Times New Roman"/>
          <w:lang w:eastAsia="pl-PL"/>
        </w:rPr>
        <w:softHyphen/>
        <w:t>zać związek pomiędzy wnioskowaną kwotą podwyższenia wynagrodzenia umownego a wpływem zmiany zasad, o którym mowa w ust. 1 pkt 3 i 4, na kalkulację ceny ofertowej. Wniosek powinien obejmować jedynie te dodatkowe koszty realizacji zamówienia, które wykonawca obowiązkowo ponosi w związku ze zmianą zasad, o których mowa w ust. 1 pkt 3 i 4.</w:t>
      </w:r>
    </w:p>
    <w:p w:rsidR="00CD35E2" w:rsidRPr="00CD35E2" w:rsidRDefault="00CD35E2" w:rsidP="00CD35E2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>5. Zamawiający po zaakceptowaniu wniosków, o których mowa w ust. 3 i 4, wy</w:t>
      </w:r>
      <w:r w:rsidRPr="00CD35E2">
        <w:rPr>
          <w:rFonts w:ascii="Times New Roman" w:eastAsia="Times New Roman" w:hAnsi="Times New Roman" w:cs="Times New Roman"/>
          <w:lang w:eastAsia="pl-PL"/>
        </w:rPr>
        <w:softHyphen/>
        <w:t>znacza datę podpisania aneksu do umowy.</w:t>
      </w:r>
    </w:p>
    <w:p w:rsidR="00CD35E2" w:rsidRPr="00CD35E2" w:rsidRDefault="00CD35E2" w:rsidP="00CD35E2">
      <w:pPr>
        <w:tabs>
          <w:tab w:val="left" w:pos="567"/>
          <w:tab w:val="right" w:leader="dot" w:pos="907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 xml:space="preserve"> 6. Zmiana umowy skutkuje zmianą wynagrodzenia jedynie w zakresie płatności realizowanych po dacie zawarcia aneksu do umowy, o którym mowa w ust. 5.</w:t>
      </w:r>
    </w:p>
    <w:p w:rsidR="00CD35E2" w:rsidRPr="00CD35E2" w:rsidRDefault="00CD35E2" w:rsidP="00CD35E2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CD35E2">
        <w:rPr>
          <w:rFonts w:ascii="Times New Roman" w:eastAsia="Calibri" w:hAnsi="Times New Roman" w:cs="Times New Roman"/>
        </w:rPr>
        <w:t xml:space="preserve"> 7. Obowiązek wykazania wpływu zmian, o których mowa w ust. 1 pkt 3 i 4, na koszty wykonania zamówienia należy do wykonawcy pod rygorem odmowy dokonania zmiany umowy przez zamawiającego.</w:t>
      </w: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CD35E2">
        <w:rPr>
          <w:rFonts w:ascii="Times New Roman" w:eastAsia="Times New Roman" w:hAnsi="Times New Roman" w:cs="Times New Roman"/>
          <w:b/>
          <w:bCs/>
          <w:lang w:eastAsia="pl-PL"/>
        </w:rPr>
        <w:t>§ 16</w:t>
      </w:r>
    </w:p>
    <w:p w:rsidR="00CD35E2" w:rsidRPr="00CD35E2" w:rsidRDefault="00CD35E2" w:rsidP="00CD35E2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bCs/>
          <w:lang w:eastAsia="pl-PL"/>
        </w:rPr>
        <w:t xml:space="preserve">Wykonawca nie może dokonywać cesji na rzecz osób trzecich przysługujących mu wobec Zamawiającego wierzytelności bez </w:t>
      </w:r>
      <w:r w:rsidRPr="00CD35E2">
        <w:rPr>
          <w:rFonts w:ascii="Times New Roman" w:eastAsia="Times New Roman" w:hAnsi="Times New Roman" w:cs="Times New Roman"/>
          <w:lang w:eastAsia="pl-PL"/>
        </w:rPr>
        <w:t>wcześniejszego pisemnego powiadomienia Zamawiającego oraz pisemnej zgody.</w:t>
      </w:r>
    </w:p>
    <w:p w:rsidR="00CD35E2" w:rsidRPr="00CD35E2" w:rsidRDefault="00CD35E2" w:rsidP="00CD35E2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bCs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>Powiadomienie, o którym mowa w ust. 1 musi wpłynąć do Zamawiającego na co najmniej 30 dni przed zamierzonym dokonaniem cesji.</w:t>
      </w: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CD35E2">
        <w:rPr>
          <w:rFonts w:ascii="Times New Roman" w:eastAsia="Times New Roman" w:hAnsi="Times New Roman" w:cs="Times New Roman"/>
          <w:b/>
          <w:bCs/>
          <w:lang w:eastAsia="pl-PL"/>
        </w:rPr>
        <w:t>§ 17</w:t>
      </w: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lang w:eastAsia="pl-PL"/>
        </w:rPr>
        <w:t>Umowę sporządzono w trzech jednobrzmiących egzemplarzach, jeden egzemplarz dla Wykonawcy, dwa egzemplarze dla Zamawiającego.</w:t>
      </w: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CD35E2">
        <w:rPr>
          <w:rFonts w:ascii="Times New Roman" w:eastAsia="Times New Roman" w:hAnsi="Times New Roman" w:cs="Times New Roman"/>
          <w:b/>
          <w:bCs/>
          <w:lang w:eastAsia="pl-PL"/>
        </w:rPr>
        <w:t>Załączniki do umowy</w:t>
      </w: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CD35E2">
        <w:rPr>
          <w:rFonts w:ascii="Times New Roman" w:eastAsia="Times New Roman" w:hAnsi="Times New Roman" w:cs="Times New Roman"/>
          <w:bCs/>
          <w:lang w:eastAsia="pl-PL"/>
        </w:rPr>
        <w:t xml:space="preserve">Załącznik nr 1  –  opis wymagań minimalnych z ceną i ilością przewidywanego zużycia w okresie                              </w:t>
      </w:r>
      <w:r w:rsidR="003533B1">
        <w:rPr>
          <w:rFonts w:ascii="Times New Roman" w:eastAsia="Times New Roman" w:hAnsi="Times New Roman" w:cs="Times New Roman"/>
          <w:bCs/>
          <w:lang w:eastAsia="pl-PL"/>
        </w:rPr>
        <w:t>12</w:t>
      </w:r>
      <w:r w:rsidRPr="00CD35E2">
        <w:rPr>
          <w:rFonts w:ascii="Times New Roman" w:eastAsia="Times New Roman" w:hAnsi="Times New Roman" w:cs="Times New Roman"/>
          <w:bCs/>
          <w:lang w:eastAsia="pl-PL"/>
        </w:rPr>
        <w:t xml:space="preserve"> miesięcy</w:t>
      </w: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lang w:eastAsia="pl-PL"/>
        </w:rPr>
      </w:pPr>
    </w:p>
    <w:p w:rsidR="00CD35E2" w:rsidRPr="00CD35E2" w:rsidRDefault="00CD35E2" w:rsidP="00CD35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D35E2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ZAMAWIAJ</w:t>
      </w:r>
      <w:r w:rsidRPr="00CD35E2">
        <w:rPr>
          <w:rFonts w:ascii="Times New Roman" w:eastAsia="Times New Roman" w:hAnsi="Times New Roman" w:cs="Times New Roman"/>
          <w:b/>
          <w:lang w:eastAsia="pl-PL"/>
        </w:rPr>
        <w:t>Ą</w:t>
      </w:r>
      <w:r w:rsidRPr="00CD35E2">
        <w:rPr>
          <w:rFonts w:ascii="Times New Roman" w:eastAsia="Times New Roman" w:hAnsi="Times New Roman" w:cs="Times New Roman"/>
          <w:b/>
          <w:bCs/>
          <w:lang w:eastAsia="pl-PL"/>
        </w:rPr>
        <w:t xml:space="preserve">CY                                                                              WYKONAWCA                                                                                                                                              </w:t>
      </w:r>
    </w:p>
    <w:sectPr w:rsidR="00CD35E2" w:rsidRPr="00CD35E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FDB" w:rsidRDefault="00062FDB" w:rsidP="00CD35E2">
      <w:pPr>
        <w:spacing w:after="0" w:line="240" w:lineRule="auto"/>
      </w:pPr>
      <w:r>
        <w:separator/>
      </w:r>
    </w:p>
  </w:endnote>
  <w:endnote w:type="continuationSeparator" w:id="0">
    <w:p w:rsidR="00062FDB" w:rsidRDefault="00062FDB" w:rsidP="00CD3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275174"/>
      <w:docPartObj>
        <w:docPartGallery w:val="Page Numbers (Bottom of Page)"/>
        <w:docPartUnique/>
      </w:docPartObj>
    </w:sdtPr>
    <w:sdtEndPr/>
    <w:sdtContent>
      <w:p w:rsidR="00CD35E2" w:rsidRDefault="00CD35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FDB">
          <w:rPr>
            <w:noProof/>
          </w:rPr>
          <w:t>1</w:t>
        </w:r>
        <w:r>
          <w:fldChar w:fldCharType="end"/>
        </w:r>
      </w:p>
    </w:sdtContent>
  </w:sdt>
  <w:p w:rsidR="00CD35E2" w:rsidRDefault="00CD35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FDB" w:rsidRDefault="00062FDB" w:rsidP="00CD35E2">
      <w:pPr>
        <w:spacing w:after="0" w:line="240" w:lineRule="auto"/>
      </w:pPr>
      <w:r>
        <w:separator/>
      </w:r>
    </w:p>
  </w:footnote>
  <w:footnote w:type="continuationSeparator" w:id="0">
    <w:p w:rsidR="00062FDB" w:rsidRDefault="00062FDB" w:rsidP="00CD35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A1AC0"/>
    <w:multiLevelType w:val="hybridMultilevel"/>
    <w:tmpl w:val="31AAA2BC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A5B22002">
      <w:start w:val="1"/>
      <w:numFmt w:val="decimal"/>
      <w:lvlText w:val="%7."/>
      <w:lvlJc w:val="left"/>
      <w:pPr>
        <w:ind w:left="360" w:hanging="360"/>
      </w:pPr>
      <w:rPr>
        <w:rFonts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5E2"/>
    <w:rsid w:val="000620A5"/>
    <w:rsid w:val="00062FDB"/>
    <w:rsid w:val="00131072"/>
    <w:rsid w:val="002563C4"/>
    <w:rsid w:val="002D5340"/>
    <w:rsid w:val="003533B1"/>
    <w:rsid w:val="00405313"/>
    <w:rsid w:val="00475032"/>
    <w:rsid w:val="004A771A"/>
    <w:rsid w:val="004B0CC9"/>
    <w:rsid w:val="0055254F"/>
    <w:rsid w:val="005A2B54"/>
    <w:rsid w:val="0067334A"/>
    <w:rsid w:val="00710D22"/>
    <w:rsid w:val="007F7D11"/>
    <w:rsid w:val="00823E09"/>
    <w:rsid w:val="008B4BB5"/>
    <w:rsid w:val="00981268"/>
    <w:rsid w:val="00A7412D"/>
    <w:rsid w:val="00AD6DF0"/>
    <w:rsid w:val="00AE4CEE"/>
    <w:rsid w:val="00C920A3"/>
    <w:rsid w:val="00CC48A4"/>
    <w:rsid w:val="00CD35E2"/>
    <w:rsid w:val="00D025D2"/>
    <w:rsid w:val="00D9461D"/>
    <w:rsid w:val="00EF5434"/>
    <w:rsid w:val="00F5012E"/>
    <w:rsid w:val="00FB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3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5E2"/>
  </w:style>
  <w:style w:type="paragraph" w:styleId="Stopka">
    <w:name w:val="footer"/>
    <w:basedOn w:val="Normalny"/>
    <w:link w:val="StopkaZnak"/>
    <w:uiPriority w:val="99"/>
    <w:unhideWhenUsed/>
    <w:rsid w:val="00CD3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5E2"/>
  </w:style>
  <w:style w:type="paragraph" w:styleId="Tekstdymka">
    <w:name w:val="Balloon Text"/>
    <w:basedOn w:val="Normalny"/>
    <w:link w:val="TekstdymkaZnak"/>
    <w:uiPriority w:val="99"/>
    <w:semiHidden/>
    <w:unhideWhenUsed/>
    <w:rsid w:val="00353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3B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946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3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5E2"/>
  </w:style>
  <w:style w:type="paragraph" w:styleId="Stopka">
    <w:name w:val="footer"/>
    <w:basedOn w:val="Normalny"/>
    <w:link w:val="StopkaZnak"/>
    <w:uiPriority w:val="99"/>
    <w:unhideWhenUsed/>
    <w:rsid w:val="00CD3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5E2"/>
  </w:style>
  <w:style w:type="paragraph" w:styleId="Tekstdymka">
    <w:name w:val="Balloon Text"/>
    <w:basedOn w:val="Normalny"/>
    <w:link w:val="TekstdymkaZnak"/>
    <w:uiPriority w:val="99"/>
    <w:semiHidden/>
    <w:unhideWhenUsed/>
    <w:rsid w:val="00353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3B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946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faktury@szpital.starach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6DB87-A043-4AD4-B829-576047FC0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2700</Words>
  <Characters>16200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2</cp:revision>
  <cp:lastPrinted>2021-03-30T05:47:00Z</cp:lastPrinted>
  <dcterms:created xsi:type="dcterms:W3CDTF">2021-05-10T12:56:00Z</dcterms:created>
  <dcterms:modified xsi:type="dcterms:W3CDTF">2021-05-10T12:56:00Z</dcterms:modified>
</cp:coreProperties>
</file>